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9"/>
        <w:jc w:val="both"/>
        <w:rPr>
          <w:rFonts w:ascii="PT Astra Serif" w:hAnsi="PT Astra Serif"/>
          <w:b/>
          <w:iCs/>
          <w:sz w:val="28"/>
          <w:szCs w:val="28"/>
        </w:rPr>
      </w:pPr>
      <w:r>
        <w:rPr>
          <w:rFonts w:ascii="PT Astra Serif" w:hAnsi="PT Astra Serif"/>
          <w:b/>
          <w:iCs/>
          <w:sz w:val="28"/>
          <w:szCs w:val="28"/>
        </w:rPr>
        <w:t xml:space="preserve">СТЕНОГРАММА</w:t>
      </w:r>
    </w:p>
    <w:p>
      <w:pPr>
        <w:spacing w:after="0" w:line="240" w:lineRule="auto"/>
        <w:ind w:firstLine="709"/>
        <w:jc w:val="both"/>
        <w:rPr>
          <w:rFonts w:ascii="PT Astra Serif" w:hAnsi="PT Astra Serif"/>
          <w:i/>
          <w:iCs/>
          <w:sz w:val="28"/>
          <w:szCs w:val="28"/>
        </w:rPr>
      </w:pPr>
      <w:r>
        <w:rPr>
          <w:rFonts w:ascii="PT Astra Serif" w:hAnsi="PT Astra Serif"/>
          <w:i/>
          <w:iCs/>
          <w:sz w:val="28"/>
          <w:szCs w:val="28"/>
        </w:rPr>
        <w:t xml:space="preserve">37-й сессии Алтайского краевого Законодательного Собрания </w:t>
      </w:r>
    </w:p>
    <w:p>
      <w:pPr>
        <w:spacing w:after="0" w:line="240" w:lineRule="auto"/>
        <w:ind w:firstLine="709"/>
        <w:jc w:val="both"/>
        <w:rPr>
          <w:rFonts w:ascii="PT Astra Serif" w:hAnsi="PT Astra Serif"/>
          <w:i/>
          <w:iCs/>
          <w:sz w:val="28"/>
          <w:szCs w:val="28"/>
        </w:rPr>
      </w:pPr>
      <w:r>
        <w:rPr>
          <w:rFonts w:ascii="PT Astra Serif" w:hAnsi="PT Astra Serif"/>
          <w:i/>
          <w:iCs/>
          <w:sz w:val="28"/>
          <w:szCs w:val="28"/>
        </w:rPr>
        <w:t xml:space="preserve">30 января 2025 года</w:t>
      </w:r>
    </w:p>
    <w:p>
      <w:pPr>
        <w:spacing w:after="0" w:line="240" w:lineRule="auto"/>
        <w:ind w:firstLine="709"/>
        <w:jc w:val="both"/>
        <w:rPr>
          <w:rFonts w:ascii="PT Astra Serif" w:hAnsi="PT Astra Serif"/>
          <w:i/>
          <w:iCs/>
          <w:sz w:val="28"/>
          <w:szCs w:val="28"/>
        </w:rPr>
      </w:pPr>
      <w:r>
        <w:rPr>
          <w:rFonts w:ascii="PT Astra Serif" w:hAnsi="PT Astra Serif"/>
          <w:i/>
          <w:iCs/>
          <w:sz w:val="28"/>
          <w:szCs w:val="28"/>
        </w:rPr>
        <w:t xml:space="preserve">г. Барнаул</w:t>
      </w:r>
    </w:p>
    <w:p>
      <w:pPr>
        <w:spacing w:after="0" w:line="240" w:lineRule="auto"/>
        <w:ind w:firstLine="709"/>
        <w:jc w:val="both"/>
        <w:rPr>
          <w:rFonts w:ascii="PT Astra Serif" w:hAnsi="PT Astra Serif"/>
          <w:i/>
          <w:iCs/>
          <w:sz w:val="28"/>
          <w:szCs w:val="28"/>
        </w:rPr>
      </w:pPr>
    </w:p>
    <w:p>
      <w:pPr>
        <w:spacing w:after="0" w:line="240" w:lineRule="auto"/>
        <w:ind w:firstLine="709"/>
        <w:jc w:val="both"/>
        <w:rPr>
          <w:rFonts w:ascii="PT Astra Serif" w:hAnsi="PT Astra Serif"/>
          <w:i/>
          <w:iCs/>
          <w:sz w:val="28"/>
          <w:szCs w:val="28"/>
        </w:rPr>
      </w:pPr>
      <w:r>
        <w:rPr>
          <w:rFonts w:ascii="PT Astra Serif" w:hAnsi="PT Astra Serif"/>
          <w:i/>
          <w:iCs/>
          <w:sz w:val="28"/>
          <w:szCs w:val="28"/>
        </w:rPr>
        <w:t xml:space="preserve">Зал заседаний Алтайского краевого </w:t>
      </w:r>
      <w:r>
        <w:rPr>
          <w:rFonts w:ascii="PT Astra Serif" w:hAnsi="PT Astra Serif"/>
          <w:i/>
          <w:iCs/>
          <w:sz w:val="28"/>
          <w:szCs w:val="28"/>
        </w:rPr>
        <w:tab/>
      </w:r>
      <w:r>
        <w:rPr>
          <w:rFonts w:ascii="PT Astra Serif" w:hAnsi="PT Astra Serif"/>
          <w:i/>
          <w:iCs/>
          <w:sz w:val="28"/>
          <w:szCs w:val="28"/>
        </w:rPr>
        <w:tab/>
      </w:r>
      <w:r>
        <w:rPr>
          <w:rFonts w:ascii="PT Astra Serif" w:hAnsi="PT Astra Serif"/>
          <w:i/>
          <w:iCs/>
          <w:sz w:val="28"/>
          <w:szCs w:val="28"/>
        </w:rPr>
        <w:tab/>
      </w:r>
      <w:r>
        <w:rPr>
          <w:rFonts w:ascii="PT Astra Serif" w:hAnsi="PT Astra Serif"/>
          <w:i/>
          <w:iCs/>
          <w:sz w:val="28"/>
          <w:szCs w:val="28"/>
        </w:rPr>
        <w:tab/>
      </w:r>
      <w:r>
        <w:rPr>
          <w:rFonts w:ascii="PT Astra Serif" w:hAnsi="PT Astra Serif"/>
          <w:i/>
          <w:iCs/>
          <w:sz w:val="28"/>
          <w:szCs w:val="28"/>
        </w:rPr>
        <w:tab/>
        <w:t xml:space="preserve">09:00</w:t>
      </w:r>
    </w:p>
    <w:p>
      <w:pPr>
        <w:spacing w:after="0" w:line="240" w:lineRule="auto"/>
        <w:ind w:firstLine="709"/>
        <w:jc w:val="both"/>
        <w:rPr>
          <w:rFonts w:ascii="PT Astra Serif" w:hAnsi="PT Astra Serif"/>
          <w:i/>
          <w:iCs/>
          <w:sz w:val="28"/>
          <w:szCs w:val="28"/>
        </w:rPr>
      </w:pPr>
      <w:r>
        <w:rPr>
          <w:rFonts w:ascii="PT Astra Serif" w:hAnsi="PT Astra Serif"/>
          <w:i/>
          <w:iCs/>
          <w:sz w:val="28"/>
          <w:szCs w:val="28"/>
        </w:rPr>
        <w:t xml:space="preserve">Законодательного Собрания</w:t>
      </w:r>
    </w:p>
    <w:p>
      <w:pPr>
        <w:spacing w:after="0" w:line="240" w:lineRule="auto"/>
        <w:ind w:firstLine="709"/>
        <w:jc w:val="both"/>
        <w:rPr>
          <w:rFonts w:ascii="PT Astra Serif" w:hAnsi="PT Astra Serif"/>
          <w:i/>
          <w:iCs/>
          <w:sz w:val="28"/>
          <w:szCs w:val="28"/>
        </w:rPr>
      </w:pPr>
    </w:p>
    <w:p>
      <w:pPr>
        <w:spacing w:after="0" w:line="240" w:lineRule="auto"/>
        <w:ind w:firstLine="709"/>
        <w:jc w:val="both"/>
        <w:rPr>
          <w:rFonts w:ascii="PT Astra Serif" w:hAnsi="PT Astra Serif"/>
          <w:i/>
          <w:iCs/>
          <w:sz w:val="28"/>
          <w:szCs w:val="28"/>
        </w:rPr>
      </w:pPr>
      <w:r>
        <w:rPr>
          <w:rFonts w:ascii="PT Astra Serif" w:hAnsi="PT Astra Serif"/>
          <w:i/>
          <w:iCs/>
          <w:sz w:val="28"/>
          <w:szCs w:val="28"/>
        </w:rPr>
        <w:t xml:space="preserve">Председательствует </w:t>
      </w:r>
      <w:r>
        <w:rPr>
          <w:rFonts w:ascii="PT Astra Serif" w:hAnsi="PT Astra Serif"/>
          <w:i/>
          <w:iCs/>
          <w:sz w:val="28"/>
          <w:szCs w:val="28"/>
        </w:rPr>
        <w:t xml:space="preserve">Романенко А.А., </w:t>
      </w:r>
      <w:r>
        <w:rPr>
          <w:rFonts w:ascii="PT Astra Serif" w:hAnsi="PT Astra Serif"/>
          <w:i/>
          <w:iCs/>
          <w:sz w:val="28"/>
          <w:szCs w:val="28"/>
        </w:rPr>
        <w:t xml:space="preserve">председатель Алтайского краевого Законодательного Собрания.</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давайте будем присаживаться.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перед началом сессии разрешите нам всем вместе поздравить с днем рождения наших коллег.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день рождения у Владимира Алексеевича Козловского, депутата Алтайского краевого Законодательного Собрания.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просим Вас выйти.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Поздравляем Вас, Владимир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сегодня, м</w:t>
      </w:r>
      <w:r>
        <w:rPr>
          <w:rFonts w:ascii="PT Astra Serif" w:hAnsi="PT Astra Serif"/>
          <w:sz w:val="28"/>
          <w:szCs w:val="28"/>
        </w:rPr>
        <w:t xml:space="preserve">ожно сказать, что у половины фракции «Коммунистическая партия Коммунисты России» день рождения.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День рождения у Сергея Владимировича Матасова, руководителя постоянного депутатского объединения фракции «Коммунистическая партия Коммунисты России».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мы вас поздравляем, желаем конструктивной работы.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приглашенные, </w:t>
      </w:r>
      <w:r>
        <w:rPr>
          <w:rFonts w:ascii="PT Astra Serif" w:hAnsi="PT Astra Serif"/>
          <w:sz w:val="28"/>
          <w:szCs w:val="28"/>
        </w:rPr>
        <w:t xml:space="preserve">ну, </w:t>
      </w:r>
      <w:r>
        <w:rPr>
          <w:rFonts w:ascii="PT Astra Serif" w:hAnsi="PT Astra Serif"/>
          <w:sz w:val="28"/>
          <w:szCs w:val="28"/>
        </w:rPr>
        <w:t xml:space="preserve">есть предложение:</w:t>
      </w:r>
      <w:r>
        <w:rPr>
          <w:rFonts w:ascii="PT Astra Serif" w:hAnsi="PT Astra Serif"/>
          <w:sz w:val="28"/>
          <w:szCs w:val="28"/>
        </w:rPr>
        <w:t xml:space="preserve"> продолжить череду приятного и провести награждение.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Вручение </w:t>
      </w:r>
      <w:r>
        <w:rPr>
          <w:rFonts w:ascii="PT Astra Serif" w:hAnsi="PT Astra Serif"/>
          <w:sz w:val="28"/>
          <w:szCs w:val="28"/>
        </w:rPr>
        <w:t xml:space="preserve">наград Алтайского края… </w:t>
      </w:r>
      <w:r>
        <w:rPr>
          <w:rFonts w:ascii="PT Astra Serif" w:hAnsi="PT Astra Serif"/>
          <w:sz w:val="28"/>
          <w:szCs w:val="28"/>
        </w:rPr>
        <w:t xml:space="preserve">награды Алтайского края проводит Губернатор Алтайского края Виктор Петрович Томенко.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Виктор Петрович,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Постановлением Правительства Алтайского края за многолетний добросове</w:t>
      </w:r>
      <w:r>
        <w:rPr>
          <w:rFonts w:ascii="PT Astra Serif" w:hAnsi="PT Astra Serif"/>
          <w:sz w:val="28"/>
          <w:szCs w:val="28"/>
        </w:rPr>
        <w:t xml:space="preserve">стный труд и в связи с 85-летием</w:t>
      </w:r>
      <w:r>
        <w:rPr>
          <w:rFonts w:ascii="PT Astra Serif" w:hAnsi="PT Astra Serif"/>
          <w:sz w:val="28"/>
          <w:szCs w:val="28"/>
        </w:rPr>
        <w:t xml:space="preserve"> представительной власти Алтайского края Почетной грамотой Правительства Алтайского края награжден Панарин Игорь Ильич, председатель постоянного комитета краевого Законодательного Собрания по стро</w:t>
      </w:r>
      <w:r>
        <w:rPr>
          <w:rFonts w:ascii="PT Astra Serif" w:hAnsi="PT Astra Serif"/>
          <w:sz w:val="28"/>
          <w:szCs w:val="28"/>
        </w:rPr>
        <w:t xml:space="preserve">ительству, жилищно-коммунальному</w:t>
      </w:r>
      <w:r>
        <w:rPr>
          <w:rFonts w:ascii="PT Astra Serif" w:hAnsi="PT Astra Serif"/>
          <w:sz w:val="28"/>
          <w:szCs w:val="28"/>
        </w:rPr>
        <w:t xml:space="preserve"> хозяйству, транспорту и связи.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Виктор Петрович.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далее награждение проводит председатель Алтайского краевого Законодательного Собрания Александр Алексеевич Романенко.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Постановлением Алтайского краевого Законодательного Собрания за многолетний добросовестный труд и в связи с 85-летием представительной власти Алтайского края Почетной грамотой Алтайского краевого Законодательного Собрания награждается </w:t>
      </w:r>
      <w:r>
        <w:rPr>
          <w:rFonts w:ascii="PT Astra Serif" w:hAnsi="PT Astra Serif"/>
          <w:sz w:val="28"/>
          <w:szCs w:val="28"/>
        </w:rPr>
        <w:t xml:space="preserve">Пелеганчук</w:t>
      </w:r>
      <w:r>
        <w:rPr>
          <w:rFonts w:ascii="PT Astra Serif" w:hAnsi="PT Astra Serif"/>
          <w:sz w:val="28"/>
          <w:szCs w:val="28"/>
        </w:rPr>
        <w:t xml:space="preserve"> Владимир Алексеевич, главный врач Федерального центра травматологии, ортопедии и </w:t>
      </w:r>
      <w:r>
        <w:rPr>
          <w:rFonts w:ascii="PT Astra Serif" w:hAnsi="PT Astra Serif"/>
          <w:sz w:val="28"/>
          <w:szCs w:val="28"/>
        </w:rPr>
        <w:t xml:space="preserve">эндопротезирования</w:t>
      </w:r>
      <w:r>
        <w:rPr>
          <w:rFonts w:ascii="PT Astra Serif" w:hAnsi="PT Astra Serif"/>
          <w:sz w:val="28"/>
          <w:szCs w:val="28"/>
        </w:rPr>
        <w:t xml:space="preserve">, депутат Алтайского краевого Законодательного Собрания.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Благодарственным письмом Алтайского краевого Законодательного Собрания поощряется Банных Максим Анатольевич, депутат Алтайского краевого Законодательного Собрания.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добросовестный труд Благодарностью председателя Алтайского краевого Законодательного Собрания поощряется Матасов Сергей Владимирович, заместитель председателя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начинаем нашу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еще раз попрошу депутатов проверить карточки, пройти режим регистрации.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 у нас?</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проверьте карточку, пожалуйста. А Вы ее не вставили даже.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 61</w:t>
      </w:r>
      <w:r>
        <w:rPr>
          <w:rFonts w:ascii="PT Astra Serif" w:hAnsi="PT Astra Serif"/>
          <w:i/>
          <w:sz w:val="28"/>
          <w:szCs w:val="28"/>
        </w:rPr>
        <w:t xml:space="preserve"> депутат)</w:t>
      </w: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данным регистрации, на тридцать седьмую сессию Алтайского краевого Законодательного Собрания прибыл 61 депутат.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Кворум имеется.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Тридцать седьмая сессия Алтайского краевого Законодательного Собрания объявляется открытой.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Cs/>
        </w:rPr>
      </w:pPr>
      <w:r>
        <w:rPr>
          <w:rFonts w:ascii="PT Astra Serif" w:hAnsi="PT Astra Serif"/>
          <w:i/>
          <w:sz w:val="28"/>
          <w:szCs w:val="28"/>
        </w:rPr>
        <w:t xml:space="preserve">(Звучит Государственный гимн Российской Федерации)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в работе нашей сессии… </w:t>
      </w:r>
      <w:r>
        <w:rPr>
          <w:rFonts w:ascii="PT Astra Serif" w:hAnsi="PT Astra Serif"/>
          <w:sz w:val="28"/>
          <w:szCs w:val="28"/>
        </w:rPr>
        <w:t xml:space="preserve">в работе нашей сессии принимают участие: Губернатор Алтайского края, Председатель Правительства Алтайского края Виктор Петрович Томенко, депутат Государственной Думы Федерального Собрания Российской Федерации Анжелика Егоровна Глазкова, заместитель Председателя Правительства Алтайского края Денис Станиславович Губин, заместитель Председателя Правительства Алтайского края Александр Николаевич Лукьянов, заместитель Председателя Правительства Алтайского края - руководитель Администрации Губернатора и Правительства Алтайского края Виталий Владимирович Снесарь, заместитель Председателя Правительства Алтайского края Игорь Борисович Степаненко, заместитель Председателя Правительства Алтайского края Валерий Николаевич Усачев, Представитель Губернатора и Правительства Алтайского края в краевом Законодательном Собрании Александр Сергеевич Евстигнеев, председатель Алтайского краевого суда Эдуард Юрьевич Ермаков, исполняющий обязанности начальника Управления Министерства юстиции Российской Федерации по Алтайскому краю Ирина Ивановна </w:t>
      </w:r>
      <w:r>
        <w:rPr>
          <w:rFonts w:ascii="PT Astra Serif" w:hAnsi="PT Astra Serif"/>
          <w:sz w:val="28"/>
          <w:szCs w:val="28"/>
        </w:rPr>
        <w:t xml:space="preserve">Игнатовская</w:t>
      </w:r>
      <w:r>
        <w:rPr>
          <w:rFonts w:ascii="PT Astra Serif" w:hAnsi="PT Astra Serif"/>
          <w:sz w:val="28"/>
          <w:szCs w:val="28"/>
        </w:rPr>
        <w:t xml:space="preserve">, исполняющий обязанности руководителя Управления Федеральной налоговой службы России по Алтайскому краю Руслан Владимирович </w:t>
      </w:r>
      <w:r>
        <w:rPr>
          <w:rFonts w:ascii="PT Astra Serif" w:hAnsi="PT Astra Serif"/>
          <w:sz w:val="28"/>
          <w:szCs w:val="28"/>
        </w:rPr>
        <w:t xml:space="preserve">Камерилов</w:t>
      </w:r>
      <w:r>
        <w:rPr>
          <w:rFonts w:ascii="PT Astra Serif" w:hAnsi="PT Astra Serif"/>
          <w:sz w:val="28"/>
          <w:szCs w:val="28"/>
        </w:rPr>
        <w:t xml:space="preserve">, председатель Счетной палаты Алтайского края Виктор Владимирович Миненок, председатель Избирательной комиссии Алтайского края Ирина Леонидовна Акимова, Уполномоченный по правам ребенка в Алтайском крае Ольга Александровна Казанцева, Уполномоченный по правам человека в Алтайском крае Антон Александрович Васильев, Уполномоченный по защите прав предпринимателей в Алтайском крае Андрей Геннадьевич Осипов, председатель Общественной палаты Алтайского края Юрий Вениаминович Шамков, председатель Алтайского краевого Союза организаций профсоюзов Иван Евгеньевич Панов, председатель Молодежного Парламента Алтайского края Алина Константиновна Бушуева, руководители органов исполнительной власти Алтайского края, члены Президиума Совета по взаимодействию краевого Законодательного Собрания с представительными органами муниципальных образований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работу нашего с</w:t>
      </w:r>
      <w:r>
        <w:rPr>
          <w:rFonts w:ascii="PT Astra Serif" w:hAnsi="PT Astra Serif"/>
          <w:sz w:val="28"/>
          <w:szCs w:val="28"/>
        </w:rPr>
        <w:t xml:space="preserve">обрания освещает группа журналистов средств массовой информации, аккредитованных при Алтайском краевом Законодательном Собрании.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Ведется трансляция сессии на сайте краевого Законодательного Собрания.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т</w:t>
      </w:r>
      <w:r>
        <w:rPr>
          <w:rFonts w:ascii="PT Astra Serif" w:hAnsi="PT Astra Serif"/>
          <w:sz w:val="28"/>
          <w:szCs w:val="28"/>
        </w:rPr>
        <w:t xml:space="preserve">радиционно</w:t>
      </w:r>
      <w:r>
        <w:rPr>
          <w:rFonts w:ascii="PT Astra Serif" w:hAnsi="PT Astra Serif"/>
          <w:sz w:val="28"/>
          <w:szCs w:val="28"/>
        </w:rPr>
        <w:t xml:space="preserve"> контроль за соблюдением регламента сегодняшней сессии осуществляет Денис Александрович Голобородько, председатель постоянного комитета по правовой политике и местному самоуправлению, заместитель председателя краевого Законодательного Собрания, согласно решению данного комитета.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зарегистрировано 62 </w:t>
      </w:r>
      <w:r>
        <w:rPr>
          <w:rFonts w:ascii="PT Astra Serif" w:hAnsi="PT Astra Serif"/>
          <w:i/>
          <w:sz w:val="28"/>
          <w:szCs w:val="28"/>
        </w:rPr>
        <w:t xml:space="preserve">депутата)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вас на руках находится проект повестки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принять его за основу.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1).</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есть ли замечания по проекту повестки?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ставлю на голосование принятие… в целом.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2).</w:t>
      </w:r>
    </w:p>
    <w:p>
      <w:pPr>
        <w:spacing w:after="0" w:line="240" w:lineRule="auto"/>
        <w:ind w:firstLine="709"/>
        <w:jc w:val="both"/>
        <w:rPr>
          <w:rFonts w:ascii="PT Astra Serif" w:hAnsi="PT Astra Serif" w:eastAsia="Times New Roman" w:cs="Times New Roman"/>
          <w:bCs/>
          <w:i/>
        </w:rPr>
      </w:pPr>
      <w:r>
        <w:rPr>
          <w:rFonts w:ascii="PT Astra Serif" w:hAnsi="PT Astra Serif" w:eastAsia="Times New Roman" w:cs="Times New Roman"/>
          <w:sz w:val="28"/>
          <w:szCs w:val="28"/>
          <w:lang w:eastAsia="ru-RU"/>
        </w:rPr>
        <w:t xml:space="preserve">Решение принято.</w:t>
      </w:r>
    </w:p>
    <w:p>
      <w:pPr>
        <w:spacing w:after="0" w:line="360" w:lineRule="auto"/>
        <w:ind w:firstLine="709"/>
        <w:jc w:val="both"/>
        <w:rPr>
          <w:rFonts w:ascii="PT Astra Serif" w:hAnsi="PT Astra Serif" w:eastAsia="Times New Roman" w:cs="Times New Roman"/>
          <w:bCs/>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31.01.</w:t>
      </w:r>
      <w:r>
        <w:rPr>
          <w:rFonts w:ascii="PT Astra Serif" w:hAnsi="PT Astra Serif" w:eastAsia="Times New Roman" w:cs="Times New Roman"/>
          <w:i/>
          <w:sz w:val="28"/>
          <w:szCs w:val="28"/>
          <w:lang w:eastAsia="ru-RU"/>
        </w:rPr>
        <w:t xml:space="preserve">2025 № </w:t>
      </w:r>
      <w:r>
        <w:rPr>
          <w:rFonts w:ascii="PT Astra Serif" w:hAnsi="PT Astra Serif" w:eastAsia="Times New Roman" w:cs="Times New Roman"/>
          <w:i/>
          <w:sz w:val="28"/>
          <w:szCs w:val="28"/>
          <w:lang w:eastAsia="ru-RU"/>
        </w:rPr>
        <w:t xml:space="preserve">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у вас находится на руках проект порядка проведения нашей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его за основу.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3).</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w:t>
      </w:r>
      <w:r>
        <w:rPr>
          <w:rFonts w:ascii="PT Astra Serif" w:hAnsi="PT Astra Serif"/>
          <w:sz w:val="28"/>
          <w:szCs w:val="28"/>
        </w:rPr>
        <w:t xml:space="preserve">оллеги, по порядку проведения е</w:t>
      </w:r>
      <w:r>
        <w:rPr>
          <w:rFonts w:ascii="PT Astra Serif" w:hAnsi="PT Astra Serif"/>
          <w:sz w:val="28"/>
          <w:szCs w:val="28"/>
        </w:rPr>
        <w:t xml:space="preserve">сть ли вопросы,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и предложений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порядок проведения сессии.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4).</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36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31.01.</w:t>
      </w:r>
      <w:r>
        <w:rPr>
          <w:rFonts w:ascii="PT Astra Serif" w:hAnsi="PT Astra Serif" w:eastAsia="Times New Roman" w:cs="Times New Roman"/>
          <w:i/>
          <w:sz w:val="28"/>
          <w:szCs w:val="28"/>
          <w:lang w:eastAsia="ru-RU"/>
        </w:rPr>
        <w:t xml:space="preserve">2025 № </w:t>
      </w:r>
      <w:r>
        <w:rPr>
          <w:rFonts w:ascii="PT Astra Serif" w:hAnsi="PT Astra Serif" w:eastAsia="Times New Roman" w:cs="Times New Roman"/>
          <w:i/>
          <w:sz w:val="28"/>
          <w:szCs w:val="28"/>
          <w:lang w:eastAsia="ru-RU"/>
        </w:rPr>
        <w:t xml:space="preserve">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прежде чем п</w:t>
      </w:r>
      <w:r>
        <w:rPr>
          <w:rFonts w:ascii="PT Astra Serif" w:hAnsi="PT Astra Serif"/>
          <w:sz w:val="28"/>
          <w:szCs w:val="28"/>
        </w:rPr>
        <w:t xml:space="preserve">ерейти к рассмотрению вопросов повестки</w:t>
      </w:r>
      <w:r>
        <w:rPr>
          <w:rFonts w:ascii="PT Astra Serif" w:hAnsi="PT Astra Serif"/>
          <w:sz w:val="28"/>
          <w:szCs w:val="28"/>
        </w:rPr>
        <w:t xml:space="preserve"> дня, я обязан проинформировать вас о проведенном опросном голосовании 23 января 2025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со статьей 60 Регламента краевого Законодательного Собрания распоряжением председателя </w:t>
      </w:r>
      <w:r>
        <w:rPr>
          <w:rFonts w:ascii="PT Astra Serif" w:hAnsi="PT Astra Serif"/>
          <w:sz w:val="28"/>
          <w:szCs w:val="28"/>
        </w:rPr>
        <w:t xml:space="preserve">от </w:t>
      </w:r>
      <w:r>
        <w:rPr>
          <w:rFonts w:ascii="PT Astra Serif" w:hAnsi="PT Astra Serif"/>
          <w:sz w:val="28"/>
          <w:szCs w:val="28"/>
        </w:rPr>
        <w:t xml:space="preserve">23 января 2025 года было проведено открытое голосование посредством опроса депутатов по вопросам: о награждении Почетной грамотой краевого Законодательного Собрания и о поощрении Благодарственным письмом краевого Законодательного Собрания.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Всем 68 избранным депутатам краевого Законодательного Собрания были направлены именные подписные листы. В опросе приняли участие 55 депутатов. За принятие проек</w:t>
      </w:r>
      <w:r>
        <w:rPr>
          <w:rFonts w:ascii="PT Astra Serif" w:hAnsi="PT Astra Serif"/>
          <w:sz w:val="28"/>
          <w:szCs w:val="28"/>
        </w:rPr>
        <w:t xml:space="preserve">то</w:t>
      </w:r>
      <w:r>
        <w:rPr>
          <w:rFonts w:ascii="PT Astra Serif" w:hAnsi="PT Astra Serif"/>
          <w:sz w:val="28"/>
          <w:szCs w:val="28"/>
        </w:rPr>
        <w:t xml:space="preserve">в </w:t>
      </w:r>
      <w:r>
        <w:rPr>
          <w:rFonts w:ascii="PT Astra Serif" w:hAnsi="PT Astra Serif"/>
          <w:sz w:val="28"/>
          <w:szCs w:val="28"/>
        </w:rPr>
        <w:t xml:space="preserve">постановлений</w:t>
      </w:r>
      <w:r>
        <w:rPr>
          <w:rFonts w:ascii="PT Astra Serif" w:hAnsi="PT Astra Serif"/>
          <w:sz w:val="28"/>
          <w:szCs w:val="28"/>
        </w:rPr>
        <w:t xml:space="preserve"> проголосовало 55, «против» - 0, воздержалось - 0.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Таким образом, согласно результатам голосования, в соответствии со статьей 60 Регламента, постановления крае</w:t>
      </w:r>
      <w:r>
        <w:rPr>
          <w:rFonts w:ascii="PT Astra Serif" w:hAnsi="PT Astra Serif"/>
          <w:sz w:val="28"/>
          <w:szCs w:val="28"/>
        </w:rPr>
        <w:t xml:space="preserve">вого Законодательного Собрания «О</w:t>
      </w:r>
      <w:r>
        <w:rPr>
          <w:rFonts w:ascii="PT Astra Serif" w:hAnsi="PT Astra Serif"/>
          <w:sz w:val="28"/>
          <w:szCs w:val="28"/>
        </w:rPr>
        <w:t xml:space="preserve"> награждении Почетной грамотой</w:t>
      </w:r>
      <w:r>
        <w:rPr>
          <w:rFonts w:ascii="PT Astra Serif" w:hAnsi="PT Astra Serif"/>
          <w:sz w:val="28"/>
          <w:szCs w:val="28"/>
        </w:rPr>
        <w:t xml:space="preserve">…</w:t>
      </w:r>
      <w:r>
        <w:rPr>
          <w:rFonts w:ascii="PT Astra Serif" w:hAnsi="PT Astra Serif"/>
          <w:sz w:val="28"/>
          <w:szCs w:val="28"/>
        </w:rPr>
        <w:t xml:space="preserve"> краевого Законодательного Собрания</w:t>
      </w:r>
      <w:r>
        <w:rPr>
          <w:rFonts w:ascii="PT Astra Serif" w:hAnsi="PT Astra Serif"/>
          <w:sz w:val="28"/>
          <w:szCs w:val="28"/>
        </w:rPr>
        <w:t xml:space="preserve">», «О</w:t>
      </w:r>
      <w:r>
        <w:rPr>
          <w:rFonts w:ascii="PT Astra Serif" w:hAnsi="PT Astra Serif"/>
          <w:sz w:val="28"/>
          <w:szCs w:val="28"/>
        </w:rPr>
        <w:t xml:space="preserve"> поощрении Благодарственным письмом</w:t>
      </w:r>
      <w:r>
        <w:rPr>
          <w:rFonts w:ascii="PT Astra Serif" w:hAnsi="PT Astra Serif"/>
          <w:sz w:val="28"/>
          <w:szCs w:val="28"/>
        </w:rPr>
        <w:t xml:space="preserve">…»</w:t>
      </w:r>
      <w:r>
        <w:rPr>
          <w:rFonts w:ascii="PT Astra Serif" w:hAnsi="PT Astra Serif"/>
          <w:sz w:val="28"/>
          <w:szCs w:val="28"/>
        </w:rPr>
        <w:t xml:space="preserve"> приняты большинством голосов от установленного числа депутатов.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переходим к рассмотрению вопросов повестки тридцать седьмой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w:t>
      </w:r>
      <w:r>
        <w:rPr>
          <w:rFonts w:ascii="PT Astra Serif" w:hAnsi="PT Astra Serif"/>
          <w:i/>
          <w:sz w:val="28"/>
          <w:szCs w:val="28"/>
        </w:rPr>
        <w:t xml:space="preserve">о 65</w:t>
      </w:r>
      <w:r>
        <w:rPr>
          <w:rFonts w:ascii="PT Astra Serif" w:hAnsi="PT Astra Serif"/>
          <w:i/>
          <w:sz w:val="28"/>
          <w:szCs w:val="28"/>
        </w:rPr>
        <w:t xml:space="preserve"> </w:t>
      </w:r>
      <w:r>
        <w:rPr>
          <w:rFonts w:ascii="PT Astra Serif" w:hAnsi="PT Astra Serif"/>
          <w:i/>
          <w:sz w:val="28"/>
          <w:szCs w:val="28"/>
        </w:rPr>
        <w:t xml:space="preserve">депутат</w:t>
      </w:r>
      <w:r>
        <w:rPr>
          <w:rFonts w:ascii="PT Astra Serif" w:hAnsi="PT Astra Serif"/>
          <w:i/>
          <w:sz w:val="28"/>
          <w:szCs w:val="28"/>
        </w:rPr>
        <w:t xml:space="preserve">ов</w:t>
      </w:r>
      <w:r>
        <w:rPr>
          <w:rFonts w:ascii="PT Astra Serif" w:hAnsi="PT Astra Serif"/>
          <w:i/>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Собрания по аграрной политике, природопользованию и экологии внесен вопрос «О проекте закона Алтайского края «О внесении изменений в статьи 2 и 3 закона Алтайского края «О регулировании отдельных отношений в области оборота земель сельскохозяйственного назначения».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Сергею Николаевичу Серову, председателю комитета по аграрной политике, природопользованию и экологии.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друзья, безусловно, мы сегодня рассматриваем с вами один из важнейших вопросов. </w:t>
      </w:r>
      <w:r>
        <w:rPr>
          <w:rFonts w:ascii="PT Astra Serif" w:hAnsi="PT Astra Serif"/>
          <w:sz w:val="28"/>
          <w:szCs w:val="28"/>
        </w:rPr>
        <w:t xml:space="preserve">Вопрос касается земли как основного</w:t>
      </w:r>
      <w:r>
        <w:rPr>
          <w:rFonts w:ascii="PT Astra Serif" w:hAnsi="PT Astra Serif"/>
          <w:sz w:val="28"/>
          <w:szCs w:val="28"/>
        </w:rPr>
        <w:t xml:space="preserve"> средств</w:t>
      </w:r>
      <w:r>
        <w:rPr>
          <w:rFonts w:ascii="PT Astra Serif" w:hAnsi="PT Astra Serif"/>
          <w:sz w:val="28"/>
          <w:szCs w:val="28"/>
        </w:rPr>
        <w:t xml:space="preserve">а</w:t>
      </w:r>
      <w:r>
        <w:rPr>
          <w:rFonts w:ascii="PT Astra Serif" w:hAnsi="PT Astra Serif"/>
          <w:sz w:val="28"/>
          <w:szCs w:val="28"/>
        </w:rPr>
        <w:t xml:space="preserve"> производства сельскохозяйственной продукции. Всем это понятно.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должен сказать, что законопроект разработан на основании предложений наших, прежде всего, сельхозтоваропроизводителей, направлен на увеличение нормы до 25</w:t>
      </w:r>
      <w:r>
        <w:rPr>
          <w:rFonts w:ascii="PT Astra Serif" w:hAnsi="PT Astra Serif"/>
          <w:sz w:val="28"/>
          <w:szCs w:val="28"/>
        </w:rPr>
        <w:t xml:space="preserve"> </w:t>
      </w:r>
      <w:r>
        <w:rPr>
          <w:rFonts w:ascii="PT Astra Serif" w:hAnsi="PT Astra Serif"/>
          <w:sz w:val="28"/>
          <w:szCs w:val="28"/>
        </w:rPr>
        <w:t xml:space="preserve">%, которые могут иметь в собственности крестьяне, независимо юридическое это лицо и</w:t>
      </w:r>
      <w:r>
        <w:rPr>
          <w:rFonts w:ascii="PT Astra Serif" w:hAnsi="PT Astra Serif"/>
          <w:sz w:val="28"/>
          <w:szCs w:val="28"/>
        </w:rPr>
        <w:t xml:space="preserve">ли физическое лицо.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101-й…</w:t>
      </w:r>
      <w:r>
        <w:rPr>
          <w:rFonts w:ascii="PT Astra Serif" w:hAnsi="PT Astra Serif"/>
          <w:sz w:val="28"/>
          <w:szCs w:val="28"/>
        </w:rPr>
        <w:t xml:space="preserve"> закон об обороте земель сельхозназначения, федеральный, в 2002 году установил норму, что собственник, сельхозпроизводитель, может иметь не более 10 % площади от площади муниципалитета сельскохозяйстве</w:t>
      </w:r>
      <w:r>
        <w:rPr>
          <w:rFonts w:ascii="PT Astra Serif" w:hAnsi="PT Astra Serif"/>
          <w:sz w:val="28"/>
          <w:szCs w:val="28"/>
        </w:rPr>
        <w:t xml:space="preserve">нных угодий, то есть земли, н</w:t>
      </w:r>
      <w:r>
        <w:rPr>
          <w:rFonts w:ascii="PT Astra Serif" w:hAnsi="PT Astra Serif"/>
          <w:sz w:val="28"/>
          <w:szCs w:val="28"/>
        </w:rPr>
        <w:t xml:space="preserve">у и сразу же дал право ре</w:t>
      </w:r>
      <w:r>
        <w:rPr>
          <w:rFonts w:ascii="PT Astra Serif" w:hAnsi="PT Astra Serif"/>
          <w:sz w:val="28"/>
          <w:szCs w:val="28"/>
        </w:rPr>
        <w:t xml:space="preserve">гионам устанавливать свои нормы. Н</w:t>
      </w:r>
      <w:r>
        <w:rPr>
          <w:rFonts w:ascii="PT Astra Serif" w:hAnsi="PT Astra Serif"/>
          <w:sz w:val="28"/>
          <w:szCs w:val="28"/>
        </w:rPr>
        <w:t xml:space="preserve">о мы в 2003 году своим аналогичным законом оставили эту но</w:t>
      </w:r>
      <w:r>
        <w:rPr>
          <w:rFonts w:ascii="PT Astra Serif" w:hAnsi="PT Astra Serif"/>
          <w:sz w:val="28"/>
          <w:szCs w:val="28"/>
        </w:rPr>
        <w:t xml:space="preserve">рму. То, что еще непонятно было:</w:t>
      </w:r>
      <w:r>
        <w:rPr>
          <w:rFonts w:ascii="PT Astra Serif" w:hAnsi="PT Astra Serif"/>
          <w:sz w:val="28"/>
          <w:szCs w:val="28"/>
        </w:rPr>
        <w:t xml:space="preserve"> что будет, как будем двигаться, как развиваться сельское хозяйство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сегодня</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пройдя путь 22 года, значит, мы все знаем, что сельское хозяйство Алтайского края динамично, устойчиво развивается, наращивает свои объемы. И, безусловно, что этот барьер </w:t>
      </w:r>
      <w:r>
        <w:rPr>
          <w:rFonts w:ascii="PT Astra Serif" w:hAnsi="PT Astra Serif"/>
          <w:sz w:val="28"/>
          <w:szCs w:val="28"/>
        </w:rPr>
        <w:t xml:space="preserve">- </w:t>
      </w:r>
      <w:r>
        <w:rPr>
          <w:rFonts w:ascii="PT Astra Serif" w:hAnsi="PT Astra Serif"/>
          <w:sz w:val="28"/>
          <w:szCs w:val="28"/>
        </w:rPr>
        <w:t xml:space="preserve">10 % стал сдерживающим фактором дальнейшего развития наших сельхоз</w:t>
      </w:r>
      <w:r>
        <w:rPr>
          <w:rFonts w:ascii="PT Astra Serif" w:hAnsi="PT Astra Serif"/>
          <w:sz w:val="28"/>
          <w:szCs w:val="28"/>
        </w:rPr>
        <w:t xml:space="preserve">товаро</w:t>
      </w:r>
      <w:r>
        <w:rPr>
          <w:rFonts w:ascii="PT Astra Serif" w:hAnsi="PT Astra Serif"/>
          <w:sz w:val="28"/>
          <w:szCs w:val="28"/>
        </w:rPr>
        <w:t xml:space="preserve">произв</w:t>
      </w:r>
      <w:r>
        <w:rPr>
          <w:rFonts w:ascii="PT Astra Serif" w:hAnsi="PT Astra Serif"/>
          <w:sz w:val="28"/>
          <w:szCs w:val="28"/>
        </w:rPr>
        <w:t xml:space="preserve">одителей и особенно, подчеркну, в части вложения инвестиций дальнейшего развития…</w:t>
      </w:r>
      <w:r>
        <w:rPr>
          <w:rFonts w:ascii="PT Astra Serif" w:hAnsi="PT Astra Serif"/>
          <w:sz w:val="28"/>
          <w:szCs w:val="28"/>
        </w:rPr>
        <w:t xml:space="preserve"> строительства комплексов, особенно животноводческих. Вы сами понимаете, чтобы иметь комплексы, </w:t>
      </w:r>
      <w:r>
        <w:rPr>
          <w:rFonts w:ascii="PT Astra Serif" w:hAnsi="PT Astra Serif"/>
          <w:sz w:val="28"/>
          <w:szCs w:val="28"/>
        </w:rPr>
        <w:t xml:space="preserve">значит, </w:t>
      </w:r>
      <w:r>
        <w:rPr>
          <w:rFonts w:ascii="PT Astra Serif" w:hAnsi="PT Astra Serif"/>
          <w:sz w:val="28"/>
          <w:szCs w:val="28"/>
        </w:rPr>
        <w:t xml:space="preserve">независимо 500 голов, 1000 голов и более у нас есть, значит</w:t>
      </w:r>
      <w:r>
        <w:rPr>
          <w:rFonts w:ascii="PT Astra Serif" w:hAnsi="PT Astra Serif"/>
          <w:sz w:val="28"/>
          <w:szCs w:val="28"/>
        </w:rPr>
        <w:t xml:space="preserve">,</w:t>
      </w:r>
      <w:r>
        <w:rPr>
          <w:rFonts w:ascii="PT Astra Serif" w:hAnsi="PT Astra Serif"/>
          <w:sz w:val="28"/>
          <w:szCs w:val="28"/>
        </w:rPr>
        <w:t xml:space="preserve"> надо иметь, соответственно, и так сказать, шлейф земли, зн</w:t>
      </w:r>
      <w:r>
        <w:rPr>
          <w:rFonts w:ascii="PT Astra Serif" w:hAnsi="PT Astra Serif"/>
          <w:sz w:val="28"/>
          <w:szCs w:val="28"/>
        </w:rPr>
        <w:t xml:space="preserve">ачит, для производства кормов и собственного</w:t>
      </w:r>
      <w:r>
        <w:rPr>
          <w:rFonts w:ascii="PT Astra Serif" w:hAnsi="PT Astra Serif"/>
          <w:sz w:val="28"/>
          <w:szCs w:val="28"/>
        </w:rPr>
        <w:t xml:space="preserve"> вложения средств.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мы инициативу эту на «круглом столе» в Советском районе обсудили. Мы ее обсудили на Совете по развитию сельских территорий при Алтайском кра</w:t>
      </w:r>
      <w:r>
        <w:rPr>
          <w:rFonts w:ascii="PT Astra Serif" w:hAnsi="PT Astra Serif"/>
          <w:sz w:val="28"/>
          <w:szCs w:val="28"/>
        </w:rPr>
        <w:t xml:space="preserve">евом Законодательном Собрании. Значит, с</w:t>
      </w:r>
      <w:r>
        <w:rPr>
          <w:rFonts w:ascii="PT Astra Serif" w:hAnsi="PT Astra Serif"/>
          <w:sz w:val="28"/>
          <w:szCs w:val="28"/>
        </w:rPr>
        <w:t xml:space="preserve">оответствующие провели совещания здесь с приглашением руководите</w:t>
      </w:r>
      <w:r>
        <w:rPr>
          <w:rFonts w:ascii="PT Astra Serif" w:hAnsi="PT Astra Serif"/>
          <w:sz w:val="28"/>
          <w:szCs w:val="28"/>
        </w:rPr>
        <w:t xml:space="preserve">лей всех фракций, чтобы именно…</w:t>
      </w:r>
      <w:r>
        <w:rPr>
          <w:rFonts w:ascii="PT Astra Serif" w:hAnsi="PT Astra Serif"/>
          <w:sz w:val="28"/>
          <w:szCs w:val="28"/>
        </w:rPr>
        <w:t xml:space="preserve"> цель мы ставили, чтобы услышали, что это непосредственно идет от наших сельхозпроизводителей.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есть мнение, есть сомнение, что у нас агрохолдинги крупные, которые зашли и работают сегодня в Алтайском крае, скупают землю. Безусловно, это так, но я вам скажу одно. Они, кто прошли 10-процентный барьер, сегодня делают очень просто. Мощные юридические службы делают дочерние предприятия, переводят землю на эти дочерние. Это еще хорошо, если - на дочерние, а вообще - на физлиц. </w:t>
      </w:r>
      <w:r>
        <w:rPr>
          <w:rFonts w:ascii="PT Astra Serif" w:hAnsi="PT Astra Serif"/>
          <w:sz w:val="28"/>
          <w:szCs w:val="28"/>
        </w:rPr>
        <w:t xml:space="preserve">На физлиц!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 </w:t>
      </w:r>
      <w:r>
        <w:rPr>
          <w:rFonts w:ascii="PT Astra Serif" w:hAnsi="PT Astra Serif"/>
          <w:sz w:val="28"/>
          <w:szCs w:val="28"/>
        </w:rPr>
        <w:t xml:space="preserve">юрлицо</w:t>
      </w:r>
      <w:r>
        <w:rPr>
          <w:rFonts w:ascii="PT Astra Serif" w:hAnsi="PT Astra Serif"/>
          <w:sz w:val="28"/>
          <w:szCs w:val="28"/>
        </w:rPr>
        <w:t xml:space="preserve"> четыре раза в год ежеквартально платит налоги, слава богу</w:t>
      </w:r>
      <w:r>
        <w:rPr>
          <w:rFonts w:ascii="PT Astra Serif" w:hAnsi="PT Astra Serif"/>
          <w:sz w:val="28"/>
          <w:szCs w:val="28"/>
        </w:rPr>
        <w:t xml:space="preserve">,</w:t>
      </w:r>
      <w:r>
        <w:rPr>
          <w:rFonts w:ascii="PT Astra Serif" w:hAnsi="PT Astra Serif"/>
          <w:sz w:val="28"/>
          <w:szCs w:val="28"/>
        </w:rPr>
        <w:t xml:space="preserve"> у нас исправно теперь за землю платят, то физлицо платит, вы понимаете, один раз в году. И самое главное, что эта оплата поступает в районные бюджеты. Им очень важно своевременно получить эту оплату для зарплаты и других целей.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Какова ситуация у нас</w:t>
      </w:r>
      <w:r>
        <w:rPr>
          <w:rFonts w:ascii="PT Astra Serif" w:hAnsi="PT Astra Serif"/>
          <w:sz w:val="28"/>
          <w:szCs w:val="28"/>
        </w:rPr>
        <w:t xml:space="preserve">, последняя,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я не скажу, данные мы за 2024 год еще не получили, но следующая. В Ал</w:t>
      </w:r>
      <w:r>
        <w:rPr>
          <w:rFonts w:ascii="PT Astra Serif" w:hAnsi="PT Astra Serif"/>
          <w:sz w:val="28"/>
          <w:szCs w:val="28"/>
        </w:rPr>
        <w:t xml:space="preserve">тайском крае 11 с половиной миллионов гектар</w:t>
      </w:r>
      <w:r>
        <w:rPr>
          <w:rFonts w:ascii="PT Astra Serif" w:hAnsi="PT Astra Serif"/>
          <w:sz w:val="28"/>
          <w:szCs w:val="28"/>
        </w:rPr>
        <w:t xml:space="preserve"> земель сельхозназначения, из них 5 миллионов 185 тысяч – это земли, в которых имеется федеральная собственность, краевая собственность и муниципальная собственность</w:t>
      </w:r>
      <w:r>
        <w:rPr>
          <w:rFonts w:ascii="PT Astra Serif" w:hAnsi="PT Astra Serif"/>
          <w:sz w:val="28"/>
          <w:szCs w:val="28"/>
        </w:rPr>
        <w:t xml:space="preserve"> земли. И всего это сумма – 688 тысяч гектар</w:t>
      </w:r>
      <w:r>
        <w:rPr>
          <w:rFonts w:ascii="PT Astra Serif" w:hAnsi="PT Astra Serif"/>
          <w:sz w:val="28"/>
          <w:szCs w:val="28"/>
        </w:rPr>
        <w:t xml:space="preserve">. Значит, </w:t>
      </w:r>
      <w:r>
        <w:rPr>
          <w:rFonts w:ascii="PT Astra Serif" w:hAnsi="PT Astra Serif"/>
          <w:sz w:val="28"/>
          <w:szCs w:val="28"/>
        </w:rPr>
        <w:t xml:space="preserve">4 миллиона 400 с лишним гектар</w:t>
      </w:r>
      <w:r>
        <w:rPr>
          <w:rFonts w:ascii="PT Astra Serif" w:hAnsi="PT Astra Serif"/>
          <w:sz w:val="28"/>
          <w:szCs w:val="28"/>
        </w:rPr>
        <w:t xml:space="preserve"> - это фонд перераспределения, то есть земля, на которую собственность не разграничена.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мы правильно сделали в 2003 году, когда, значит, приняли решение: ни гектара не продавать, так сказать, наложили вето до 2052 года. Сегодня эта земля находится вся в аренде у крестьянско-фермерских хозяйств, у коллективных сельхоз</w:t>
      </w:r>
      <w:r>
        <w:rPr>
          <w:rFonts w:ascii="PT Astra Serif" w:hAnsi="PT Astra Serif"/>
          <w:sz w:val="28"/>
          <w:szCs w:val="28"/>
        </w:rPr>
        <w:t xml:space="preserve">товаро</w:t>
      </w:r>
      <w:r>
        <w:rPr>
          <w:rFonts w:ascii="PT Astra Serif" w:hAnsi="PT Astra Serif"/>
          <w:sz w:val="28"/>
          <w:szCs w:val="28"/>
        </w:rPr>
        <w:t xml:space="preserve">производителей. И тоже, соответственно, налоги в бюджеты районов поступают.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следующее, самое главное, 6 миллионов 300</w:t>
      </w:r>
      <w:r>
        <w:rPr>
          <w:rFonts w:ascii="PT Astra Serif" w:hAnsi="PT Astra Serif"/>
          <w:sz w:val="28"/>
          <w:szCs w:val="28"/>
        </w:rPr>
        <w:t xml:space="preserve">,</w:t>
      </w:r>
      <w:r>
        <w:rPr>
          <w:rFonts w:ascii="PT Astra Serif" w:hAnsi="PT Astra Serif"/>
          <w:sz w:val="28"/>
          <w:szCs w:val="28"/>
        </w:rPr>
        <w:t xml:space="preserve"> тоже с копейками</w:t>
      </w:r>
      <w:r>
        <w:rPr>
          <w:rFonts w:ascii="PT Astra Serif" w:hAnsi="PT Astra Serif"/>
          <w:sz w:val="28"/>
          <w:szCs w:val="28"/>
        </w:rPr>
        <w:t xml:space="preserve">, тысяч</w:t>
      </w:r>
      <w:r>
        <w:rPr>
          <w:rFonts w:ascii="PT Astra Serif" w:hAnsi="PT Astra Serif"/>
          <w:sz w:val="28"/>
          <w:szCs w:val="28"/>
        </w:rPr>
        <w:t xml:space="preserve"> </w:t>
      </w:r>
      <w:r>
        <w:rPr>
          <w:rFonts w:ascii="PT Astra Serif" w:hAnsi="PT Astra Serif"/>
          <w:sz w:val="28"/>
          <w:szCs w:val="28"/>
        </w:rPr>
        <w:t xml:space="preserve">- это уже</w:t>
      </w:r>
      <w:r>
        <w:rPr>
          <w:rFonts w:ascii="PT Astra Serif" w:hAnsi="PT Astra Serif"/>
          <w:sz w:val="28"/>
          <w:szCs w:val="28"/>
        </w:rPr>
        <w:t xml:space="preserve"> в собственности земля. Из нее, </w:t>
      </w:r>
      <w:r>
        <w:rPr>
          <w:rFonts w:ascii="PT Astra Serif" w:hAnsi="PT Astra Serif"/>
          <w:sz w:val="28"/>
          <w:szCs w:val="28"/>
        </w:rPr>
        <w:t xml:space="preserve">из нее… </w:t>
      </w:r>
      <w:r>
        <w:rPr>
          <w:rFonts w:ascii="PT Astra Serif" w:hAnsi="PT Astra Serif"/>
          <w:sz w:val="28"/>
          <w:szCs w:val="28"/>
        </w:rPr>
        <w:t xml:space="preserve">из этого миллион с небольшим -  в собственности уже юридических лиц и физических лиц, о чем я выше говорил. То есть 10 %, 10 %, мы уже имеем в Алтайском крае, барьер перешагнули.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последнее, 5 миллионов 300 тысяч - это тоже собственность, но долевая собственность, то есть это доли, которые находятся у граждан. Это порядка 300 тысяч человек, это в основном сельские жители.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вот, Конституция, поправки были, знаете, в 1992 году, она закрепила право на частную собственность, 36-я статья, почитайте, где гражданин вправе распоряжаться своей долей, то есть он ее может свободно продать или сдать в аренду. Продать или сдать в аренду! И мы, дорогие мои, никакими закона</w:t>
      </w:r>
      <w:r>
        <w:rPr>
          <w:rFonts w:ascii="PT Astra Serif" w:hAnsi="PT Astra Serif"/>
          <w:sz w:val="28"/>
          <w:szCs w:val="28"/>
        </w:rPr>
        <w:t xml:space="preserve">ми: Алтайского края, федеральным законо</w:t>
      </w:r>
      <w:r>
        <w:rPr>
          <w:rFonts w:ascii="PT Astra Serif" w:hAnsi="PT Astra Serif"/>
          <w:sz w:val="28"/>
          <w:szCs w:val="28"/>
        </w:rPr>
        <w:t xml:space="preserve">м, эту норму</w:t>
      </w:r>
      <w:r>
        <w:rPr>
          <w:rFonts w:ascii="PT Astra Serif" w:hAnsi="PT Astra Serif"/>
          <w:sz w:val="28"/>
          <w:szCs w:val="28"/>
        </w:rPr>
        <w:t xml:space="preserve">… никак</w:t>
      </w:r>
      <w:r>
        <w:rPr>
          <w:rFonts w:ascii="PT Astra Serif" w:hAnsi="PT Astra Serif"/>
          <w:sz w:val="28"/>
          <w:szCs w:val="28"/>
        </w:rPr>
        <w:t xml:space="preserve"> на это не повлияем.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задача, вот, когда мы со</w:t>
      </w:r>
      <w:r>
        <w:rPr>
          <w:rFonts w:ascii="PT Astra Serif" w:hAnsi="PT Astra Serif"/>
          <w:sz w:val="28"/>
          <w:szCs w:val="28"/>
        </w:rPr>
        <w:t xml:space="preserve">вещание проводили, мне понравились выступления</w:t>
      </w:r>
      <w:r>
        <w:rPr>
          <w:rFonts w:ascii="PT Astra Serif" w:hAnsi="PT Astra Serif"/>
          <w:sz w:val="28"/>
          <w:szCs w:val="28"/>
        </w:rPr>
        <w:t xml:space="preserve"> главы </w:t>
      </w:r>
      <w:r>
        <w:rPr>
          <w:rFonts w:ascii="PT Astra Serif" w:hAnsi="PT Astra Serif"/>
          <w:sz w:val="28"/>
          <w:szCs w:val="28"/>
        </w:rPr>
        <w:t xml:space="preserve">Шлаузер</w:t>
      </w:r>
      <w:r>
        <w:rPr>
          <w:rFonts w:ascii="PT Astra Serif" w:hAnsi="PT Astra Serif"/>
          <w:sz w:val="28"/>
          <w:szCs w:val="28"/>
        </w:rPr>
        <w:t xml:space="preserve">, Бронзы</w:t>
      </w:r>
      <w:r>
        <w:rPr>
          <w:rFonts w:ascii="PT Astra Serif" w:hAnsi="PT Astra Serif"/>
          <w:sz w:val="28"/>
          <w:szCs w:val="28"/>
        </w:rPr>
        <w:t xml:space="preserve">. Значит, о</w:t>
      </w:r>
      <w:r>
        <w:rPr>
          <w:rFonts w:ascii="PT Astra Serif" w:hAnsi="PT Astra Serif"/>
          <w:sz w:val="28"/>
          <w:szCs w:val="28"/>
        </w:rPr>
        <w:t xml:space="preserve">ни говорят:</w:t>
      </w:r>
      <w:r>
        <w:rPr>
          <w:rFonts w:ascii="PT Astra Serif" w:hAnsi="PT Astra Serif"/>
          <w:sz w:val="28"/>
          <w:szCs w:val="28"/>
        </w:rPr>
        <w:t xml:space="preserve"> вот наша задача - как раз работать с населением, чтобы продавали вот эти земельные доли именно нашим сельхоз</w:t>
      </w:r>
      <w:r>
        <w:rPr>
          <w:rFonts w:ascii="PT Astra Serif" w:hAnsi="PT Astra Serif"/>
          <w:sz w:val="28"/>
          <w:szCs w:val="28"/>
        </w:rPr>
        <w:t xml:space="preserve">товаро</w:t>
      </w:r>
      <w:r>
        <w:rPr>
          <w:rFonts w:ascii="PT Astra Serif" w:hAnsi="PT Astra Serif"/>
          <w:sz w:val="28"/>
          <w:szCs w:val="28"/>
        </w:rPr>
        <w:t xml:space="preserve">производителям, которые работают на земле, которые помогают селу, чистят дороги и так далее.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мы данный законопроект направили во все муниципалитеты </w:t>
      </w:r>
      <w:r>
        <w:rPr>
          <w:rFonts w:ascii="PT Astra Serif" w:hAnsi="PT Astra Serif"/>
          <w:sz w:val="28"/>
          <w:szCs w:val="28"/>
        </w:rPr>
        <w:t xml:space="preserve">Алтайского края. Все, до одного,</w:t>
      </w:r>
      <w:r>
        <w:rPr>
          <w:rFonts w:ascii="PT Astra Serif" w:hAnsi="PT Astra Serif"/>
          <w:sz w:val="28"/>
          <w:szCs w:val="28"/>
        </w:rPr>
        <w:t xml:space="preserve"> вчера последний мы получили, поддерживают данный законопроект. </w:t>
      </w:r>
      <w:r>
        <w:rPr>
          <w:rFonts w:ascii="PT Astra Serif" w:hAnsi="PT Astra Serif"/>
          <w:sz w:val="28"/>
          <w:szCs w:val="28"/>
        </w:rPr>
        <w:t xml:space="preserve">Мнения… Я</w:t>
      </w:r>
      <w:r>
        <w:rPr>
          <w:rFonts w:ascii="PT Astra Serif" w:hAnsi="PT Astra Serif"/>
          <w:sz w:val="28"/>
          <w:szCs w:val="28"/>
        </w:rPr>
        <w:t xml:space="preserve"> хочу сказать, вот почему 25 %. Ну, мы </w:t>
      </w:r>
      <w:r>
        <w:rPr>
          <w:rFonts w:ascii="PT Astra Serif" w:hAnsi="PT Astra Serif"/>
          <w:sz w:val="28"/>
          <w:szCs w:val="28"/>
        </w:rPr>
        <w:t xml:space="preserve">22 года шли по этому пути. Да?</w:t>
      </w:r>
      <w:r>
        <w:rPr>
          <w:rFonts w:ascii="PT Astra Serif" w:hAnsi="PT Astra Serif"/>
          <w:sz w:val="28"/>
          <w:szCs w:val="28"/>
        </w:rPr>
        <w:t xml:space="preserve"> Ну, давайте так, то, что среднее как бы получилось не по мнениям и районов, и сельхозтоваропроизводителей, фермеров, </w:t>
      </w:r>
      <w:r>
        <w:rPr>
          <w:rFonts w:ascii="PT Astra Serif" w:hAnsi="PT Astra Serif"/>
          <w:sz w:val="28"/>
          <w:szCs w:val="28"/>
        </w:rPr>
        <w:t xml:space="preserve">мы приглашали их на совещание, в</w:t>
      </w:r>
      <w:r>
        <w:rPr>
          <w:rFonts w:ascii="PT Astra Serif" w:hAnsi="PT Astra Serif"/>
          <w:sz w:val="28"/>
          <w:szCs w:val="28"/>
        </w:rPr>
        <w:t xml:space="preserve">се-таки пока </w:t>
      </w:r>
      <w:r>
        <w:rPr>
          <w:rFonts w:ascii="PT Astra Serif" w:hAnsi="PT Astra Serif"/>
          <w:sz w:val="28"/>
          <w:szCs w:val="28"/>
        </w:rPr>
        <w:t xml:space="preserve">– </w:t>
      </w:r>
      <w:r>
        <w:rPr>
          <w:rFonts w:ascii="PT Astra Serif" w:hAnsi="PT Astra Serif"/>
          <w:sz w:val="28"/>
          <w:szCs w:val="28"/>
        </w:rPr>
        <w:t xml:space="preserve">25</w:t>
      </w:r>
      <w:r>
        <w:rPr>
          <w:rFonts w:ascii="PT Astra Serif" w:hAnsi="PT Astra Serif"/>
          <w:sz w:val="28"/>
          <w:szCs w:val="28"/>
        </w:rPr>
        <w:t xml:space="preserve"> </w:t>
      </w:r>
      <w:r>
        <w:rPr>
          <w:rFonts w:ascii="PT Astra Serif" w:hAnsi="PT Astra Serif"/>
          <w:sz w:val="28"/>
          <w:szCs w:val="28"/>
        </w:rPr>
        <w:t xml:space="preserve">%, а дальше - посмотрим. Но скажу, в России 35 регионов уже приняли изменения в свои законы, разбег - от 20 – 25</w:t>
      </w:r>
      <w:r>
        <w:t xml:space="preserve"> </w:t>
      </w:r>
      <w:r>
        <w:rPr>
          <w:rFonts w:ascii="PT Astra Serif" w:hAnsi="PT Astra Serif"/>
          <w:sz w:val="28"/>
          <w:szCs w:val="28"/>
        </w:rPr>
        <w:t xml:space="preserve">%,</w:t>
      </w:r>
      <w:r>
        <w:rPr>
          <w:rFonts w:ascii="PT Astra Serif" w:hAnsi="PT Astra Serif"/>
          <w:sz w:val="28"/>
          <w:szCs w:val="28"/>
        </w:rPr>
        <w:t xml:space="preserve"> в среднем, до 50%</w:t>
      </w:r>
      <w:r>
        <w:rPr>
          <w:rFonts w:ascii="PT Astra Serif" w:hAnsi="PT Astra Serif"/>
          <w:sz w:val="28"/>
          <w:szCs w:val="28"/>
        </w:rPr>
        <w:t xml:space="preserve">. И</w:t>
      </w:r>
      <w:r>
        <w:rPr>
          <w:rFonts w:ascii="PT Astra Serif" w:hAnsi="PT Astra Serif"/>
          <w:sz w:val="28"/>
          <w:szCs w:val="28"/>
        </w:rPr>
        <w:t xml:space="preserve"> даже Мордовия – 75 %. Как бы мы не ломали головы, но мы придем к тому, что 60 % в Алтайском крае мы будем иметь, так сказ</w:t>
      </w:r>
      <w:r>
        <w:rPr>
          <w:rFonts w:ascii="PT Astra Serif" w:hAnsi="PT Astra Serif"/>
          <w:sz w:val="28"/>
          <w:szCs w:val="28"/>
        </w:rPr>
        <w:t xml:space="preserve">ать, норму, вот эту повышать всё равно планку. Я сказал: 6 </w:t>
      </w:r>
      <w:r>
        <w:rPr>
          <w:rFonts w:ascii="PT Astra Serif" w:hAnsi="PT Astra Serif"/>
          <w:sz w:val="28"/>
          <w:szCs w:val="28"/>
        </w:rPr>
        <w:t xml:space="preserve">миллионов 300 с лишним тысяч </w:t>
      </w:r>
      <w:r>
        <w:rPr>
          <w:rFonts w:ascii="PT Astra Serif" w:hAnsi="PT Astra Serif"/>
          <w:sz w:val="28"/>
          <w:szCs w:val="28"/>
        </w:rPr>
        <w:t xml:space="preserve">- в </w:t>
      </w:r>
      <w:r>
        <w:rPr>
          <w:rFonts w:ascii="PT Astra Serif" w:hAnsi="PT Astra Serif"/>
          <w:sz w:val="28"/>
          <w:szCs w:val="28"/>
        </w:rPr>
        <w:t xml:space="preserve">собственности. И никак мы не повлияем.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Предложение комитета: до </w:t>
      </w:r>
      <w:r>
        <w:rPr>
          <w:rFonts w:ascii="PT Astra Serif" w:hAnsi="PT Astra Serif"/>
          <w:sz w:val="28"/>
          <w:szCs w:val="28"/>
        </w:rPr>
        <w:t xml:space="preserve">25</w:t>
      </w:r>
      <w:r>
        <w:rPr>
          <w:rFonts w:ascii="PT Astra Serif" w:hAnsi="PT Astra Serif"/>
          <w:sz w:val="28"/>
          <w:szCs w:val="28"/>
        </w:rPr>
        <w:t xml:space="preserve">..</w:t>
      </w:r>
      <w:r>
        <w:rPr>
          <w:rFonts w:ascii="PT Astra Serif" w:hAnsi="PT Astra Serif"/>
          <w:sz w:val="28"/>
          <w:szCs w:val="28"/>
        </w:rPr>
        <w:t xml:space="preserve">, с учетом мнений сельхозтоваропроизводителей, поднять планку.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последнее. Там изменение</w:t>
      </w:r>
      <w:r>
        <w:rPr>
          <w:rFonts w:ascii="PT Astra Serif" w:hAnsi="PT Astra Serif"/>
          <w:sz w:val="28"/>
          <w:szCs w:val="28"/>
        </w:rPr>
        <w:t xml:space="preserve"> мы вносим</w:t>
      </w:r>
      <w:r>
        <w:rPr>
          <w:rFonts w:ascii="PT Astra Serif" w:hAnsi="PT Astra Serif"/>
          <w:sz w:val="28"/>
          <w:szCs w:val="28"/>
        </w:rPr>
        <w:t xml:space="preserve">,</w:t>
      </w:r>
      <w:r>
        <w:rPr>
          <w:rFonts w:ascii="PT Astra Serif" w:hAnsi="PT Astra Serif"/>
          <w:sz w:val="28"/>
          <w:szCs w:val="28"/>
        </w:rPr>
        <w:t xml:space="preserve"> для опера</w:t>
      </w:r>
      <w:r>
        <w:rPr>
          <w:rFonts w:ascii="PT Astra Serif" w:hAnsi="PT Astra Serif"/>
          <w:sz w:val="28"/>
          <w:szCs w:val="28"/>
        </w:rPr>
        <w:t xml:space="preserve">тивности работы муниципалите</w:t>
      </w:r>
      <w:r>
        <w:rPr>
          <w:rFonts w:ascii="PT Astra Serif" w:hAnsi="PT Astra Serif"/>
          <w:sz w:val="28"/>
          <w:szCs w:val="28"/>
        </w:rPr>
        <w:t xml:space="preserve">тов</w:t>
      </w:r>
      <w:r>
        <w:rPr>
          <w:rFonts w:ascii="PT Astra Serif" w:hAnsi="PT Astra Serif"/>
          <w:sz w:val="28"/>
          <w:szCs w:val="28"/>
        </w:rPr>
        <w:t xml:space="preserve"> размещать объявления</w:t>
      </w:r>
      <w:r>
        <w:rPr>
          <w:rFonts w:ascii="PT Astra Serif" w:hAnsi="PT Astra Serif"/>
          <w:sz w:val="28"/>
          <w:szCs w:val="28"/>
        </w:rPr>
        <w:t xml:space="preserve">, значит, вот,</w:t>
      </w:r>
      <w:r>
        <w:rPr>
          <w:rFonts w:ascii="PT Astra Serif" w:hAnsi="PT Astra Serif"/>
          <w:sz w:val="28"/>
          <w:szCs w:val="28"/>
        </w:rPr>
        <w:t xml:space="preserve"> о продаже земельных участков, долей и так далее, </w:t>
      </w:r>
      <w:r>
        <w:rPr>
          <w:rFonts w:ascii="PT Astra Serif" w:hAnsi="PT Astra Serif"/>
          <w:sz w:val="28"/>
          <w:szCs w:val="28"/>
        </w:rPr>
        <w:t xml:space="preserve">значит, </w:t>
      </w:r>
      <w:r>
        <w:rPr>
          <w:rFonts w:ascii="PT Astra Serif" w:hAnsi="PT Astra Serif"/>
          <w:sz w:val="28"/>
          <w:szCs w:val="28"/>
        </w:rPr>
        <w:t xml:space="preserve">не только в «Алтайской правде», но и в органах местной печати, так сказать, тоже для поддержки материальной, финансовой этих печатных органов.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предлагает поддержать в двух чтениях.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ког</w:t>
      </w:r>
      <w:r>
        <w:rPr>
          <w:rFonts w:ascii="PT Astra Serif" w:hAnsi="PT Astra Serif"/>
          <w:sz w:val="28"/>
          <w:szCs w:val="28"/>
        </w:rPr>
        <w:t xml:space="preserve">о не было вопросов, теперь появя</w:t>
      </w:r>
      <w:r>
        <w:rPr>
          <w:rFonts w:ascii="PT Astra Serif" w:hAnsi="PT Astra Serif"/>
          <w:sz w:val="28"/>
          <w:szCs w:val="28"/>
        </w:rPr>
        <w:t xml:space="preserve">тся, Сергей Николаевич.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много сказал лишнего?</w:t>
      </w:r>
      <w:r>
        <w:rPr>
          <w:rFonts w:ascii="PT Astra Serif" w:hAnsi="PT Astra Serif"/>
          <w:sz w:val="28"/>
          <w:szCs w:val="28"/>
        </w:rPr>
        <w:t xml:space="preserve"> </w:t>
      </w:r>
      <w:r>
        <w:rPr>
          <w:rFonts w:ascii="PT Astra Serif" w:hAnsi="PT Astra Serif"/>
          <w:sz w:val="28"/>
          <w:szCs w:val="28"/>
        </w:rPr>
        <w:t xml:space="preserve">Но я думал для общего понимания,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большое.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Зайцев Михаил Валентинович,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Зайцев М.В.,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не лучше ли будет не облегчать бюджет муниципалитетов, а помочь им в приобретении брошенных земель и на их основе организовать муниципальное производство? А то частному бизнесу ресурсы раздаем, а толку мало. Цены растут, население сокращается.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Михаил Валентинович, 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Хороший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Значит, первое. Мы помогаем муниципалитетам в плане </w:t>
      </w:r>
      <w:r>
        <w:rPr>
          <w:rFonts w:ascii="PT Astra Serif" w:hAnsi="PT Astra Serif"/>
          <w:sz w:val="28"/>
          <w:szCs w:val="28"/>
        </w:rPr>
        <w:t xml:space="preserve">вот </w:t>
      </w:r>
      <w:r>
        <w:rPr>
          <w:rFonts w:ascii="PT Astra Serif" w:hAnsi="PT Astra Serif"/>
          <w:sz w:val="28"/>
          <w:szCs w:val="28"/>
        </w:rPr>
        <w:t xml:space="preserve">изыскания брошенной земли. Я хочу сказать,</w:t>
      </w:r>
      <w:r>
        <w:rPr>
          <w:rFonts w:ascii="PT Astra Serif" w:hAnsi="PT Astra Serif"/>
          <w:sz w:val="28"/>
          <w:szCs w:val="28"/>
        </w:rPr>
        <w:t xml:space="preserve"> броше</w:t>
      </w:r>
      <w:r>
        <w:rPr>
          <w:rFonts w:ascii="PT Astra Serif" w:hAnsi="PT Astra Serif"/>
          <w:sz w:val="28"/>
          <w:szCs w:val="28"/>
        </w:rPr>
        <w:t xml:space="preserve">н</w:t>
      </w:r>
      <w:r>
        <w:rPr>
          <w:rFonts w:ascii="PT Astra Serif" w:hAnsi="PT Astra Serif"/>
          <w:sz w:val="28"/>
          <w:szCs w:val="28"/>
        </w:rPr>
        <w:t xml:space="preserve">н</w:t>
      </w:r>
      <w:r>
        <w:rPr>
          <w:rFonts w:ascii="PT Astra Serif" w:hAnsi="PT Astra Serif"/>
          <w:sz w:val="28"/>
          <w:szCs w:val="28"/>
        </w:rPr>
        <w:t xml:space="preserve">ой земли в Алтайском крае</w:t>
      </w:r>
      <w:r>
        <w:rPr>
          <w:rFonts w:ascii="PT Astra Serif" w:hAnsi="PT Astra Serif"/>
          <w:sz w:val="28"/>
          <w:szCs w:val="28"/>
        </w:rPr>
        <w:t xml:space="preserve">,</w:t>
      </w:r>
      <w:r>
        <w:rPr>
          <w:rFonts w:ascii="PT Astra Serif" w:hAnsi="PT Astra Serif"/>
          <w:sz w:val="28"/>
          <w:szCs w:val="28"/>
        </w:rPr>
        <w:t xml:space="preserve"> ребята</w:t>
      </w:r>
      <w:r>
        <w:rPr>
          <w:rFonts w:ascii="PT Astra Serif" w:hAnsi="PT Astra Serif"/>
          <w:sz w:val="28"/>
          <w:szCs w:val="28"/>
        </w:rPr>
        <w:t xml:space="preserve">,</w:t>
      </w:r>
      <w:r>
        <w:rPr>
          <w:rFonts w:ascii="PT Astra Serif" w:hAnsi="PT Astra Serif"/>
          <w:sz w:val="28"/>
          <w:szCs w:val="28"/>
        </w:rPr>
        <w:t xml:space="preserve"> сегодня нет. Значит, а то, что мы</w:t>
      </w:r>
      <w:r>
        <w:rPr>
          <w:rFonts w:ascii="PT Astra Serif" w:hAnsi="PT Astra Serif"/>
          <w:sz w:val="28"/>
          <w:szCs w:val="28"/>
        </w:rPr>
        <w:t xml:space="preserve">… В</w:t>
      </w:r>
      <w:r>
        <w:rPr>
          <w:rFonts w:ascii="PT Astra Serif" w:hAnsi="PT Astra Serif"/>
          <w:sz w:val="28"/>
          <w:szCs w:val="28"/>
        </w:rPr>
        <w:t xml:space="preserve">от есть выморочные доли, невостребованные доли, кто-то в Германию уехал. И</w:t>
      </w:r>
      <w:r>
        <w:rPr>
          <w:rFonts w:ascii="PT Astra Serif" w:hAnsi="PT Astra Serif"/>
          <w:sz w:val="28"/>
          <w:szCs w:val="28"/>
        </w:rPr>
        <w:t xml:space="preserve"> сегодня вот эти бесхозные доли сельсовет</w:t>
      </w:r>
      <w:r>
        <w:rPr>
          <w:rFonts w:ascii="PT Astra Serif" w:hAnsi="PT Astra Serif"/>
          <w:sz w:val="28"/>
          <w:szCs w:val="28"/>
        </w:rPr>
        <w:t xml:space="preserve"> по закону</w:t>
      </w:r>
      <w:r>
        <w:rPr>
          <w:rFonts w:ascii="PT Astra Serif" w:hAnsi="PT Astra Serif"/>
          <w:sz w:val="28"/>
          <w:szCs w:val="28"/>
        </w:rPr>
        <w:t xml:space="preserve">,</w:t>
      </w:r>
      <w:r>
        <w:rPr>
          <w:rFonts w:ascii="PT Astra Serif" w:hAnsi="PT Astra Serif"/>
          <w:sz w:val="28"/>
          <w:szCs w:val="28"/>
        </w:rPr>
        <w:t xml:space="preserve"> ф</w:t>
      </w:r>
      <w:r>
        <w:rPr>
          <w:rFonts w:ascii="PT Astra Serif" w:hAnsi="PT Astra Serif"/>
          <w:sz w:val="28"/>
          <w:szCs w:val="28"/>
        </w:rPr>
        <w:t xml:space="preserve">едеральному и нашему краевому</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праве, так сказать, собрать за эти доли и по закону же</w:t>
      </w:r>
      <w:r>
        <w:rPr>
          <w:rFonts w:ascii="PT Astra Serif" w:hAnsi="PT Astra Serif"/>
          <w:sz w:val="28"/>
          <w:szCs w:val="28"/>
        </w:rPr>
        <w:t xml:space="preserve">,</w:t>
      </w:r>
      <w:r>
        <w:rPr>
          <w:rFonts w:ascii="PT Astra Serif" w:hAnsi="PT Astra Serif"/>
          <w:sz w:val="28"/>
          <w:szCs w:val="28"/>
        </w:rPr>
        <w:t xml:space="preserve"> нашему</w:t>
      </w:r>
      <w:r>
        <w:rPr>
          <w:rFonts w:ascii="PT Astra Serif" w:hAnsi="PT Astra Serif"/>
          <w:sz w:val="28"/>
          <w:szCs w:val="28"/>
        </w:rPr>
        <w:t xml:space="preserve">,</w:t>
      </w:r>
      <w:r>
        <w:rPr>
          <w:rFonts w:ascii="PT Astra Serif" w:hAnsi="PT Astra Serif"/>
          <w:sz w:val="28"/>
          <w:szCs w:val="28"/>
        </w:rPr>
        <w:t xml:space="preserve"> либо продать, причем право первой руки </w:t>
      </w:r>
      <w:r>
        <w:rPr>
          <w:rFonts w:ascii="PT Astra Serif" w:hAnsi="PT Astra Serif"/>
          <w:sz w:val="28"/>
          <w:szCs w:val="28"/>
        </w:rPr>
        <w:t xml:space="preserve">- </w:t>
      </w:r>
      <w:r>
        <w:rPr>
          <w:rFonts w:ascii="PT Astra Serif" w:hAnsi="PT Astra Serif"/>
          <w:sz w:val="28"/>
          <w:szCs w:val="28"/>
        </w:rPr>
        <w:t xml:space="preserve">тот, кто работает на этой земле, она не была брошена, на ней все равно работал сельхоз</w:t>
      </w:r>
      <w:r>
        <w:rPr>
          <w:rFonts w:ascii="PT Astra Serif" w:hAnsi="PT Astra Serif"/>
          <w:sz w:val="28"/>
          <w:szCs w:val="28"/>
        </w:rPr>
        <w:t xml:space="preserve">товаропроизводитель</w:t>
      </w:r>
      <w:r>
        <w:rPr>
          <w:rFonts w:ascii="PT Astra Serif" w:hAnsi="PT Astra Serif"/>
          <w:sz w:val="28"/>
          <w:szCs w:val="28"/>
        </w:rPr>
        <w:t xml:space="preserve">, фермер или коллективное хозяйство, причем законом установлена цена</w:t>
      </w:r>
      <w:r>
        <w:rPr>
          <w:rFonts w:ascii="PT Astra Serif" w:hAnsi="PT Astra Serif"/>
          <w:sz w:val="28"/>
          <w:szCs w:val="28"/>
        </w:rPr>
        <w:t xml:space="preserve">,</w:t>
      </w:r>
      <w:r>
        <w:rPr>
          <w:rFonts w:ascii="PT Astra Serif" w:hAnsi="PT Astra Serif"/>
          <w:sz w:val="28"/>
          <w:szCs w:val="28"/>
        </w:rPr>
        <w:t xml:space="preserve"> значит, 15</w:t>
      </w:r>
      <w:r>
        <w:rPr>
          <w:rFonts w:ascii="PT Astra Serif" w:hAnsi="PT Astra Serif"/>
          <w:sz w:val="28"/>
          <w:szCs w:val="28"/>
        </w:rPr>
        <w:t xml:space="preserve"> </w:t>
      </w:r>
      <w:r>
        <w:rPr>
          <w:rFonts w:ascii="PT Astra Serif" w:hAnsi="PT Astra Serif"/>
          <w:sz w:val="28"/>
          <w:szCs w:val="28"/>
        </w:rPr>
        <w:t xml:space="preserve">% о</w:t>
      </w:r>
      <w:r>
        <w:rPr>
          <w:rFonts w:ascii="PT Astra Serif" w:hAnsi="PT Astra Serif"/>
          <w:sz w:val="28"/>
          <w:szCs w:val="28"/>
        </w:rPr>
        <w:t xml:space="preserve">т кадастровой стоимости гектара</w:t>
      </w:r>
      <w:r>
        <w:rPr>
          <w:rFonts w:ascii="PT Astra Serif" w:hAnsi="PT Astra Serif"/>
          <w:sz w:val="28"/>
          <w:szCs w:val="28"/>
        </w:rPr>
        <w:t xml:space="preserve"> либо 0,3</w:t>
      </w:r>
      <w:r>
        <w:rPr>
          <w:rFonts w:ascii="PT Astra Serif" w:hAnsi="PT Astra Serif"/>
          <w:sz w:val="28"/>
          <w:szCs w:val="28"/>
        </w:rPr>
        <w:t xml:space="preserve"> </w:t>
      </w:r>
      <w:r>
        <w:rPr>
          <w:rFonts w:ascii="PT Astra Serif" w:hAnsi="PT Astra Serif"/>
          <w:sz w:val="28"/>
          <w:szCs w:val="28"/>
        </w:rPr>
        <w:t xml:space="preserve">% от цены</w:t>
      </w:r>
      <w:r>
        <w:rPr>
          <w:rFonts w:ascii="PT Astra Serif" w:hAnsi="PT Astra Serif"/>
          <w:sz w:val="28"/>
          <w:szCs w:val="28"/>
        </w:rPr>
        <w:t xml:space="preserve">,</w:t>
      </w:r>
      <w:r>
        <w:rPr>
          <w:rFonts w:ascii="PT Astra Serif" w:hAnsi="PT Astra Serif"/>
          <w:sz w:val="28"/>
          <w:szCs w:val="28"/>
        </w:rPr>
        <w:t xml:space="preserve"> кадастровой</w:t>
      </w:r>
      <w:r>
        <w:rPr>
          <w:rFonts w:ascii="PT Astra Serif" w:hAnsi="PT Astra Serif"/>
          <w:sz w:val="28"/>
          <w:szCs w:val="28"/>
        </w:rPr>
        <w:t xml:space="preserve">,</w:t>
      </w:r>
      <w:r>
        <w:rPr>
          <w:rFonts w:ascii="PT Astra Serif" w:hAnsi="PT Astra Serif"/>
          <w:sz w:val="28"/>
          <w:szCs w:val="28"/>
        </w:rPr>
        <w:t xml:space="preserve"> гектара в аренду. И это</w:t>
      </w:r>
      <w:r>
        <w:rPr>
          <w:rFonts w:ascii="PT Astra Serif" w:hAnsi="PT Astra Serif"/>
          <w:sz w:val="28"/>
          <w:szCs w:val="28"/>
        </w:rPr>
        <w:t xml:space="preserve">…</w:t>
      </w:r>
      <w:r>
        <w:rPr>
          <w:rFonts w:ascii="PT Astra Serif" w:hAnsi="PT Astra Serif"/>
          <w:sz w:val="28"/>
          <w:szCs w:val="28"/>
        </w:rPr>
        <w:t xml:space="preserve"> получают они за это дополнительные деньги. Причем они делают</w:t>
      </w:r>
      <w:r>
        <w:rPr>
          <w:rFonts w:ascii="PT Astra Serif" w:hAnsi="PT Astra Serif"/>
          <w:sz w:val="28"/>
          <w:szCs w:val="28"/>
        </w:rPr>
        <w:t xml:space="preserve"> -</w:t>
      </w:r>
      <w:r>
        <w:rPr>
          <w:rFonts w:ascii="PT Astra Serif" w:hAnsi="PT Astra Serif"/>
          <w:sz w:val="28"/>
          <w:szCs w:val="28"/>
        </w:rPr>
        <w:t xml:space="preserve"> в основном в аренду все-таки сдают, потому что главы говорят так: ну, я хоть ежегодно какую-то часть получаю в бюджет, чем я один раз продам по высокой цене, а потом, извини, денег не будет.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есть еще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Глазкова…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знаю, я вижу.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Глазкова Анжелика Егоровна,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Cs/>
          <w:sz w:val="28"/>
          <w:szCs w:val="28"/>
        </w:rPr>
      </w:pPr>
      <w:r>
        <w:rPr>
          <w:rFonts w:ascii="PT Astra Serif" w:hAnsi="PT Astra Serif"/>
          <w:b/>
          <w:bCs/>
          <w:sz w:val="28"/>
          <w:szCs w:val="28"/>
        </w:rPr>
        <w:t xml:space="preserve">Глазкова А.Е, </w:t>
      </w:r>
      <w:r>
        <w:rPr>
          <w:rFonts w:ascii="PT Astra Serif" w:hAnsi="PT Astra Serif"/>
          <w:bCs/>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Сергей Николаевич, вот </w:t>
      </w:r>
      <w:r>
        <w:rPr>
          <w:rFonts w:ascii="PT Astra Serif" w:hAnsi="PT Astra Serif"/>
          <w:sz w:val="28"/>
          <w:szCs w:val="28"/>
        </w:rPr>
        <w:t xml:space="preserve">законопроектом</w:t>
      </w:r>
      <w:r>
        <w:rPr>
          <w:rFonts w:ascii="PT Astra Serif" w:hAnsi="PT Astra Serif"/>
          <w:sz w:val="28"/>
          <w:szCs w:val="28"/>
        </w:rPr>
        <w:t xml:space="preserve"> предлагается увеличить максимальный размер общей площади сельхозугодий, располагаемых на территориях муниципалитетов</w:t>
      </w:r>
      <w:r>
        <w:rPr>
          <w:rFonts w:ascii="PT Astra Serif" w:hAnsi="PT Astra Serif"/>
          <w:sz w:val="28"/>
          <w:szCs w:val="28"/>
        </w:rPr>
        <w:t xml:space="preserve">,</w:t>
      </w:r>
      <w:r>
        <w:rPr>
          <w:rFonts w:ascii="PT Astra Serif" w:hAnsi="PT Astra Serif"/>
          <w:sz w:val="28"/>
          <w:szCs w:val="28"/>
        </w:rPr>
        <w:t xml:space="preserve"> до 25%.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как В</w:t>
      </w:r>
      <w:r>
        <w:rPr>
          <w:rFonts w:ascii="PT Astra Serif" w:hAnsi="PT Astra Serif"/>
          <w:sz w:val="28"/>
          <w:szCs w:val="28"/>
        </w:rPr>
        <w:t xml:space="preserve">ы смотрите на предложение, например, </w:t>
      </w:r>
      <w:r>
        <w:rPr>
          <w:rFonts w:ascii="PT Astra Serif" w:hAnsi="PT Astra Serif"/>
          <w:sz w:val="28"/>
          <w:szCs w:val="28"/>
        </w:rPr>
        <w:t xml:space="preserve">или </w:t>
      </w:r>
      <w:r>
        <w:rPr>
          <w:rFonts w:ascii="PT Astra Serif" w:hAnsi="PT Astra Serif"/>
          <w:sz w:val="28"/>
          <w:szCs w:val="28"/>
        </w:rPr>
        <w:t xml:space="preserve">дать самим муниципалитетам определять этот процент</w:t>
      </w:r>
      <w:r>
        <w:rPr>
          <w:rFonts w:ascii="PT Astra Serif" w:hAnsi="PT Astra Serif"/>
          <w:sz w:val="28"/>
          <w:szCs w:val="28"/>
        </w:rPr>
        <w:t xml:space="preserve">? И</w:t>
      </w:r>
      <w:r>
        <w:rPr>
          <w:rFonts w:ascii="PT Astra Serif" w:hAnsi="PT Astra Serif"/>
          <w:sz w:val="28"/>
          <w:szCs w:val="28"/>
        </w:rPr>
        <w:t xml:space="preserve">ли все-таки</w:t>
      </w:r>
      <w:r>
        <w:rPr>
          <w:rFonts w:ascii="PT Astra Serif" w:hAnsi="PT Astra Serif"/>
          <w:sz w:val="28"/>
          <w:szCs w:val="28"/>
        </w:rPr>
        <w:t xml:space="preserve">, вот,</w:t>
      </w:r>
      <w:r>
        <w:rPr>
          <w:rFonts w:ascii="PT Astra Serif" w:hAnsi="PT Astra Serif"/>
          <w:sz w:val="28"/>
          <w:szCs w:val="28"/>
        </w:rPr>
        <w:t xml:space="preserve"> как предложение</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w:t>
      </w:r>
      <w:r>
        <w:rPr>
          <w:rFonts w:ascii="PT Astra Serif" w:hAnsi="PT Astra Serif"/>
          <w:sz w:val="28"/>
          <w:szCs w:val="28"/>
        </w:rPr>
        <w:t xml:space="preserve"> отменить закон Алтайского края, ос</w:t>
      </w:r>
      <w:r>
        <w:rPr>
          <w:rFonts w:ascii="PT Astra Serif" w:hAnsi="PT Astra Serif"/>
          <w:sz w:val="28"/>
          <w:szCs w:val="28"/>
        </w:rPr>
        <w:t xml:space="preserve">тавить только федеральный закон? И</w:t>
      </w:r>
      <w:r>
        <w:rPr>
          <w:rFonts w:ascii="PT Astra Serif" w:hAnsi="PT Astra Serif"/>
          <w:sz w:val="28"/>
          <w:szCs w:val="28"/>
        </w:rPr>
        <w:t xml:space="preserve"> тогда этих ограничений по процентам не будет. Завтра встанет вопрос, может встать, что и 25 </w:t>
      </w:r>
      <w:r>
        <w:rPr>
          <w:rFonts w:ascii="PT Astra Serif" w:hAnsi="PT Astra Serif"/>
          <w:sz w:val="28"/>
          <w:szCs w:val="28"/>
        </w:rPr>
        <w:t xml:space="preserve">- </w:t>
      </w:r>
      <w:r>
        <w:rPr>
          <w:rFonts w:ascii="PT Astra Serif" w:hAnsi="PT Astra Serif"/>
          <w:sz w:val="28"/>
          <w:szCs w:val="28"/>
        </w:rPr>
        <w:t xml:space="preserve">мало.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действительно, над этим вопросом думали и в порядке процесса подготовки законопроекта,</w:t>
      </w:r>
      <w:r>
        <w:rPr>
          <w:rFonts w:ascii="PT Astra Serif" w:hAnsi="PT Astra Serif"/>
          <w:sz w:val="28"/>
          <w:szCs w:val="28"/>
        </w:rPr>
        <w:t xml:space="preserve"> мы его отрабатывали на площадках. Было предложение… М</w:t>
      </w:r>
      <w:r>
        <w:rPr>
          <w:rFonts w:ascii="PT Astra Serif" w:hAnsi="PT Astra Serif"/>
          <w:sz w:val="28"/>
          <w:szCs w:val="28"/>
        </w:rPr>
        <w:t xml:space="preserve">ы можем, но только не право муниципалитету</w:t>
      </w:r>
      <w:r>
        <w:rPr>
          <w:rFonts w:ascii="PT Astra Serif" w:hAnsi="PT Astra Serif"/>
          <w:sz w:val="28"/>
          <w:szCs w:val="28"/>
        </w:rPr>
        <w:t xml:space="preserve">,</w:t>
      </w:r>
      <w:r>
        <w:rPr>
          <w:rFonts w:ascii="PT Astra Serif" w:hAnsi="PT Astra Serif"/>
          <w:sz w:val="28"/>
          <w:szCs w:val="28"/>
        </w:rPr>
        <w:t xml:space="preserve"> к сожалению, но можем оставить, о чем Вы говорите, муниципалитет если не захочет 25</w:t>
      </w:r>
      <w:r>
        <w:rPr>
          <w:rFonts w:ascii="PT Astra Serif" w:hAnsi="PT Astra Serif"/>
          <w:sz w:val="28"/>
          <w:szCs w:val="28"/>
        </w:rPr>
        <w:t xml:space="preserve"> </w:t>
      </w:r>
      <w:r>
        <w:rPr>
          <w:rFonts w:ascii="PT Astra Serif" w:hAnsi="PT Astra Serif"/>
          <w:sz w:val="28"/>
          <w:szCs w:val="28"/>
        </w:rPr>
        <w:t xml:space="preserve">%, мы ему можем 10</w:t>
      </w:r>
      <w:r>
        <w:rPr>
          <w:rFonts w:ascii="PT Astra Serif" w:hAnsi="PT Astra Serif"/>
          <w:sz w:val="28"/>
          <w:szCs w:val="28"/>
        </w:rPr>
        <w:t xml:space="preserve"> % оставить. Но, к сожалению…</w:t>
      </w:r>
      <w:r>
        <w:rPr>
          <w:rFonts w:ascii="PT Astra Serif" w:hAnsi="PT Astra Serif"/>
          <w:sz w:val="28"/>
          <w:szCs w:val="28"/>
        </w:rPr>
        <w:t xml:space="preserve"> </w:t>
      </w:r>
      <w:r>
        <w:rPr>
          <w:rFonts w:ascii="PT Astra Serif" w:hAnsi="PT Astra Serif"/>
          <w:sz w:val="28"/>
          <w:szCs w:val="28"/>
        </w:rPr>
        <w:t xml:space="preserve">Ой, </w:t>
      </w:r>
      <w:r>
        <w:rPr>
          <w:rFonts w:ascii="PT Astra Serif" w:hAnsi="PT Astra Serif"/>
          <w:sz w:val="28"/>
          <w:szCs w:val="28"/>
        </w:rPr>
        <w:t xml:space="preserve">вернее, я неправильно говорю, не к сожалению, </w:t>
      </w:r>
      <w:r>
        <w:rPr>
          <w:rFonts w:ascii="PT Astra Serif" w:hAnsi="PT Astra Serif"/>
          <w:sz w:val="28"/>
          <w:szCs w:val="28"/>
        </w:rPr>
        <w:t xml:space="preserve">а </w:t>
      </w:r>
      <w:r>
        <w:rPr>
          <w:rFonts w:ascii="PT Astra Serif" w:hAnsi="PT Astra Serif"/>
          <w:sz w:val="28"/>
          <w:szCs w:val="28"/>
        </w:rPr>
        <w:t xml:space="preserve">все муниципалитеты высказались за 25</w:t>
      </w:r>
      <w:r>
        <w:rPr>
          <w:rFonts w:ascii="PT Astra Serif" w:hAnsi="PT Astra Serif"/>
          <w:sz w:val="28"/>
          <w:szCs w:val="28"/>
        </w:rPr>
        <w:t xml:space="preserve"> </w:t>
      </w:r>
      <w:r>
        <w:rPr>
          <w:rFonts w:ascii="PT Astra Serif" w:hAnsi="PT Astra Serif"/>
          <w:sz w:val="28"/>
          <w:szCs w:val="28"/>
        </w:rPr>
        <w:t xml:space="preserve">%. Поэтому, если будет </w:t>
      </w:r>
      <w:r>
        <w:rPr>
          <w:rFonts w:ascii="PT Astra Serif" w:hAnsi="PT Astra Serif"/>
          <w:sz w:val="28"/>
          <w:szCs w:val="28"/>
        </w:rPr>
        <w:t xml:space="preserve">муниципалитет</w:t>
      </w:r>
      <w:r>
        <w:rPr>
          <w:rFonts w:ascii="PT Astra Serif" w:hAnsi="PT Astra Serif"/>
          <w:sz w:val="28"/>
          <w:szCs w:val="28"/>
        </w:rPr>
        <w:t xml:space="preserve">..</w:t>
      </w:r>
      <w:r>
        <w:rPr>
          <w:rFonts w:ascii="PT Astra Serif" w:hAnsi="PT Astra Serif"/>
          <w:sz w:val="28"/>
          <w:szCs w:val="28"/>
        </w:rPr>
        <w:t xml:space="preserve">, да</w:t>
      </w:r>
      <w:r>
        <w:rPr>
          <w:rFonts w:ascii="PT Astra Serif" w:hAnsi="PT Astra Serif"/>
          <w:sz w:val="28"/>
          <w:szCs w:val="28"/>
        </w:rPr>
        <w:t xml:space="preserve">,</w:t>
      </w:r>
      <w:r>
        <w:rPr>
          <w:rFonts w:ascii="PT Astra Serif" w:hAnsi="PT Astra Serif"/>
          <w:sz w:val="28"/>
          <w:szCs w:val="28"/>
        </w:rPr>
        <w:t xml:space="preserve"> пожалуйста, мы оставим на уровне федерального закона.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Сергей Николаевич.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 больше нет.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Очень много запис</w:t>
      </w:r>
      <w:r>
        <w:rPr>
          <w:rFonts w:ascii="PT Astra Serif" w:hAnsi="PT Astra Serif"/>
          <w:sz w:val="28"/>
          <w:szCs w:val="28"/>
        </w:rPr>
        <w:t xml:space="preserve">алось для выступлений. Давайте р</w:t>
      </w:r>
      <w:r>
        <w:rPr>
          <w:rFonts w:ascii="PT Astra Serif" w:hAnsi="PT Astra Serif"/>
          <w:sz w:val="28"/>
          <w:szCs w:val="28"/>
        </w:rPr>
        <w:t xml:space="preserve">егламент будем соблюдать.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Первый - Демин Александр Александрович,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Демин А.А.</w:t>
      </w:r>
      <w:r>
        <w:rPr>
          <w:rFonts w:ascii="PT Astra Serif" w:hAnsi="PT Astra Serif" w:eastAsia="Times New Roman" w:cs="Times New Roman"/>
          <w:sz w:val="28"/>
          <w:szCs w:val="28"/>
          <w:lang w:eastAsia="ru-RU"/>
        </w:rPr>
        <w:t xml:space="preserve">, одномандатный избирательный округ № 14,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 немножко опаздывает от жизни. Несколько десятков, по моей информации</w:t>
      </w:r>
      <w:r>
        <w:rPr>
          <w:rFonts w:ascii="PT Astra Serif" w:hAnsi="PT Astra Serif"/>
          <w:sz w:val="28"/>
          <w:szCs w:val="28"/>
        </w:rPr>
        <w:t xml:space="preserve">,</w:t>
      </w:r>
      <w:r>
        <w:rPr>
          <w:rFonts w:ascii="PT Astra Serif" w:hAnsi="PT Astra Serif"/>
          <w:sz w:val="28"/>
          <w:szCs w:val="28"/>
        </w:rPr>
        <w:t xml:space="preserve"> предприятий, которые перешли рубеж в Алтайском крае, которым очень актуальна тема</w:t>
      </w:r>
      <w:r>
        <w:rPr>
          <w:rFonts w:ascii="PT Astra Serif" w:hAnsi="PT Astra Serif"/>
          <w:sz w:val="28"/>
          <w:szCs w:val="28"/>
        </w:rPr>
        <w:t xml:space="preserve">,</w:t>
      </w:r>
      <w:r>
        <w:rPr>
          <w:rFonts w:ascii="PT Astra Serif" w:hAnsi="PT Astra Serif"/>
          <w:sz w:val="28"/>
          <w:szCs w:val="28"/>
        </w:rPr>
        <w:t xml:space="preserve"> и д</w:t>
      </w:r>
      <w:r>
        <w:rPr>
          <w:rFonts w:ascii="PT Astra Serif" w:hAnsi="PT Astra Serif"/>
          <w:sz w:val="28"/>
          <w:szCs w:val="28"/>
        </w:rPr>
        <w:t xml:space="preserve">ля них этот вопрос крайне важен, и</w:t>
      </w:r>
      <w:r>
        <w:rPr>
          <w:rFonts w:ascii="PT Astra Serif" w:hAnsi="PT Astra Serif"/>
          <w:sz w:val="28"/>
          <w:szCs w:val="28"/>
        </w:rPr>
        <w:t xml:space="preserve"> несколько</w:t>
      </w:r>
      <w:r>
        <w:rPr>
          <w:rFonts w:ascii="PT Astra Serif" w:hAnsi="PT Astra Serif"/>
          <w:sz w:val="28"/>
          <w:szCs w:val="28"/>
        </w:rPr>
        <w:t xml:space="preserve">, скажем так, уже</w:t>
      </w:r>
      <w:r>
        <w:rPr>
          <w:rFonts w:ascii="PT Astra Serif" w:hAnsi="PT Astra Serif"/>
          <w:sz w:val="28"/>
          <w:szCs w:val="28"/>
        </w:rPr>
        <w:t xml:space="preserve"> сотен, которые подходят к такому рубежу.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Статистика, которая моя личная, </w:t>
      </w:r>
      <w:r>
        <w:rPr>
          <w:rFonts w:ascii="PT Astra Serif" w:hAnsi="PT Astra Serif"/>
          <w:sz w:val="28"/>
          <w:szCs w:val="28"/>
        </w:rPr>
        <w:t xml:space="preserve">- </w:t>
      </w:r>
      <w:r>
        <w:rPr>
          <w:rFonts w:ascii="PT Astra Serif" w:hAnsi="PT Astra Serif"/>
          <w:sz w:val="28"/>
          <w:szCs w:val="28"/>
        </w:rPr>
        <w:t xml:space="preserve">примерно десять хозяйств было в районе исторически, </w:t>
      </w:r>
      <w:r>
        <w:rPr>
          <w:rFonts w:ascii="PT Astra Serif" w:hAnsi="PT Astra Serif"/>
          <w:sz w:val="28"/>
          <w:szCs w:val="28"/>
        </w:rPr>
        <w:t xml:space="preserve">вот, </w:t>
      </w:r>
      <w:r>
        <w:rPr>
          <w:rFonts w:ascii="PT Astra Serif" w:hAnsi="PT Astra Serif"/>
          <w:sz w:val="28"/>
          <w:szCs w:val="28"/>
        </w:rPr>
        <w:t xml:space="preserve">и многие предприятия переросли те населенные пункты, в которых базировались те хозяйства, в которых вели основную деятельность еще в советское время. Поэтому вопрос о</w:t>
      </w:r>
      <w:r>
        <w:rPr>
          <w:rFonts w:ascii="PT Astra Serif" w:hAnsi="PT Astra Serif"/>
          <w:sz w:val="28"/>
          <w:szCs w:val="28"/>
        </w:rPr>
        <w:t xml:space="preserve">чень актуален, он опаздывает,</w:t>
      </w:r>
      <w:r>
        <w:rPr>
          <w:rFonts w:ascii="PT Astra Serif" w:hAnsi="PT Astra Serif"/>
          <w:sz w:val="28"/>
          <w:szCs w:val="28"/>
        </w:rPr>
        <w:t xml:space="preserve"> никакой опасности ни для районных, ни для краевых бюджетов </w:t>
      </w:r>
      <w:r>
        <w:rPr>
          <w:rFonts w:ascii="PT Astra Serif" w:hAnsi="PT Astra Serif"/>
          <w:sz w:val="28"/>
          <w:szCs w:val="28"/>
        </w:rPr>
        <w:t xml:space="preserve">он </w:t>
      </w:r>
      <w:r>
        <w:rPr>
          <w:rFonts w:ascii="PT Astra Serif" w:hAnsi="PT Astra Serif"/>
          <w:sz w:val="28"/>
          <w:szCs w:val="28"/>
        </w:rPr>
        <w:t xml:space="preserve">абсолютно не представляет. Он представляет только интересы предприятий, которые зарегистрированы, ведут деятельность на территории муниципалитета, на территории села, являются основными работодателями и несут на себе серьезную социальную нагрузку на селе. Вот именно в этих интересах мы как раз инициировали этот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большое</w:t>
      </w:r>
      <w:r>
        <w:rPr>
          <w:rFonts w:ascii="PT Astra Serif" w:hAnsi="PT Astra Serif"/>
          <w:sz w:val="28"/>
          <w:szCs w:val="28"/>
        </w:rPr>
        <w:t xml:space="preserve">. И</w:t>
      </w:r>
      <w:r>
        <w:rPr>
          <w:rFonts w:ascii="PT Astra Serif" w:hAnsi="PT Astra Serif"/>
          <w:sz w:val="28"/>
          <w:szCs w:val="28"/>
        </w:rPr>
        <w:t xml:space="preserve"> просьба</w:t>
      </w:r>
      <w:r>
        <w:rPr>
          <w:rFonts w:ascii="PT Astra Serif" w:hAnsi="PT Astra Serif"/>
          <w:sz w:val="28"/>
          <w:szCs w:val="28"/>
        </w:rPr>
        <w:t xml:space="preserve">:</w:t>
      </w:r>
      <w:r>
        <w:rPr>
          <w:rFonts w:ascii="PT Astra Serif" w:hAnsi="PT Astra Serif"/>
          <w:sz w:val="28"/>
          <w:szCs w:val="28"/>
        </w:rPr>
        <w:t xml:space="preserve"> понять и проголосовать. </w:t>
      </w:r>
    </w:p>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Кривов Андрей Юрьевич,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сегодня у нас в докладе прозвучала информация о том, что этот проект единодушно поддержали и сельхозтоваропроизводители, и муниципалитеты. Я, Сергей Николаевич, не собираюсь это опровергать, но поделюсь некоторыми своими наблюдениями.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Итак, на совещании в Закс</w:t>
      </w:r>
      <w:r>
        <w:rPr>
          <w:rFonts w:ascii="PT Astra Serif" w:hAnsi="PT Astra Serif"/>
          <w:sz w:val="28"/>
          <w:szCs w:val="28"/>
        </w:rPr>
        <w:t xml:space="preserve">обрании 22 января присутствовало около двух десятков руководителей хозяйств или фермеров, работающих непосредственно на земле. Однако отмечу, что лишь двух </w:t>
      </w:r>
      <w:r>
        <w:rPr>
          <w:rFonts w:ascii="PT Astra Serif" w:hAnsi="PT Astra Serif"/>
          <w:sz w:val="28"/>
          <w:szCs w:val="28"/>
        </w:rPr>
        <w:t xml:space="preserve">хозяйств, это </w:t>
      </w:r>
      <w:r>
        <w:rPr>
          <w:rFonts w:ascii="PT Astra Serif" w:hAnsi="PT Astra Serif"/>
          <w:sz w:val="28"/>
          <w:szCs w:val="28"/>
        </w:rPr>
        <w:t xml:space="preserve">«</w:t>
      </w:r>
      <w:r>
        <w:rPr>
          <w:rFonts w:ascii="PT Astra Serif" w:hAnsi="PT Astra Serif"/>
          <w:sz w:val="28"/>
          <w:szCs w:val="28"/>
        </w:rPr>
        <w:t xml:space="preserve">Гудвилл</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w:t>
      </w:r>
      <w:r>
        <w:rPr>
          <w:rFonts w:ascii="PT Astra Serif" w:hAnsi="PT Astra Serif"/>
          <w:sz w:val="28"/>
          <w:szCs w:val="28"/>
        </w:rPr>
        <w:t xml:space="preserve">Ануйское</w:t>
      </w:r>
      <w:r>
        <w:rPr>
          <w:rFonts w:ascii="PT Astra Serif" w:hAnsi="PT Astra Serif"/>
          <w:sz w:val="28"/>
          <w:szCs w:val="28"/>
        </w:rPr>
        <w:t xml:space="preserve">»</w:t>
      </w:r>
      <w:r>
        <w:rPr>
          <w:rFonts w:ascii="PT Astra Serif" w:hAnsi="PT Astra Serif"/>
          <w:sz w:val="28"/>
          <w:szCs w:val="28"/>
        </w:rPr>
        <w:t xml:space="preserve">, представители которых участвовали в совещании, эта тема непо</w:t>
      </w:r>
      <w:r>
        <w:rPr>
          <w:rFonts w:ascii="PT Astra Serif" w:hAnsi="PT Astra Serif"/>
          <w:sz w:val="28"/>
          <w:szCs w:val="28"/>
        </w:rPr>
        <w:t xml:space="preserve">средственно касается. </w:t>
      </w: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На вопрос,</w:t>
      </w:r>
      <w:r>
        <w:rPr>
          <w:rFonts w:ascii="PT Astra Serif" w:hAnsi="PT Astra Serif"/>
          <w:sz w:val="28"/>
          <w:szCs w:val="28"/>
        </w:rPr>
        <w:t xml:space="preserve"> так мы что, закон меняем под два </w:t>
      </w:r>
      <w:r>
        <w:rPr>
          <w:rFonts w:ascii="PT Astra Serif" w:hAnsi="PT Astra Serif"/>
          <w:sz w:val="28"/>
          <w:szCs w:val="28"/>
        </w:rPr>
        <w:t xml:space="preserve">хозяйства, ответили:</w:t>
      </w:r>
      <w:r>
        <w:rPr>
          <w:rFonts w:ascii="PT Astra Serif" w:hAnsi="PT Astra Serif"/>
          <w:sz w:val="28"/>
          <w:szCs w:val="28"/>
        </w:rPr>
        <w:t xml:space="preserve"> нет, нет, их намного больше</w:t>
      </w:r>
      <w:r>
        <w:rPr>
          <w:rFonts w:ascii="PT Astra Serif" w:hAnsi="PT Astra Serif"/>
          <w:sz w:val="28"/>
          <w:szCs w:val="28"/>
        </w:rPr>
        <w:t xml:space="preserve">,</w:t>
      </w:r>
      <w:r>
        <w:rPr>
          <w:rFonts w:ascii="PT Astra Serif" w:hAnsi="PT Astra Serif"/>
          <w:sz w:val="28"/>
          <w:szCs w:val="28"/>
        </w:rPr>
        <w:t xml:space="preserve"> почти в каждом районе, но точную цифру тогда не назвали. При этом бо</w:t>
      </w:r>
      <w:r>
        <w:rPr>
          <w:rFonts w:ascii="PT Astra Serif" w:hAnsi="PT Astra Serif"/>
          <w:sz w:val="28"/>
          <w:szCs w:val="28"/>
        </w:rPr>
        <w:t xml:space="preserve">́</w:t>
      </w:r>
      <w:r>
        <w:rPr>
          <w:rFonts w:ascii="PT Astra Serif" w:hAnsi="PT Astra Serif"/>
          <w:sz w:val="28"/>
          <w:szCs w:val="28"/>
        </w:rPr>
        <w:t xml:space="preserve">льшая часть выступавших, как аккуратно в</w:t>
      </w:r>
      <w:r>
        <w:rPr>
          <w:rFonts w:ascii="PT Astra Serif" w:hAnsi="PT Astra Serif"/>
          <w:sz w:val="28"/>
          <w:szCs w:val="28"/>
        </w:rPr>
        <w:t xml:space="preserve">ыразились на сайте краевого Закс</w:t>
      </w:r>
      <w:r>
        <w:rPr>
          <w:rFonts w:ascii="PT Astra Serif" w:hAnsi="PT Astra Serif"/>
          <w:sz w:val="28"/>
          <w:szCs w:val="28"/>
        </w:rPr>
        <w:t xml:space="preserve">обрания, также обсудили и риски, которые могут возникнуть при отмене действующих ограничений. И Сергей Николаевич об этом упомянул, и я скажу, что речь-то шла как раз о скупке земель, скажем так, недобросовестными лицами или заезжими, извините меня за такое непарламентское выражение, </w:t>
      </w:r>
      <w:r>
        <w:rPr>
          <w:rFonts w:ascii="PT Astra Serif" w:hAnsi="PT Astra Serif"/>
          <w:sz w:val="28"/>
          <w:szCs w:val="28"/>
        </w:rPr>
        <w:t xml:space="preserve">«</w:t>
      </w:r>
      <w:r>
        <w:rPr>
          <w:rFonts w:ascii="PT Astra Serif" w:hAnsi="PT Astra Serif"/>
          <w:sz w:val="28"/>
          <w:szCs w:val="28"/>
        </w:rPr>
        <w:t xml:space="preserve">денежными мешками</w:t>
      </w:r>
      <w:r>
        <w:rPr>
          <w:rFonts w:ascii="PT Astra Serif" w:hAnsi="PT Astra Serif"/>
          <w:sz w:val="28"/>
          <w:szCs w:val="28"/>
        </w:rPr>
        <w:t xml:space="preserve">»</w:t>
      </w:r>
      <w:r>
        <w:rPr>
          <w:rFonts w:ascii="PT Astra Serif" w:hAnsi="PT Astra Serif"/>
          <w:sz w:val="28"/>
          <w:szCs w:val="28"/>
        </w:rPr>
        <w:t xml:space="preserve">.</w:t>
      </w:r>
      <w:r>
        <w:t xml:space="preserve"> </w:t>
      </w:r>
      <w:r>
        <w:rPr>
          <w:rFonts w:ascii="PT Astra Serif" w:hAnsi="PT Astra Serif"/>
          <w:sz w:val="28"/>
          <w:szCs w:val="28"/>
        </w:rPr>
        <w:t xml:space="preserve">Реальной возможности предотвратить эти риски нет, мы все это знаем, хотя вот Сергей Николаевич говорит, что мы и дальше будем этой темой заниматься. А подобные примеры, когда у нас, скажем так, чужие юридические лица приходят на наши земли, уже имеются, я думаю, все об этом знают.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Теперь о позиции муниципалите</w:t>
      </w:r>
      <w:r>
        <w:rPr>
          <w:rFonts w:ascii="PT Astra Serif" w:hAnsi="PT Astra Serif"/>
          <w:sz w:val="28"/>
          <w:szCs w:val="28"/>
        </w:rPr>
        <w:t xml:space="preserve">та. Она тоже очень интересная. Вот, г</w:t>
      </w:r>
      <w:r>
        <w:rPr>
          <w:rFonts w:ascii="PT Astra Serif" w:hAnsi="PT Astra Serif"/>
          <w:sz w:val="28"/>
          <w:szCs w:val="28"/>
        </w:rPr>
        <w:t xml:space="preserve">лава на том совещании одного из крупных районов заявила, что они </w:t>
      </w:r>
      <w:r>
        <w:rPr>
          <w:rFonts w:ascii="PT Astra Serif" w:hAnsi="PT Astra Serif"/>
          <w:sz w:val="28"/>
          <w:szCs w:val="28"/>
        </w:rPr>
        <w:t xml:space="preserve">вот </w:t>
      </w:r>
      <w:r>
        <w:rPr>
          <w:rFonts w:ascii="PT Astra Serif" w:hAnsi="PT Astra Serif"/>
          <w:sz w:val="28"/>
          <w:szCs w:val="28"/>
        </w:rPr>
        <w:t xml:space="preserve">всецело законопроект поддерживают, хотя у них в районе всего три крупных хозяйства. Одно из этих хозяйств владеет двумя процентами земель, другое </w:t>
      </w:r>
      <w:r>
        <w:rPr>
          <w:rFonts w:ascii="PT Astra Serif" w:hAnsi="PT Astra Serif"/>
          <w:sz w:val="28"/>
          <w:szCs w:val="28"/>
        </w:rPr>
        <w:t xml:space="preserve">- </w:t>
      </w:r>
      <w:r>
        <w:rPr>
          <w:rFonts w:ascii="PT Astra Serif" w:hAnsi="PT Astra Serif"/>
          <w:sz w:val="28"/>
          <w:szCs w:val="28"/>
        </w:rPr>
        <w:t xml:space="preserve">пятью процентами земель, а третье</w:t>
      </w:r>
      <w:r>
        <w:rPr>
          <w:rFonts w:ascii="PT Astra Serif" w:hAnsi="PT Astra Serif"/>
          <w:sz w:val="28"/>
          <w:szCs w:val="28"/>
        </w:rPr>
        <w:t xml:space="preserve">, да, да,</w:t>
      </w:r>
      <w:r>
        <w:rPr>
          <w:rFonts w:ascii="PT Astra Serif" w:hAnsi="PT Astra Serif"/>
          <w:sz w:val="28"/>
          <w:szCs w:val="28"/>
        </w:rPr>
        <w:t xml:space="preserve"> приближается к десяти. </w:t>
      </w:r>
      <w:r>
        <w:rPr>
          <w:rFonts w:ascii="PT Astra Serif" w:hAnsi="PT Astra Serif"/>
          <w:sz w:val="28"/>
          <w:szCs w:val="28"/>
        </w:rPr>
        <w:t xml:space="preserve">Ну, и м</w:t>
      </w:r>
      <w:r>
        <w:rPr>
          <w:rFonts w:ascii="PT Astra Serif" w:hAnsi="PT Astra Serif"/>
          <w:sz w:val="28"/>
          <w:szCs w:val="28"/>
        </w:rPr>
        <w:t xml:space="preserve">не кажется, что для того, чтобы принимать закон при наличии беспокоящих сельхозтоваропроизводителей рисков, </w:t>
      </w:r>
      <w:r>
        <w:rPr>
          <w:rFonts w:ascii="PT Astra Serif" w:hAnsi="PT Astra Serif"/>
          <w:sz w:val="28"/>
          <w:szCs w:val="28"/>
        </w:rPr>
        <w:t xml:space="preserve">надо хотя бы точно представлять,</w:t>
      </w:r>
      <w:r>
        <w:rPr>
          <w:rFonts w:ascii="PT Astra Serif" w:hAnsi="PT Astra Serif"/>
          <w:sz w:val="28"/>
          <w:szCs w:val="28"/>
        </w:rPr>
        <w:t xml:space="preserve"> в интересах </w:t>
      </w:r>
      <w:r>
        <w:rPr>
          <w:rFonts w:ascii="PT Astra Serif" w:hAnsi="PT Astra Serif"/>
          <w:sz w:val="28"/>
          <w:szCs w:val="28"/>
        </w:rPr>
        <w:t xml:space="preserve">скольких</w:t>
      </w:r>
      <w:r>
        <w:rPr>
          <w:rFonts w:ascii="PT Astra Serif" w:hAnsi="PT Astra Serif"/>
          <w:sz w:val="28"/>
          <w:szCs w:val="28"/>
        </w:rPr>
        <w:t xml:space="preserve"> мы предприятий это делаем.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второе. Вот 20 с лишним лет работает этот закон, и в результате этого к 10</w:t>
      </w:r>
      <w:r>
        <w:t xml:space="preserve"> </w:t>
      </w:r>
      <w:r>
        <w:rPr>
          <w:rFonts w:ascii="PT Astra Serif" w:hAnsi="PT Astra Serif"/>
          <w:sz w:val="28"/>
          <w:szCs w:val="28"/>
        </w:rPr>
        <w:t xml:space="preserve">% подошли только, ну, разные цифры называют, согласимся с тем, что говорит Сергей Николаевич, около 100 сельхозпре</w:t>
      </w:r>
      <w:r>
        <w:rPr>
          <w:rFonts w:ascii="PT Astra Serif" w:hAnsi="PT Astra Serif"/>
          <w:sz w:val="28"/>
          <w:szCs w:val="28"/>
        </w:rPr>
        <w:t xml:space="preserve">дприятий. А зачем мы тогда в два с половиной</w:t>
      </w:r>
      <w:r>
        <w:rPr>
          <w:rFonts w:ascii="PT Astra Serif" w:hAnsi="PT Astra Serif"/>
          <w:sz w:val="28"/>
          <w:szCs w:val="28"/>
        </w:rPr>
        <w:t xml:space="preserve"> раза поднимаем? 20 лет </w:t>
      </w:r>
      <w:r>
        <w:rPr>
          <w:rFonts w:ascii="PT Astra Serif" w:hAnsi="PT Astra Serif"/>
          <w:sz w:val="28"/>
          <w:szCs w:val="28"/>
        </w:rPr>
        <w:t xml:space="preserve">- и только ста</w:t>
      </w:r>
      <w:r>
        <w:rPr>
          <w:rFonts w:ascii="PT Astra Serif" w:hAnsi="PT Astra Serif"/>
          <w:sz w:val="28"/>
          <w:szCs w:val="28"/>
        </w:rPr>
        <w:t xml:space="preserve"> это надо сегодня.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если мы хотим эти 100 поддержать, </w:t>
      </w:r>
      <w:r>
        <w:rPr>
          <w:rFonts w:ascii="PT Astra Serif" w:hAnsi="PT Astra Serif"/>
          <w:sz w:val="28"/>
          <w:szCs w:val="28"/>
        </w:rPr>
        <w:t xml:space="preserve">а </w:t>
      </w:r>
      <w:r>
        <w:rPr>
          <w:rFonts w:ascii="PT Astra Serif" w:hAnsi="PT Astra Serif"/>
          <w:sz w:val="28"/>
          <w:szCs w:val="28"/>
        </w:rPr>
        <w:t xml:space="preserve">их надо поддержи</w:t>
      </w:r>
      <w:r>
        <w:rPr>
          <w:rFonts w:ascii="PT Astra Serif" w:hAnsi="PT Astra Serif"/>
          <w:sz w:val="28"/>
          <w:szCs w:val="28"/>
        </w:rPr>
        <w:t xml:space="preserve">вать, х</w:t>
      </w:r>
      <w:r>
        <w:rPr>
          <w:rFonts w:ascii="PT Astra Serif" w:hAnsi="PT Astra Serif"/>
          <w:sz w:val="28"/>
          <w:szCs w:val="28"/>
        </w:rPr>
        <w:t xml:space="preserve">орошее предприятие </w:t>
      </w:r>
      <w:r>
        <w:rPr>
          <w:rFonts w:ascii="PT Astra Serif" w:hAnsi="PT Astra Serif"/>
          <w:sz w:val="28"/>
          <w:szCs w:val="28"/>
        </w:rPr>
        <w:t xml:space="preserve">«</w:t>
      </w:r>
      <w:r>
        <w:rPr>
          <w:rFonts w:ascii="PT Astra Serif" w:hAnsi="PT Astra Serif"/>
          <w:sz w:val="28"/>
          <w:szCs w:val="28"/>
        </w:rPr>
        <w:t xml:space="preserve">Гудвилл</w:t>
      </w:r>
      <w:r>
        <w:rPr>
          <w:rFonts w:ascii="PT Astra Serif" w:hAnsi="PT Astra Serif"/>
          <w:sz w:val="28"/>
          <w:szCs w:val="28"/>
        </w:rPr>
        <w:t xml:space="preserve">», х</w:t>
      </w:r>
      <w:r>
        <w:rPr>
          <w:rFonts w:ascii="PT Astra Serif" w:hAnsi="PT Astra Serif"/>
          <w:sz w:val="28"/>
          <w:szCs w:val="28"/>
        </w:rPr>
        <w:t xml:space="preserve">орошее предприятие </w:t>
      </w:r>
      <w:r>
        <w:rPr>
          <w:rFonts w:ascii="PT Astra Serif" w:hAnsi="PT Astra Serif"/>
          <w:sz w:val="28"/>
          <w:szCs w:val="28"/>
        </w:rPr>
        <w:t xml:space="preserve">«</w:t>
      </w:r>
      <w:r>
        <w:rPr>
          <w:rFonts w:ascii="PT Astra Serif" w:hAnsi="PT Astra Serif"/>
          <w:sz w:val="28"/>
          <w:szCs w:val="28"/>
        </w:rPr>
        <w:t xml:space="preserve">Ануйское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ну, п</w:t>
      </w:r>
      <w:r>
        <w:rPr>
          <w:rFonts w:ascii="PT Astra Serif" w:hAnsi="PT Astra Serif"/>
          <w:sz w:val="28"/>
          <w:szCs w:val="28"/>
        </w:rPr>
        <w:t xml:space="preserve">овысим предельный размер земли в собственности одного </w:t>
      </w:r>
      <w:r>
        <w:rPr>
          <w:rFonts w:ascii="PT Astra Serif" w:hAnsi="PT Astra Serif"/>
          <w:sz w:val="28"/>
          <w:szCs w:val="28"/>
        </w:rPr>
        <w:t xml:space="preserve">лица</w:t>
      </w:r>
      <w:r>
        <w:rPr>
          <w:rFonts w:ascii="PT Astra Serif" w:hAnsi="PT Astra Serif"/>
          <w:sz w:val="28"/>
          <w:szCs w:val="28"/>
        </w:rPr>
        <w:t xml:space="preserve"> хотя бы до 15 %. </w:t>
      </w:r>
      <w:r>
        <w:rPr>
          <w:rFonts w:ascii="PT Astra Serif" w:hAnsi="PT Astra Serif"/>
          <w:sz w:val="28"/>
          <w:szCs w:val="28"/>
        </w:rPr>
        <w:t xml:space="preserve">Пройдет всё без эксцессов -</w:t>
      </w:r>
      <w:r>
        <w:rPr>
          <w:rFonts w:ascii="PT Astra Serif" w:hAnsi="PT Astra Serif"/>
          <w:sz w:val="28"/>
          <w:szCs w:val="28"/>
        </w:rPr>
        <w:t xml:space="preserve"> в</w:t>
      </w:r>
      <w:r>
        <w:rPr>
          <w:rFonts w:ascii="PT Astra Serif" w:hAnsi="PT Astra Serif"/>
          <w:sz w:val="28"/>
          <w:szCs w:val="28"/>
        </w:rPr>
        <w:t xml:space="preserve">ернемся к этому через 2</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3 года и еще повысим процент. Куда мы торопимся? Ведь</w:t>
      </w:r>
      <w:r>
        <w:rPr>
          <w:rFonts w:ascii="PT Astra Serif" w:hAnsi="PT Astra Serif"/>
          <w:sz w:val="28"/>
          <w:szCs w:val="28"/>
        </w:rPr>
        <w:t xml:space="preserve">,</w:t>
      </w:r>
      <w:r>
        <w:rPr>
          <w:rFonts w:ascii="PT Astra Serif" w:hAnsi="PT Astra Serif"/>
          <w:sz w:val="28"/>
          <w:szCs w:val="28"/>
        </w:rPr>
        <w:t xml:space="preserve"> повторюсь, за 20 лет действия закона лишь немногие пришли к 10-процентному уровню.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Повышение же до 25</w:t>
      </w:r>
      <w:r>
        <w:t xml:space="preserve"> </w:t>
      </w:r>
      <w:r>
        <w:rPr>
          <w:rFonts w:ascii="PT Astra Serif" w:hAnsi="PT Astra Serif"/>
          <w:sz w:val="28"/>
          <w:szCs w:val="28"/>
        </w:rPr>
        <w:t xml:space="preserve">% размера общей площади сельскохозяйственных угодий в собственности одного гражданина или одного </w:t>
      </w:r>
      <w:r>
        <w:rPr>
          <w:rFonts w:ascii="PT Astra Serif" w:hAnsi="PT Astra Serif"/>
          <w:sz w:val="28"/>
          <w:szCs w:val="28"/>
        </w:rPr>
        <w:t xml:space="preserve">юрлица</w:t>
      </w:r>
      <w:r>
        <w:rPr>
          <w:rFonts w:ascii="PT Astra Serif" w:hAnsi="PT Astra Serif"/>
          <w:sz w:val="28"/>
          <w:szCs w:val="28"/>
        </w:rPr>
        <w:t xml:space="preserve"> на данном этапе мы считаем необоснованным.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предложенной редакции фракция законопроект поддерживать не будет.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Семё</w:t>
      </w:r>
      <w:r>
        <w:rPr>
          <w:rFonts w:ascii="PT Astra Serif" w:hAnsi="PT Astra Serif"/>
          <w:sz w:val="28"/>
          <w:szCs w:val="28"/>
        </w:rPr>
        <w:t xml:space="preserve">нов Владимир Владиславович, пожалуйста. </w:t>
      </w:r>
    </w:p>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фракция ЛДПР</w:t>
      </w:r>
      <w:r>
        <w:rPr>
          <w:rFonts w:ascii="PT Astra Serif" w:hAnsi="PT Astra Serif"/>
          <w:sz w:val="28"/>
          <w:szCs w:val="28"/>
        </w:rPr>
        <w:t xml:space="preserve"> в предложенной редакции законопроект будет поддерживать. Вот по каким основаниям.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действительно,</w:t>
      </w:r>
      <w:r>
        <w:rPr>
          <w:rFonts w:ascii="PT Astra Serif" w:hAnsi="PT Astra Serif"/>
          <w:sz w:val="28"/>
          <w:szCs w:val="28"/>
        </w:rPr>
        <w:t xml:space="preserve"> </w:t>
      </w:r>
      <w:r>
        <w:rPr>
          <w:rFonts w:ascii="PT Astra Serif" w:hAnsi="PT Astra Serif"/>
          <w:sz w:val="28"/>
          <w:szCs w:val="28"/>
        </w:rPr>
        <w:t xml:space="preserve">20 лет у нас развивается сельское хозяйство, и то, что мы видим сейчас, разительно отличается от того, что было 20 лет назад. У нас с вами </w:t>
      </w:r>
      <w:r>
        <w:rPr>
          <w:rFonts w:ascii="PT Astra Serif" w:hAnsi="PT Astra Serif"/>
          <w:sz w:val="28"/>
          <w:szCs w:val="28"/>
        </w:rPr>
        <w:t xml:space="preserve">- </w:t>
      </w:r>
      <w:r>
        <w:rPr>
          <w:rFonts w:ascii="PT Astra Serif" w:hAnsi="PT Astra Serif"/>
          <w:sz w:val="28"/>
          <w:szCs w:val="28"/>
        </w:rPr>
        <w:t xml:space="preserve">совсем другие хозяйства, у них сейчас </w:t>
      </w:r>
      <w:r>
        <w:rPr>
          <w:rFonts w:ascii="PT Astra Serif" w:hAnsi="PT Astra Serif"/>
          <w:sz w:val="28"/>
          <w:szCs w:val="28"/>
        </w:rPr>
        <w:t xml:space="preserve">- </w:t>
      </w:r>
      <w:r>
        <w:rPr>
          <w:rFonts w:ascii="PT Astra Serif" w:hAnsi="PT Astra Serif"/>
          <w:sz w:val="28"/>
          <w:szCs w:val="28"/>
        </w:rPr>
        <w:t xml:space="preserve">совсем другая техническая оснащенность, совсем другие технологии, совсем другие результаты</w:t>
      </w:r>
      <w:r>
        <w:rPr>
          <w:rFonts w:ascii="PT Astra Serif" w:hAnsi="PT Astra Serif"/>
          <w:sz w:val="28"/>
          <w:szCs w:val="28"/>
        </w:rPr>
        <w:t xml:space="preserve">. И</w:t>
      </w:r>
      <w:r>
        <w:rPr>
          <w:rFonts w:ascii="PT Astra Serif" w:hAnsi="PT Astra Serif"/>
          <w:sz w:val="28"/>
          <w:szCs w:val="28"/>
        </w:rPr>
        <w:t xml:space="preserve"> то, что идет укрупнение хозяйств, это</w:t>
      </w:r>
      <w:r>
        <w:rPr>
          <w:rFonts w:ascii="PT Astra Serif" w:hAnsi="PT Astra Serif"/>
          <w:sz w:val="28"/>
          <w:szCs w:val="28"/>
        </w:rPr>
        <w:t xml:space="preserve">,</w:t>
      </w:r>
      <w:r>
        <w:rPr>
          <w:rFonts w:ascii="PT Astra Serif" w:hAnsi="PT Astra Serif"/>
          <w:sz w:val="28"/>
          <w:szCs w:val="28"/>
        </w:rPr>
        <w:t xml:space="preserve"> наверное</w:t>
      </w:r>
      <w:r>
        <w:rPr>
          <w:rFonts w:ascii="PT Astra Serif" w:hAnsi="PT Astra Serif"/>
          <w:sz w:val="28"/>
          <w:szCs w:val="28"/>
        </w:rPr>
        <w:t xml:space="preserve">,</w:t>
      </w:r>
      <w:r>
        <w:rPr>
          <w:rFonts w:ascii="PT Astra Serif" w:hAnsi="PT Astra Serif"/>
          <w:sz w:val="28"/>
          <w:szCs w:val="28"/>
        </w:rPr>
        <w:t xml:space="preserve"> тот процесс, который мы сейчас вряд ли остановим, да и не нужно его останавливать. Технический прогресс, он двигается вне рамок</w:t>
      </w:r>
      <w:r>
        <w:rPr>
          <w:rFonts w:ascii="PT Astra Serif" w:hAnsi="PT Astra Serif"/>
          <w:sz w:val="28"/>
          <w:szCs w:val="28"/>
        </w:rPr>
        <w:t xml:space="preserve"> там</w:t>
      </w:r>
      <w:r>
        <w:rPr>
          <w:rFonts w:ascii="PT Astra Serif" w:hAnsi="PT Astra Serif"/>
          <w:sz w:val="28"/>
          <w:szCs w:val="28"/>
        </w:rPr>
        <w:t xml:space="preserve"> наших с вами сегодняшних желаний.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у нас сейчас происходит? Вы</w:t>
      </w:r>
      <w:r>
        <w:rPr>
          <w:rFonts w:ascii="PT Astra Serif" w:hAnsi="PT Astra Serif"/>
          <w:sz w:val="28"/>
          <w:szCs w:val="28"/>
        </w:rPr>
        <w:t xml:space="preserve"> сейчас</w:t>
      </w:r>
      <w:r>
        <w:rPr>
          <w:rFonts w:ascii="PT Astra Serif" w:hAnsi="PT Astra Serif"/>
          <w:sz w:val="28"/>
          <w:szCs w:val="28"/>
        </w:rPr>
        <w:t xml:space="preserve">, </w:t>
      </w:r>
      <w:r>
        <w:rPr>
          <w:rFonts w:ascii="PT Astra Serif" w:hAnsi="PT Astra Serif"/>
          <w:sz w:val="28"/>
          <w:szCs w:val="28"/>
        </w:rPr>
        <w:t xml:space="preserve">вот… да, </w:t>
      </w:r>
      <w:r>
        <w:rPr>
          <w:rFonts w:ascii="PT Astra Serif" w:hAnsi="PT Astra Serif"/>
          <w:sz w:val="28"/>
          <w:szCs w:val="28"/>
        </w:rPr>
        <w:t xml:space="preserve">почти все выступающие говорят:</w:t>
      </w:r>
      <w:r>
        <w:rPr>
          <w:rFonts w:ascii="PT Astra Serif" w:hAnsi="PT Astra Serif"/>
          <w:sz w:val="28"/>
          <w:szCs w:val="28"/>
        </w:rPr>
        <w:t xml:space="preserve"> да, есть у нас</w:t>
      </w:r>
      <w:r>
        <w:rPr>
          <w:rFonts w:ascii="PT Astra Serif" w:hAnsi="PT Astra Serif"/>
          <w:sz w:val="28"/>
          <w:szCs w:val="28"/>
        </w:rPr>
        <w:t xml:space="preserve">,</w:t>
      </w:r>
      <w:r>
        <w:rPr>
          <w:rFonts w:ascii="PT Astra Serif" w:hAnsi="PT Astra Serif"/>
          <w:sz w:val="28"/>
          <w:szCs w:val="28"/>
        </w:rPr>
        <w:t xml:space="preserve"> у кого </w:t>
      </w:r>
      <w:r>
        <w:rPr>
          <w:rFonts w:ascii="PT Astra Serif" w:hAnsi="PT Astra Serif"/>
          <w:sz w:val="28"/>
          <w:szCs w:val="28"/>
        </w:rPr>
        <w:t xml:space="preserve">- </w:t>
      </w:r>
      <w:r>
        <w:rPr>
          <w:rFonts w:ascii="PT Astra Serif" w:hAnsi="PT Astra Serif"/>
          <w:sz w:val="28"/>
          <w:szCs w:val="28"/>
        </w:rPr>
        <w:t xml:space="preserve">больше 10</w:t>
      </w:r>
      <w:r>
        <w:rPr>
          <w:rFonts w:ascii="PT Astra Serif" w:hAnsi="PT Astra Serif"/>
          <w:sz w:val="28"/>
          <w:szCs w:val="28"/>
        </w:rPr>
        <w:t xml:space="preserve"> %. Э</w:t>
      </w:r>
      <w:r>
        <w:rPr>
          <w:rFonts w:ascii="PT Astra Serif" w:hAnsi="PT Astra Serif"/>
          <w:sz w:val="28"/>
          <w:szCs w:val="28"/>
        </w:rPr>
        <w:t xml:space="preserve">то о чем говорит? </w:t>
      </w:r>
      <w:r>
        <w:rPr>
          <w:rFonts w:ascii="PT Astra Serif" w:hAnsi="PT Astra Serif"/>
          <w:sz w:val="28"/>
          <w:szCs w:val="28"/>
        </w:rPr>
        <w:br/>
      </w:r>
      <w:r>
        <w:rPr>
          <w:rFonts w:ascii="PT Astra Serif" w:hAnsi="PT Astra Serif"/>
          <w:sz w:val="28"/>
          <w:szCs w:val="28"/>
        </w:rPr>
        <w:t xml:space="preserve">Что эта </w:t>
      </w:r>
      <w:r>
        <w:rPr>
          <w:rFonts w:ascii="PT Astra Serif" w:hAnsi="PT Astra Serif"/>
          <w:sz w:val="28"/>
          <w:szCs w:val="28"/>
        </w:rPr>
        <w:t xml:space="preserve">«серая </w:t>
      </w:r>
      <w:r>
        <w:rPr>
          <w:rFonts w:ascii="PT Astra Serif" w:hAnsi="PT Astra Serif"/>
          <w:sz w:val="28"/>
          <w:szCs w:val="28"/>
        </w:rPr>
        <w:t xml:space="preserve">схема</w:t>
      </w:r>
      <w:r>
        <w:rPr>
          <w:rFonts w:ascii="PT Astra Serif" w:hAnsi="PT Astra Serif"/>
          <w:sz w:val="28"/>
          <w:szCs w:val="28"/>
        </w:rPr>
        <w:t xml:space="preserve">»</w:t>
      </w:r>
      <w:r>
        <w:rPr>
          <w:rFonts w:ascii="PT Astra Serif" w:hAnsi="PT Astra Serif"/>
          <w:sz w:val="28"/>
          <w:szCs w:val="28"/>
        </w:rPr>
        <w:t xml:space="preserve">, она работает, она живет, с этим согласны сельхозтоваропроизводители, с этим согласна власть. И сейчас фактически нам предлагается эту </w:t>
      </w:r>
      <w:r>
        <w:rPr>
          <w:rFonts w:ascii="PT Astra Serif" w:hAnsi="PT Astra Serif"/>
          <w:sz w:val="28"/>
          <w:szCs w:val="28"/>
        </w:rPr>
        <w:t xml:space="preserve">«</w:t>
      </w:r>
      <w:r>
        <w:rPr>
          <w:rFonts w:ascii="PT Astra Serif" w:hAnsi="PT Astra Serif"/>
          <w:sz w:val="28"/>
          <w:szCs w:val="28"/>
        </w:rPr>
        <w:t xml:space="preserve">серую схему</w:t>
      </w:r>
      <w:r>
        <w:rPr>
          <w:rFonts w:ascii="PT Astra Serif" w:hAnsi="PT Astra Serif"/>
          <w:sz w:val="28"/>
          <w:szCs w:val="28"/>
        </w:rPr>
        <w:t xml:space="preserve">»</w:t>
      </w:r>
      <w:r>
        <w:rPr>
          <w:rFonts w:ascii="PT Astra Serif" w:hAnsi="PT Astra Serif"/>
          <w:sz w:val="28"/>
          <w:szCs w:val="28"/>
        </w:rPr>
        <w:t xml:space="preserve"> хотя бы в какой-то части поправить, сделать какие-то новые коридоры и узаконить то, что по факту уж</w:t>
      </w:r>
      <w:r>
        <w:rPr>
          <w:rFonts w:ascii="PT Astra Serif" w:hAnsi="PT Astra Serif"/>
          <w:sz w:val="28"/>
          <w:szCs w:val="28"/>
        </w:rPr>
        <w:t xml:space="preserve">е есть. Хорошо </w:t>
      </w:r>
      <w:r>
        <w:rPr>
          <w:rFonts w:ascii="PT Astra Serif" w:hAnsi="PT Astra Serif"/>
          <w:sz w:val="28"/>
          <w:szCs w:val="28"/>
        </w:rPr>
        <w:t xml:space="preserve">это или плохо? Д</w:t>
      </w:r>
      <w:r>
        <w:rPr>
          <w:rFonts w:ascii="PT Astra Serif" w:hAnsi="PT Astra Serif"/>
          <w:sz w:val="28"/>
          <w:szCs w:val="28"/>
        </w:rPr>
        <w:t xml:space="preserve">олжны ли мы этим заниматься? Ну</w:t>
      </w:r>
      <w:r>
        <w:rPr>
          <w:rFonts w:ascii="PT Astra Serif" w:hAnsi="PT Astra Serif"/>
          <w:sz w:val="28"/>
          <w:szCs w:val="28"/>
        </w:rPr>
        <w:t xml:space="preserve">,</w:t>
      </w:r>
      <w:r>
        <w:rPr>
          <w:rFonts w:ascii="PT Astra Serif" w:hAnsi="PT Astra Serif"/>
          <w:sz w:val="28"/>
          <w:szCs w:val="28"/>
        </w:rPr>
        <w:t xml:space="preserve"> конечно</w:t>
      </w:r>
      <w:r>
        <w:rPr>
          <w:rFonts w:ascii="PT Astra Serif" w:hAnsi="PT Astra Serif"/>
          <w:sz w:val="28"/>
          <w:szCs w:val="28"/>
        </w:rPr>
        <w:t xml:space="preserve">,</w:t>
      </w:r>
      <w:r>
        <w:rPr>
          <w:rFonts w:ascii="PT Astra Serif" w:hAnsi="PT Astra Serif"/>
          <w:sz w:val="28"/>
          <w:szCs w:val="28"/>
        </w:rPr>
        <w:t xml:space="preserve"> должны, это и есть наша с вами прямая обязанность.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что насчет рисков? Т</w:t>
      </w:r>
      <w:r>
        <w:rPr>
          <w:rFonts w:ascii="PT Astra Serif" w:hAnsi="PT Astra Serif"/>
          <w:sz w:val="28"/>
          <w:szCs w:val="28"/>
        </w:rPr>
        <w:t xml:space="preserve">ак</w:t>
      </w:r>
      <w:r>
        <w:rPr>
          <w:rFonts w:ascii="PT Astra Serif" w:hAnsi="PT Astra Serif"/>
          <w:sz w:val="28"/>
          <w:szCs w:val="28"/>
        </w:rPr>
        <w:t xml:space="preserve">,</w:t>
      </w:r>
      <w:r>
        <w:rPr>
          <w:rFonts w:ascii="PT Astra Serif" w:hAnsi="PT Astra Serif"/>
          <w:sz w:val="28"/>
          <w:szCs w:val="28"/>
        </w:rPr>
        <w:t xml:space="preserve"> я вам, коллеги, напомню, что у нас есть такой замечательный пример, который</w:t>
      </w:r>
      <w:r>
        <w:rPr>
          <w:rFonts w:ascii="PT Astra Serif" w:hAnsi="PT Astra Serif"/>
          <w:sz w:val="28"/>
          <w:szCs w:val="28"/>
        </w:rPr>
        <w:t xml:space="preserve"> н</w:t>
      </w:r>
      <w:r>
        <w:rPr>
          <w:rFonts w:ascii="PT Astra Serif" w:hAnsi="PT Astra Serif"/>
          <w:sz w:val="28"/>
          <w:szCs w:val="28"/>
        </w:rPr>
        <w:t xml:space="preserve">азывается «Изумрудная страна», кто помнит. В</w:t>
      </w:r>
      <w:r>
        <w:rPr>
          <w:rFonts w:ascii="PT Astra Serif" w:hAnsi="PT Astra Serif"/>
          <w:sz w:val="28"/>
          <w:szCs w:val="28"/>
        </w:rPr>
        <w:t xml:space="preserve"> свое время </w:t>
      </w:r>
      <w:r>
        <w:rPr>
          <w:rFonts w:ascii="PT Astra Serif" w:hAnsi="PT Astra Serif"/>
          <w:sz w:val="28"/>
          <w:szCs w:val="28"/>
        </w:rPr>
        <w:t xml:space="preserve">- </w:t>
      </w:r>
      <w:r>
        <w:rPr>
          <w:rFonts w:ascii="PT Astra Serif" w:hAnsi="PT Astra Serif"/>
          <w:sz w:val="28"/>
          <w:szCs w:val="28"/>
        </w:rPr>
        <w:t xml:space="preserve">31 район, 150 хозяйств, больше 150 хозяйств, по тем оценкам, это начало 2000-х годов, 60 миллиардов оценочный оборот группы компаний, более 330 тысяч пашни в руках. Сейчас там не даю оценки, куда смотрела власть, но тем не менее был создан такой </w:t>
      </w:r>
      <w:r>
        <w:rPr>
          <w:rFonts w:ascii="PT Astra Serif" w:hAnsi="PT Astra Serif"/>
          <w:sz w:val="28"/>
          <w:szCs w:val="28"/>
        </w:rPr>
        <w:t xml:space="preserve">«</w:t>
      </w:r>
      <w:r>
        <w:rPr>
          <w:rFonts w:ascii="PT Astra Serif" w:hAnsi="PT Astra Serif"/>
          <w:sz w:val="28"/>
          <w:szCs w:val="28"/>
        </w:rPr>
        <w:t xml:space="preserve">монстр</w:t>
      </w:r>
      <w:r>
        <w:rPr>
          <w:rFonts w:ascii="PT Astra Serif" w:hAnsi="PT Astra Serif"/>
          <w:sz w:val="28"/>
          <w:szCs w:val="28"/>
        </w:rPr>
        <w:t xml:space="preserve">»</w:t>
      </w:r>
      <w:r>
        <w:rPr>
          <w:rFonts w:ascii="PT Astra Serif" w:hAnsi="PT Astra Serif"/>
          <w:sz w:val="28"/>
          <w:szCs w:val="28"/>
        </w:rPr>
        <w:t xml:space="preserve"> при всем действующем законодательстве. И что? И сейчас мы можем действовать ровно так же. Так же есть возможность скупать, продавать, объединять, разъединять и так далее.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с вами сейчас, </w:t>
      </w:r>
      <w:r>
        <w:rPr>
          <w:rFonts w:ascii="PT Astra Serif" w:hAnsi="PT Astra Serif"/>
          <w:sz w:val="28"/>
          <w:szCs w:val="28"/>
        </w:rPr>
        <w:t xml:space="preserve">вот </w:t>
      </w:r>
      <w:r>
        <w:rPr>
          <w:rFonts w:ascii="PT Astra Serif" w:hAnsi="PT Astra Serif"/>
          <w:sz w:val="28"/>
          <w:szCs w:val="28"/>
        </w:rPr>
        <w:t xml:space="preserve">на мой взгляд и на взгляд фракции, мы </w:t>
      </w:r>
      <w:r>
        <w:rPr>
          <w:rFonts w:ascii="PT Astra Serif" w:hAnsi="PT Astra Serif"/>
          <w:sz w:val="28"/>
          <w:szCs w:val="28"/>
        </w:rPr>
        <w:t xml:space="preserve">сейчас занимаемся просто одним:</w:t>
      </w:r>
      <w:r>
        <w:rPr>
          <w:rFonts w:ascii="PT Astra Serif" w:hAnsi="PT Astra Serif"/>
          <w:sz w:val="28"/>
          <w:szCs w:val="28"/>
        </w:rPr>
        <w:t xml:space="preserve"> мы расширяем коридор легального бизнеса. Пытаемся уйти от тех </w:t>
      </w:r>
      <w:r>
        <w:rPr>
          <w:rFonts w:ascii="PT Astra Serif" w:hAnsi="PT Astra Serif"/>
          <w:sz w:val="28"/>
          <w:szCs w:val="28"/>
        </w:rPr>
        <w:t xml:space="preserve">«</w:t>
      </w:r>
      <w:r>
        <w:rPr>
          <w:rFonts w:ascii="PT Astra Serif" w:hAnsi="PT Astra Serif"/>
          <w:sz w:val="28"/>
          <w:szCs w:val="28"/>
        </w:rPr>
        <w:t xml:space="preserve">серых схем</w:t>
      </w:r>
      <w:r>
        <w:rPr>
          <w:rFonts w:ascii="PT Astra Serif" w:hAnsi="PT Astra Serif"/>
          <w:sz w:val="28"/>
          <w:szCs w:val="28"/>
        </w:rPr>
        <w:t xml:space="preserve">»</w:t>
      </w:r>
      <w:r>
        <w:rPr>
          <w:rFonts w:ascii="PT Astra Serif" w:hAnsi="PT Astra Serif"/>
          <w:sz w:val="28"/>
          <w:szCs w:val="28"/>
        </w:rPr>
        <w:t xml:space="preserve">, я уже повторюсь, о которых мы с в</w:t>
      </w:r>
      <w:r>
        <w:rPr>
          <w:rFonts w:ascii="PT Astra Serif" w:hAnsi="PT Astra Serif"/>
          <w:sz w:val="28"/>
          <w:szCs w:val="28"/>
        </w:rPr>
        <w:t xml:space="preserve">ами все знаем, в том числе и вы - </w:t>
      </w:r>
      <w:r>
        <w:rPr>
          <w:rFonts w:ascii="PT Astra Serif" w:hAnsi="PT Astra Serif"/>
          <w:sz w:val="28"/>
          <w:szCs w:val="28"/>
        </w:rPr>
        <w:t xml:space="preserve">все сидящие в зале. Мы же с</w:t>
      </w:r>
      <w:r>
        <w:rPr>
          <w:rFonts w:ascii="PT Astra Serif" w:hAnsi="PT Astra Serif"/>
          <w:sz w:val="28"/>
          <w:szCs w:val="28"/>
        </w:rPr>
        <w:t xml:space="preserve"> вами </w:t>
      </w:r>
      <w:r>
        <w:rPr>
          <w:rFonts w:ascii="PT Astra Serif" w:hAnsi="PT Astra Serif"/>
          <w:sz w:val="28"/>
          <w:szCs w:val="28"/>
        </w:rPr>
        <w:t xml:space="preserve">- </w:t>
      </w:r>
      <w:r>
        <w:rPr>
          <w:rFonts w:ascii="PT Astra Serif" w:hAnsi="PT Astra Serif"/>
          <w:sz w:val="28"/>
          <w:szCs w:val="28"/>
        </w:rPr>
        <w:t xml:space="preserve">тоже власть. И мы говорим:</w:t>
      </w:r>
      <w:r>
        <w:rPr>
          <w:rFonts w:ascii="PT Astra Serif" w:hAnsi="PT Astra Serif"/>
          <w:sz w:val="28"/>
          <w:szCs w:val="28"/>
        </w:rPr>
        <w:t xml:space="preserve"> ну да, есть </w:t>
      </w:r>
      <w:r>
        <w:rPr>
          <w:rFonts w:ascii="PT Astra Serif" w:hAnsi="PT Astra Serif"/>
          <w:sz w:val="28"/>
          <w:szCs w:val="28"/>
        </w:rPr>
        <w:t xml:space="preserve">«</w:t>
      </w:r>
      <w:r>
        <w:rPr>
          <w:rFonts w:ascii="PT Astra Serif" w:hAnsi="PT Astra Serif"/>
          <w:sz w:val="28"/>
          <w:szCs w:val="28"/>
        </w:rPr>
        <w:t xml:space="preserve">серые схемы</w:t>
      </w:r>
      <w:r>
        <w:rPr>
          <w:rFonts w:ascii="PT Astra Serif" w:hAnsi="PT Astra Serif"/>
          <w:sz w:val="28"/>
          <w:szCs w:val="28"/>
        </w:rPr>
        <w:t xml:space="preserve">»</w:t>
      </w:r>
      <w:r>
        <w:rPr>
          <w:rFonts w:ascii="PT Astra Serif" w:hAnsi="PT Astra Serif"/>
          <w:sz w:val="28"/>
          <w:szCs w:val="28"/>
        </w:rPr>
        <w:t xml:space="preserve">, но давайте</w:t>
      </w:r>
      <w:r>
        <w:rPr>
          <w:rFonts w:ascii="PT Astra Serif" w:hAnsi="PT Astra Serif"/>
          <w:sz w:val="28"/>
          <w:szCs w:val="28"/>
        </w:rPr>
        <w:t xml:space="preserve">,</w:t>
      </w:r>
      <w:r>
        <w:rPr>
          <w:rFonts w:ascii="PT Astra Serif" w:hAnsi="PT Astra Serif"/>
          <w:sz w:val="28"/>
          <w:szCs w:val="28"/>
        </w:rPr>
        <w:t xml:space="preserve"> так и оставим, пусть так и будет. Люди же как-то там выходят из положения. Ну пусть дальше там</w:t>
      </w:r>
      <w:r>
        <w:rPr>
          <w:rFonts w:ascii="PT Astra Serif" w:hAnsi="PT Astra Serif"/>
          <w:sz w:val="28"/>
          <w:szCs w:val="28"/>
        </w:rPr>
        <w:t xml:space="preserve">… Все зажмурились. Г</w:t>
      </w:r>
      <w:r>
        <w:rPr>
          <w:rFonts w:ascii="PT Astra Serif" w:hAnsi="PT Astra Serif"/>
          <w:sz w:val="28"/>
          <w:szCs w:val="28"/>
        </w:rPr>
        <w:t xml:space="preserve">лавы районов зажмурились, мы зажмурились, </w:t>
      </w:r>
      <w:r>
        <w:rPr>
          <w:rFonts w:ascii="PT Astra Serif" w:hAnsi="PT Astra Serif"/>
          <w:sz w:val="28"/>
          <w:szCs w:val="28"/>
        </w:rPr>
        <w:t xml:space="preserve">министерство зажмурило</w:t>
      </w:r>
      <w:r>
        <w:rPr>
          <w:rFonts w:ascii="PT Astra Serif" w:hAnsi="PT Astra Serif"/>
          <w:sz w:val="28"/>
          <w:szCs w:val="28"/>
        </w:rPr>
        <w:t xml:space="preserve">сь. Все зажмурились и пошли дальше. Ну</w:t>
      </w:r>
      <w:r>
        <w:rPr>
          <w:rFonts w:ascii="PT Astra Serif" w:hAnsi="PT Astra Serif"/>
          <w:sz w:val="28"/>
          <w:szCs w:val="28"/>
        </w:rPr>
        <w:t xml:space="preserve">,</w:t>
      </w:r>
      <w:r>
        <w:rPr>
          <w:rFonts w:ascii="PT Astra Serif" w:hAnsi="PT Astra Serif"/>
          <w:sz w:val="28"/>
          <w:szCs w:val="28"/>
        </w:rPr>
        <w:t xml:space="preserve"> давайте мы будем ответственными.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Боровикова Евгения Анатольевна,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b/>
          <w:sz w:val="28"/>
          <w:szCs w:val="28"/>
          <w:lang w:eastAsia="ru-RU"/>
        </w:rPr>
        <w:t xml:space="preserve">Депутат Боровикова Е.А.,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Депутаты-социалисты, безусловно</w:t>
      </w:r>
      <w:r>
        <w:rPr>
          <w:rFonts w:ascii="PT Astra Serif" w:hAnsi="PT Astra Serif"/>
          <w:sz w:val="28"/>
          <w:szCs w:val="28"/>
        </w:rPr>
        <w:t xml:space="preserve">,</w:t>
      </w:r>
      <w:r>
        <w:rPr>
          <w:rFonts w:ascii="PT Astra Serif" w:hAnsi="PT Astra Serif"/>
          <w:sz w:val="28"/>
          <w:szCs w:val="28"/>
        </w:rPr>
        <w:t xml:space="preserve"> поддержат измен</w:t>
      </w:r>
      <w:r>
        <w:rPr>
          <w:rFonts w:ascii="PT Astra Serif" w:hAnsi="PT Astra Serif"/>
          <w:sz w:val="28"/>
          <w:szCs w:val="28"/>
        </w:rPr>
        <w:t xml:space="preserve">ения в закон об обороте земель сельхозназначения</w:t>
      </w:r>
      <w:r>
        <w:rPr>
          <w:rFonts w:ascii="PT Astra Serif" w:hAnsi="PT Astra Serif"/>
          <w:sz w:val="28"/>
          <w:szCs w:val="28"/>
        </w:rPr>
        <w:t xml:space="preserve">. По нашему мнению, данные изменения поддержат как раз наших местных производителей.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в данном законопроекте есть ряд нюансов, </w:t>
      </w:r>
      <w:r>
        <w:rPr>
          <w:rFonts w:ascii="PT Astra Serif" w:hAnsi="PT Astra Serif"/>
          <w:sz w:val="28"/>
          <w:szCs w:val="28"/>
        </w:rPr>
        <w:t xml:space="preserve">да, и</w:t>
      </w:r>
      <w:r>
        <w:rPr>
          <w:rFonts w:ascii="PT Astra Serif" w:hAnsi="PT Astra Serif"/>
          <w:sz w:val="28"/>
          <w:szCs w:val="28"/>
        </w:rPr>
        <w:t xml:space="preserve"> в целом данные изменения позволят фермерам спокойно заниматься производством, избавив их от необходимости приобретать земли как раз в других муниципалитетах. Здесь еще имеет значение федеральный уровень, так как, конечно, было бы лучше, если бы у нас были конкурсы по аренде земель, а не аукционы. Понятно, что на аукц</w:t>
      </w:r>
      <w:r>
        <w:rPr>
          <w:rFonts w:ascii="PT Astra Serif" w:hAnsi="PT Astra Serif"/>
          <w:sz w:val="28"/>
          <w:szCs w:val="28"/>
        </w:rPr>
        <w:t xml:space="preserve">ионах, кто больше денег дал, то</w:t>
      </w:r>
      <w:r>
        <w:rPr>
          <w:rFonts w:ascii="PT Astra Serif" w:hAnsi="PT Astra Serif"/>
          <w:sz w:val="28"/>
          <w:szCs w:val="28"/>
        </w:rPr>
        <w:t xml:space="preserve">м</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как говорится, и тапки, но</w:t>
      </w:r>
      <w:r>
        <w:rPr>
          <w:rFonts w:ascii="PT Astra Serif" w:hAnsi="PT Astra Serif"/>
          <w:sz w:val="28"/>
          <w:szCs w:val="28"/>
        </w:rPr>
        <w:t xml:space="preserve">, а,</w:t>
      </w:r>
      <w:r>
        <w:rPr>
          <w:rFonts w:ascii="PT Astra Serif" w:hAnsi="PT Astra Serif"/>
          <w:sz w:val="28"/>
          <w:szCs w:val="28"/>
        </w:rPr>
        <w:t xml:space="preserve"> кто, допустим, мешает крупным агрохолдингам или агрофирмам из других регионов или из той же Москвы сейчас приобрести землю не в аренду, а купить у людей, у которых сегодня на данный момент есть доли, есть паи. Пожалуйста, они приедут, скупят, и люди продадут.</w:t>
      </w:r>
      <w:r>
        <w:rPr>
          <w:rFonts w:ascii="PT Astra Serif" w:hAnsi="PT Astra Serif"/>
          <w:sz w:val="28"/>
          <w:szCs w:val="28"/>
        </w:rPr>
        <w:t xml:space="preserve"> И неважно, кому они продадут, н</w:t>
      </w:r>
      <w:r>
        <w:rPr>
          <w:rFonts w:ascii="PT Astra Serif" w:hAnsi="PT Astra Serif"/>
          <w:sz w:val="28"/>
          <w:szCs w:val="28"/>
        </w:rPr>
        <w:t xml:space="preserve">ашим сельхозпроизводителям или другим регионам они продадут.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я хочу напомнить здесь коммунистам, что как раз таки их товарищ, господин Ельцин</w:t>
      </w:r>
      <w:r>
        <w:rPr>
          <w:rFonts w:ascii="PT Astra Serif" w:hAnsi="PT Astra Serif"/>
          <w:sz w:val="28"/>
          <w:szCs w:val="28"/>
        </w:rPr>
        <w:t xml:space="preserve">,</w:t>
      </w:r>
      <w:r>
        <w:rPr>
          <w:rFonts w:ascii="PT Astra Serif" w:hAnsi="PT Astra Serif"/>
          <w:sz w:val="28"/>
          <w:szCs w:val="28"/>
        </w:rPr>
        <w:t xml:space="preserve"> в 1992 году издал указ о приватизации</w:t>
      </w:r>
      <w:r>
        <w:rPr>
          <w:rFonts w:ascii="PT Astra Serif" w:hAnsi="PT Astra Serif"/>
          <w:sz w:val="28"/>
          <w:szCs w:val="28"/>
        </w:rPr>
        <w:t xml:space="preserve">,</w:t>
      </w:r>
      <w:r>
        <w:rPr>
          <w:rFonts w:ascii="PT Astra Serif" w:hAnsi="PT Astra Serif"/>
          <w:sz w:val="28"/>
          <w:szCs w:val="28"/>
        </w:rPr>
        <w:t xml:space="preserve"> и в том числе все земли сельхозпроизводителя</w:t>
      </w:r>
      <w:r>
        <w:rPr>
          <w:rFonts w:ascii="PT Astra Serif" w:hAnsi="PT Astra Serif"/>
          <w:sz w:val="28"/>
          <w:szCs w:val="28"/>
        </w:rPr>
        <w:t xml:space="preserve">…</w:t>
      </w:r>
      <w:r>
        <w:rPr>
          <w:rFonts w:ascii="PT Astra Serif" w:hAnsi="PT Astra Serif"/>
          <w:sz w:val="28"/>
          <w:szCs w:val="28"/>
        </w:rPr>
        <w:t xml:space="preserve"> и разделить их на паи и доли. Это сегодня у нас </w:t>
      </w:r>
      <w:r>
        <w:rPr>
          <w:rFonts w:ascii="PT Astra Serif" w:hAnsi="PT Astra Serif"/>
          <w:sz w:val="28"/>
          <w:szCs w:val="28"/>
        </w:rPr>
        <w:t xml:space="preserve">- </w:t>
      </w:r>
      <w:r>
        <w:rPr>
          <w:rFonts w:ascii="PT Astra Serif" w:hAnsi="PT Astra Serif"/>
          <w:sz w:val="28"/>
          <w:szCs w:val="28"/>
        </w:rPr>
        <w:t xml:space="preserve">бомба замедленного действия, и как раз вот она сейчас </w:t>
      </w:r>
      <w:r>
        <w:rPr>
          <w:rFonts w:ascii="PT Astra Serif" w:hAnsi="PT Astra Serif"/>
          <w:sz w:val="28"/>
          <w:szCs w:val="28"/>
        </w:rPr>
        <w:t xml:space="preserve">как бы и </w:t>
      </w:r>
      <w:r>
        <w:rPr>
          <w:rFonts w:ascii="PT Astra Serif" w:hAnsi="PT Astra Serif"/>
          <w:sz w:val="28"/>
          <w:szCs w:val="28"/>
        </w:rPr>
        <w:t xml:space="preserve">взрывается потихонечку. Но товарищ </w:t>
      </w:r>
      <w:r>
        <w:rPr>
          <w:rFonts w:ascii="PT Astra Serif" w:hAnsi="PT Astra Serif"/>
          <w:sz w:val="28"/>
          <w:szCs w:val="28"/>
        </w:rPr>
        <w:t xml:space="preserve">был потом… </w:t>
      </w:r>
      <w:r>
        <w:rPr>
          <w:rFonts w:ascii="PT Astra Serif" w:hAnsi="PT Astra Serif"/>
          <w:sz w:val="28"/>
          <w:szCs w:val="28"/>
        </w:rPr>
        <w:t xml:space="preserve">вышел</w:t>
      </w:r>
      <w:r>
        <w:rPr>
          <w:rFonts w:ascii="PT Astra Serif" w:hAnsi="PT Astra Serif"/>
          <w:sz w:val="28"/>
          <w:szCs w:val="28"/>
        </w:rPr>
        <w:t xml:space="preserve">, вернее,</w:t>
      </w:r>
      <w:r>
        <w:rPr>
          <w:rFonts w:ascii="PT Astra Serif" w:hAnsi="PT Astra Serif"/>
          <w:sz w:val="28"/>
          <w:szCs w:val="28"/>
        </w:rPr>
        <w:t xml:space="preserve"> потом из партии КПРФ, </w:t>
      </w:r>
      <w:r>
        <w:rPr>
          <w:rFonts w:ascii="PT Astra Serif" w:hAnsi="PT Astra Serif"/>
          <w:sz w:val="28"/>
          <w:szCs w:val="28"/>
        </w:rPr>
        <w:t xml:space="preserve">да, </w:t>
      </w:r>
      <w:r>
        <w:rPr>
          <w:rFonts w:ascii="PT Astra Serif" w:hAnsi="PT Astra Serif"/>
          <w:sz w:val="28"/>
          <w:szCs w:val="28"/>
        </w:rPr>
        <w:t xml:space="preserve">вы помните, но, наверное, он опомнился все-таки, что идеи-то бредовые, и включил здравый смысл.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Людмила Владимировна Цивилева,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b/>
          <w:sz w:val="28"/>
          <w:szCs w:val="28"/>
          <w:lang w:eastAsia="ru-RU"/>
        </w:rPr>
        <w:t xml:space="preserve">Депутат Цивилева Л.В., </w:t>
      </w:r>
      <w:r>
        <w:rPr>
          <w:rFonts w:ascii="PT Astra Serif" w:hAnsi="PT Astra Serif" w:eastAsia="Times New Roman" w:cs="Times New Roman"/>
          <w:sz w:val="28"/>
          <w:szCs w:val="28"/>
          <w:lang w:eastAsia="ru-RU"/>
        </w:rPr>
        <w:t xml:space="preserve">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на самом деле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ну, </w:t>
      </w:r>
      <w:r>
        <w:rPr>
          <w:rFonts w:ascii="PT Astra Serif" w:hAnsi="PT Astra Serif"/>
          <w:sz w:val="28"/>
          <w:szCs w:val="28"/>
        </w:rPr>
        <w:t xml:space="preserve">абсолютно понятное опасение по поводу иного подхода к распределению производственных ресурсов в Алтайском крае. Земля у нас </w:t>
      </w:r>
      <w:r>
        <w:rPr>
          <w:rFonts w:ascii="PT Astra Serif" w:hAnsi="PT Astra Serif"/>
          <w:sz w:val="28"/>
          <w:szCs w:val="28"/>
        </w:rPr>
        <w:t xml:space="preserve">- </w:t>
      </w:r>
      <w:r>
        <w:rPr>
          <w:rFonts w:ascii="PT Astra Serif" w:hAnsi="PT Astra Serif"/>
          <w:sz w:val="28"/>
          <w:szCs w:val="28"/>
        </w:rPr>
        <w:t xml:space="preserve">единственный ресур</w:t>
      </w:r>
      <w:r>
        <w:rPr>
          <w:rFonts w:ascii="PT Astra Serif" w:hAnsi="PT Astra Serif"/>
          <w:sz w:val="28"/>
          <w:szCs w:val="28"/>
        </w:rPr>
        <w:t xml:space="preserve">с, который не воспроизводится, т</w:t>
      </w:r>
      <w:r>
        <w:rPr>
          <w:rFonts w:ascii="PT Astra Serif" w:hAnsi="PT Astra Serif"/>
          <w:sz w:val="28"/>
          <w:szCs w:val="28"/>
        </w:rPr>
        <w:t xml:space="preserve">о есть</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сколько его есть</w:t>
      </w:r>
      <w:r>
        <w:rPr>
          <w:rFonts w:ascii="PT Astra Serif" w:hAnsi="PT Astra Serif"/>
          <w:sz w:val="28"/>
          <w:szCs w:val="28"/>
        </w:rPr>
        <w:t xml:space="preserve">, столько у нас его и будет. Но</w:t>
      </w:r>
      <w:r>
        <w:rPr>
          <w:rFonts w:ascii="PT Astra Serif" w:hAnsi="PT Astra Serif"/>
          <w:sz w:val="28"/>
          <w:szCs w:val="28"/>
        </w:rPr>
        <w:t xml:space="preserve"> тем не менее, если мы будем </w:t>
      </w:r>
      <w:r>
        <w:rPr>
          <w:rFonts w:ascii="PT Astra Serif" w:hAnsi="PT Astra Serif"/>
          <w:sz w:val="28"/>
          <w:szCs w:val="28"/>
        </w:rPr>
        <w:t xml:space="preserve">вот </w:t>
      </w:r>
      <w:r>
        <w:rPr>
          <w:rFonts w:ascii="PT Astra Serif" w:hAnsi="PT Astra Serif"/>
          <w:sz w:val="28"/>
          <w:szCs w:val="28"/>
        </w:rPr>
        <w:t xml:space="preserve">смотреть, опять же, у производства</w:t>
      </w:r>
      <w:r>
        <w:rPr>
          <w:rFonts w:ascii="PT Astra Serif" w:hAnsi="PT Astra Serif"/>
          <w:sz w:val="28"/>
          <w:szCs w:val="28"/>
        </w:rPr>
        <w:t xml:space="preserve"> сельскохозяйственной продукции</w:t>
      </w:r>
      <w:r>
        <w:rPr>
          <w:rFonts w:ascii="PT Astra Serif" w:hAnsi="PT Astra Serif"/>
          <w:sz w:val="28"/>
          <w:szCs w:val="28"/>
        </w:rPr>
        <w:t xml:space="preserve"> в плане продукции растениеводства, ее производство на территории Алтайского края неравномерно. То есть где-то у нас задействованы абсолютно все земли, которые имеются в районе, муниципалитете, а где-то у нас, простите, «поднятую целину» пора объ</w:t>
      </w:r>
      <w:r>
        <w:rPr>
          <w:rFonts w:ascii="PT Astra Serif" w:hAnsi="PT Astra Serif"/>
          <w:sz w:val="28"/>
          <w:szCs w:val="28"/>
        </w:rPr>
        <w:t xml:space="preserve">являть, потому что задействовано</w:t>
      </w:r>
      <w:r>
        <w:rPr>
          <w:rFonts w:ascii="PT Astra Serif" w:hAnsi="PT Astra Serif"/>
          <w:sz w:val="28"/>
          <w:szCs w:val="28"/>
        </w:rPr>
        <w:t xml:space="preserve"> в сельскохозяйственном обороте, ну, дай бог, как раз те 10</w:t>
      </w:r>
      <w:r>
        <w:rPr>
          <w:rFonts w:ascii="PT Astra Serif" w:hAnsi="PT Astra Serif"/>
          <w:sz w:val="28"/>
          <w:szCs w:val="28"/>
        </w:rPr>
        <w:t xml:space="preserve"> </w:t>
      </w:r>
      <w:r>
        <w:rPr>
          <w:rFonts w:ascii="PT Astra Serif" w:hAnsi="PT Astra Serif"/>
          <w:sz w:val="28"/>
          <w:szCs w:val="28"/>
        </w:rPr>
        <w:t xml:space="preserve">%, которые здесь как порог озвучиваются.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одной стороны, да, это замечательно, что мы даем возможность крупным сельхозтоваропроизводителям активизировать свои действия по скупке паев у населения. Но еще один момент. Почему-то цена на эти паи для населения очень низкая. Как показывает мониторинг, </w:t>
      </w:r>
      <w:r>
        <w:rPr>
          <w:rFonts w:ascii="PT Astra Serif" w:hAnsi="PT Astra Serif"/>
          <w:sz w:val="28"/>
          <w:szCs w:val="28"/>
        </w:rPr>
        <w:t xml:space="preserve">да, ну, </w:t>
      </w:r>
      <w:r>
        <w:rPr>
          <w:rFonts w:ascii="PT Astra Serif" w:hAnsi="PT Astra Serif"/>
          <w:sz w:val="28"/>
          <w:szCs w:val="28"/>
        </w:rPr>
        <w:t xml:space="preserve">я смотрю за этой проблемой, сейчас дается </w:t>
      </w:r>
      <w:r>
        <w:rPr>
          <w:rFonts w:ascii="PT Astra Serif" w:hAnsi="PT Astra Serif"/>
          <w:sz w:val="28"/>
          <w:szCs w:val="28"/>
        </w:rPr>
        <w:t xml:space="preserve">се</w:t>
      </w:r>
      <w:r>
        <w:rPr>
          <w:rFonts w:ascii="PT Astra Serif" w:hAnsi="PT Astra Serif"/>
          <w:sz w:val="28"/>
          <w:szCs w:val="28"/>
        </w:rPr>
        <w:t xml:space="preserve">льхозтоваропроизводителе</w:t>
      </w:r>
      <w:r>
        <w:rPr>
          <w:rFonts w:ascii="PT Astra Serif" w:hAnsi="PT Astra Serif"/>
          <w:sz w:val="28"/>
          <w:szCs w:val="28"/>
        </w:rPr>
        <w:t xml:space="preserve">м</w:t>
      </w:r>
      <w:r>
        <w:rPr>
          <w:rFonts w:ascii="PT Astra Serif" w:hAnsi="PT Astra Serif"/>
          <w:sz w:val="28"/>
          <w:szCs w:val="28"/>
        </w:rPr>
        <w:t xml:space="preserve"> за один пай порядка 10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15 тысяч рублей. Это считается 10 гектар, 10 гектар в среднем у нас приходится на пай. За него дают 10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15 тысяч. </w:t>
      </w:r>
      <w:r>
        <w:rPr>
          <w:rFonts w:ascii="PT Astra Serif" w:hAnsi="PT Astra Serif"/>
          <w:i/>
          <w:sz w:val="28"/>
          <w:szCs w:val="28"/>
        </w:rPr>
        <w:t xml:space="preserve">(Оживление в зале)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Такая цена. </w:t>
      </w:r>
      <w:r>
        <w:rPr>
          <w:rFonts w:ascii="PT Astra Serif" w:hAnsi="PT Astra Serif"/>
          <w:i/>
          <w:sz w:val="28"/>
          <w:szCs w:val="28"/>
        </w:rPr>
        <w:t xml:space="preserve">(Оживление в зале)</w:t>
      </w:r>
      <w:r>
        <w:rPr>
          <w:rFonts w:ascii="PT Astra Serif" w:hAnsi="PT Astra Serif"/>
          <w:sz w:val="28"/>
          <w:szCs w:val="28"/>
        </w:rPr>
        <w:t xml:space="preserve"> </w:t>
      </w:r>
      <w:r>
        <w:rPr>
          <w:rFonts w:ascii="PT Astra Serif" w:hAnsi="PT Astra Serif"/>
          <w:sz w:val="28"/>
          <w:szCs w:val="28"/>
        </w:rPr>
        <w:t xml:space="preserve">Это действительно так. Поэтому говорить о скупке паёв у населения</w:t>
      </w:r>
      <w:r>
        <w:rPr>
          <w:rFonts w:ascii="PT Astra Serif" w:hAnsi="PT Astra Serif"/>
          <w:sz w:val="28"/>
          <w:szCs w:val="28"/>
        </w:rPr>
        <w:t xml:space="preserve">, ну,</w:t>
      </w:r>
      <w:r>
        <w:rPr>
          <w:rFonts w:ascii="PT Astra Serif" w:hAnsi="PT Astra Serif"/>
          <w:sz w:val="28"/>
          <w:szCs w:val="28"/>
        </w:rPr>
        <w:t xml:space="preserve"> как минимум не нужно. Естественно, для населения выгоднее сдавать в аренду эти паи товаропроизводителям.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вместе с тем, учитывая то, что я сказала выше, необходимо поддерживать</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крупных сельхозтоваропроизводителей, которые реально пополняют нашу казну Алтайского края, тогда</w:t>
      </w:r>
      <w:r>
        <w:rPr>
          <w:rFonts w:ascii="PT Astra Serif" w:hAnsi="PT Astra Serif"/>
          <w:sz w:val="28"/>
          <w:szCs w:val="28"/>
        </w:rPr>
        <w:t xml:space="preserve">,</w:t>
      </w:r>
      <w:r>
        <w:rPr>
          <w:rFonts w:ascii="PT Astra Serif" w:hAnsi="PT Astra Serif"/>
          <w:sz w:val="28"/>
          <w:szCs w:val="28"/>
        </w:rPr>
        <w:t xml:space="preserve"> да, будет толк с этого закона. </w:t>
      </w:r>
    </w:p>
    <w:p>
      <w:pPr>
        <w:spacing w:after="0" w:line="240" w:lineRule="auto"/>
        <w:ind w:firstLine="709"/>
        <w:jc w:val="both"/>
        <w:rPr>
          <w:rFonts w:ascii="PT Astra Serif" w:hAnsi="PT Astra Serif" w:eastAsia="Times New Roman" w:cs="Times New Roman"/>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Траутвейн Александр Викторович.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Александр Викторович.</w:t>
      </w:r>
    </w:p>
    <w:p>
      <w:pPr>
        <w:spacing w:after="0" w:line="240" w:lineRule="auto"/>
        <w:ind w:firstLine="709"/>
        <w:jc w:val="both"/>
        <w:rPr>
          <w:rFonts w:ascii="PT Astra Serif" w:hAnsi="PT Astra Serif"/>
          <w:sz w:val="28"/>
          <w:szCs w:val="28"/>
        </w:rPr>
      </w:pPr>
    </w:p>
    <w:p>
      <w:pPr>
        <w:spacing w:after="0" w:line="360" w:lineRule="auto"/>
        <w:ind w:firstLine="709"/>
        <w:jc w:val="both"/>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Траутвейн А.В.</w:t>
      </w:r>
      <w:r>
        <w:rPr>
          <w:rFonts w:ascii="PT Astra Serif" w:hAnsi="PT Astra Serif" w:eastAsia="Times New Roman" w:cs="Times New Roman"/>
          <w:sz w:val="28"/>
          <w:szCs w:val="28"/>
          <w:lang w:eastAsia="ru-RU"/>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ну</w:t>
      </w:r>
      <w:r>
        <w:rPr>
          <w:rFonts w:ascii="PT Astra Serif" w:hAnsi="PT Astra Serif"/>
          <w:sz w:val="28"/>
          <w:szCs w:val="28"/>
        </w:rPr>
        <w:t xml:space="preserve">,</w:t>
      </w:r>
      <w:r>
        <w:rPr>
          <w:rFonts w:ascii="PT Astra Serif" w:hAnsi="PT Astra Serif"/>
          <w:sz w:val="28"/>
          <w:szCs w:val="28"/>
        </w:rPr>
        <w:t xml:space="preserve"> во-первых, я хочу сказать, что цены сегодня на земельные доли, </w:t>
      </w:r>
      <w:r>
        <w:rPr>
          <w:rFonts w:ascii="PT Astra Serif" w:hAnsi="PT Astra Serif"/>
          <w:sz w:val="28"/>
          <w:szCs w:val="28"/>
        </w:rPr>
        <w:t xml:space="preserve">вот </w:t>
      </w:r>
      <w:r>
        <w:rPr>
          <w:rFonts w:ascii="PT Astra Serif" w:hAnsi="PT Astra Serif"/>
          <w:sz w:val="28"/>
          <w:szCs w:val="28"/>
        </w:rPr>
        <w:t xml:space="preserve">о чем предыдущий депутат Цивилева говорила, они значительно выше. Она</w:t>
      </w:r>
      <w:r>
        <w:rPr>
          <w:rFonts w:ascii="PT Astra Serif" w:hAnsi="PT Astra Serif"/>
          <w:sz w:val="28"/>
          <w:szCs w:val="28"/>
        </w:rPr>
        <w:t xml:space="preserve">,</w:t>
      </w:r>
      <w:r>
        <w:rPr>
          <w:rFonts w:ascii="PT Astra Serif" w:hAnsi="PT Astra Serif"/>
          <w:sz w:val="28"/>
          <w:szCs w:val="28"/>
        </w:rPr>
        <w:t xml:space="preserve"> видимо, застряла где-то в 2003 году, когда закон этот принимался</w:t>
      </w:r>
      <w:r>
        <w:rPr>
          <w:rFonts w:ascii="PT Astra Serif" w:hAnsi="PT Astra Serif"/>
          <w:sz w:val="28"/>
          <w:szCs w:val="28"/>
        </w:rPr>
        <w:t xml:space="preserve">,</w:t>
      </w:r>
      <w:r>
        <w:rPr>
          <w:rFonts w:ascii="PT Astra Serif" w:hAnsi="PT Astra Serif"/>
          <w:sz w:val="28"/>
          <w:szCs w:val="28"/>
        </w:rPr>
        <w:t xml:space="preserve"> об обороте земель сельхозназн</w:t>
      </w:r>
      <w:r>
        <w:rPr>
          <w:rFonts w:ascii="PT Astra Serif" w:hAnsi="PT Astra Serif"/>
          <w:sz w:val="28"/>
          <w:szCs w:val="28"/>
        </w:rPr>
        <w:t xml:space="preserve">ачения. С</w:t>
      </w:r>
      <w:r>
        <w:rPr>
          <w:rFonts w:ascii="PT Astra Serif" w:hAnsi="PT Astra Serif"/>
          <w:sz w:val="28"/>
          <w:szCs w:val="28"/>
        </w:rPr>
        <w:t xml:space="preserve">егодня цены доходят до 250 тысяч, </w:t>
      </w:r>
      <w:r>
        <w:rPr>
          <w:rFonts w:ascii="PT Astra Serif" w:hAnsi="PT Astra Serif"/>
          <w:sz w:val="28"/>
          <w:szCs w:val="28"/>
        </w:rPr>
        <w:t xml:space="preserve">вот </w:t>
      </w:r>
      <w:r>
        <w:rPr>
          <w:rFonts w:ascii="PT Astra Serif" w:hAnsi="PT Astra Serif"/>
          <w:sz w:val="28"/>
          <w:szCs w:val="28"/>
        </w:rPr>
        <w:t xml:space="preserve">100, 150, 250 тысяч сегодня за земельную долю, это раз, потому что земля востребована. Брошенной земли практически в Алтайском крае нет. Она может где-то в предгорьях, где-то в таких </w:t>
      </w:r>
      <w:r>
        <w:rPr>
          <w:rFonts w:ascii="PT Astra Serif" w:hAnsi="PT Astra Serif"/>
          <w:sz w:val="28"/>
          <w:szCs w:val="28"/>
        </w:rPr>
        <w:t xml:space="preserve">неудобицах</w:t>
      </w:r>
      <w:r>
        <w:rPr>
          <w:rFonts w:ascii="PT Astra Serif" w:hAnsi="PT Astra Serif"/>
          <w:sz w:val="28"/>
          <w:szCs w:val="28"/>
        </w:rPr>
        <w:t xml:space="preserve">. А так идет борьба за землю. </w:t>
      </w:r>
      <w:r>
        <w:rPr>
          <w:rFonts w:ascii="PT Astra Serif" w:hAnsi="PT Astra Serif"/>
          <w:sz w:val="28"/>
          <w:szCs w:val="28"/>
        </w:rPr>
        <w:t xml:space="preserve">Это… </w:t>
      </w:r>
      <w:r>
        <w:rPr>
          <w:rFonts w:ascii="PT Astra Serif" w:hAnsi="PT Astra Serif"/>
          <w:sz w:val="28"/>
          <w:szCs w:val="28"/>
        </w:rPr>
        <w:t xml:space="preserve">Земля </w:t>
      </w:r>
      <w:r>
        <w:rPr>
          <w:rFonts w:ascii="PT Astra Serif" w:hAnsi="PT Astra Serif"/>
          <w:sz w:val="28"/>
          <w:szCs w:val="28"/>
        </w:rPr>
        <w:t xml:space="preserve">- </w:t>
      </w:r>
      <w:r>
        <w:rPr>
          <w:rFonts w:ascii="PT Astra Serif" w:hAnsi="PT Astra Serif"/>
          <w:sz w:val="28"/>
          <w:szCs w:val="28"/>
        </w:rPr>
        <w:t xml:space="preserve">это не только объект недвижимого имущества, это средство производства.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Предложение сегодня</w:t>
      </w:r>
      <w:r>
        <w:rPr>
          <w:rFonts w:ascii="PT Astra Serif" w:hAnsi="PT Astra Serif"/>
          <w:sz w:val="28"/>
          <w:szCs w:val="28"/>
        </w:rPr>
        <w:t xml:space="preserve">:</w:t>
      </w:r>
      <w:r>
        <w:rPr>
          <w:rFonts w:ascii="PT Astra Serif" w:hAnsi="PT Astra Serif"/>
          <w:sz w:val="28"/>
          <w:szCs w:val="28"/>
        </w:rPr>
        <w:t xml:space="preserve"> передать муниципалитетам, но это абсолютно невозможно сделать. Я вам могу сказать, что в сегодняшних условиях кредитных</w:t>
      </w:r>
      <w:r>
        <w:rPr>
          <w:rFonts w:ascii="PT Astra Serif" w:hAnsi="PT Astra Serif"/>
          <w:sz w:val="28"/>
          <w:szCs w:val="28"/>
        </w:rPr>
        <w:t xml:space="preserve">, так сказать,</w:t>
      </w:r>
      <w:r>
        <w:rPr>
          <w:rFonts w:ascii="PT Astra Serif" w:hAnsi="PT Astra Serif"/>
          <w:sz w:val="28"/>
          <w:szCs w:val="28"/>
        </w:rPr>
        <w:t xml:space="preserve"> отношений, которые имеются, процентная ставка, чтобы организовать хозяйство, сельскохозяйственное предприятие на 3</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4 тысячах гектар, как минимум нужно 100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150 миллионов рублей. Где возьмет муниципалитет эти деньги, уважаемый депутат Зайцев? А где кадры он возьмет? За кадры идет война. Комбайн «Джон </w:t>
      </w:r>
      <w:r>
        <w:rPr>
          <w:rFonts w:ascii="PT Astra Serif" w:hAnsi="PT Astra Serif"/>
          <w:sz w:val="28"/>
          <w:szCs w:val="28"/>
        </w:rPr>
        <w:t xml:space="preserve">Дир</w:t>
      </w:r>
      <w:r>
        <w:rPr>
          <w:rFonts w:ascii="PT Astra Serif" w:hAnsi="PT Astra Serif"/>
          <w:sz w:val="28"/>
          <w:szCs w:val="28"/>
        </w:rPr>
        <w:t xml:space="preserve">» стоит 90 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w:t>
      </w:r>
      <w:r>
        <w:rPr>
          <w:rFonts w:ascii="PT Astra Serif" w:hAnsi="PT Astra Serif"/>
          <w:sz w:val="28"/>
          <w:szCs w:val="28"/>
        </w:rPr>
        <w:t xml:space="preserve">… П</w:t>
      </w:r>
      <w:r>
        <w:rPr>
          <w:rFonts w:ascii="PT Astra Serif" w:hAnsi="PT Astra Serif"/>
          <w:sz w:val="28"/>
          <w:szCs w:val="28"/>
        </w:rPr>
        <w:t xml:space="preserve">равильно сказал Владимир Владиславович, абсолютно верно, что мы сегодня дел</w:t>
      </w:r>
      <w:r>
        <w:rPr>
          <w:rFonts w:ascii="PT Astra Serif" w:hAnsi="PT Astra Serif"/>
          <w:sz w:val="28"/>
          <w:szCs w:val="28"/>
        </w:rPr>
        <w:t xml:space="preserve">аем, сельхозтоваропроизводители? Н</w:t>
      </w:r>
      <w:r>
        <w:rPr>
          <w:rFonts w:ascii="PT Astra Serif" w:hAnsi="PT Astra Serif"/>
          <w:sz w:val="28"/>
          <w:szCs w:val="28"/>
        </w:rPr>
        <w:t xml:space="preserve">ас </w:t>
      </w:r>
      <w:r>
        <w:rPr>
          <w:rFonts w:ascii="PT Astra Serif" w:hAnsi="PT Astra Serif"/>
          <w:sz w:val="28"/>
          <w:szCs w:val="28"/>
        </w:rPr>
        <w:t xml:space="preserve">- </w:t>
      </w:r>
      <w:r>
        <w:rPr>
          <w:rFonts w:ascii="PT Astra Serif" w:hAnsi="PT Astra Serif"/>
          <w:sz w:val="28"/>
          <w:szCs w:val="28"/>
        </w:rPr>
        <w:t xml:space="preserve">не 100, а нас сотни, те, кто приблизились. Мы сегодня делаем аренду вместо собственности. Здесь же идет речь 10</w:t>
      </w:r>
      <w:r>
        <w:rPr>
          <w:rFonts w:ascii="PT Astra Serif" w:hAnsi="PT Astra Serif"/>
          <w:sz w:val="28"/>
          <w:szCs w:val="28"/>
        </w:rPr>
        <w:t xml:space="preserve"> </w:t>
      </w:r>
      <w:r>
        <w:rPr>
          <w:rFonts w:ascii="PT Astra Serif" w:hAnsi="PT Astra Serif"/>
          <w:sz w:val="28"/>
          <w:szCs w:val="28"/>
        </w:rPr>
        <w:t xml:space="preserve">% собственности. Соответственно, мы в банке не можем взять кредит</w:t>
      </w:r>
      <w:r>
        <w:rPr>
          <w:rFonts w:ascii="PT Astra Serif" w:hAnsi="PT Astra Serif"/>
          <w:sz w:val="28"/>
          <w:szCs w:val="28"/>
        </w:rPr>
        <w:t xml:space="preserve">, ипотечны</w:t>
      </w:r>
      <w:r>
        <w:rPr>
          <w:rFonts w:ascii="PT Astra Serif" w:hAnsi="PT Astra Serif"/>
          <w:sz w:val="28"/>
          <w:szCs w:val="28"/>
        </w:rPr>
        <w:t xml:space="preserve">й</w:t>
      </w:r>
      <w:r>
        <w:rPr>
          <w:rFonts w:ascii="PT Astra Serif" w:hAnsi="PT Astra Serif"/>
          <w:sz w:val="28"/>
          <w:szCs w:val="28"/>
        </w:rPr>
        <w:t xml:space="preserve">,</w:t>
      </w:r>
      <w:r>
        <w:rPr>
          <w:rFonts w:ascii="PT Astra Serif" w:hAnsi="PT Astra Serif"/>
          <w:sz w:val="28"/>
          <w:szCs w:val="28"/>
        </w:rPr>
        <w:t xml:space="preserve"> под объекты земли, значит, так сказать, так как она у нас не в собственности, а в аренде. Мы создаем дочерние предприятия, а это </w:t>
      </w:r>
      <w:r>
        <w:rPr>
          <w:rFonts w:ascii="PT Astra Serif" w:hAnsi="PT Astra Serif"/>
          <w:sz w:val="28"/>
          <w:szCs w:val="28"/>
        </w:rPr>
        <w:t xml:space="preserve">- </w:t>
      </w:r>
      <w:r>
        <w:rPr>
          <w:rFonts w:ascii="PT Astra Serif" w:hAnsi="PT Astra Serif"/>
          <w:sz w:val="28"/>
          <w:szCs w:val="28"/>
        </w:rPr>
        <w:t xml:space="preserve">дробление бизнеса</w:t>
      </w:r>
      <w:r>
        <w:rPr>
          <w:rFonts w:ascii="PT Astra Serif" w:hAnsi="PT Astra Serif"/>
          <w:sz w:val="28"/>
          <w:szCs w:val="28"/>
        </w:rPr>
        <w:t xml:space="preserve">,</w:t>
      </w:r>
      <w:r>
        <w:rPr>
          <w:rFonts w:ascii="PT Astra Serif" w:hAnsi="PT Astra Serif"/>
          <w:sz w:val="28"/>
          <w:szCs w:val="28"/>
        </w:rPr>
        <w:t xml:space="preserve"> тоже не приветствуется. И так далее, и так далее. Поэтому реально этот закон назрел давно уже, и его нужно принимать.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самое глав</w:t>
      </w:r>
      <w:r>
        <w:rPr>
          <w:rFonts w:ascii="PT Astra Serif" w:hAnsi="PT Astra Serif"/>
          <w:sz w:val="28"/>
          <w:szCs w:val="28"/>
        </w:rPr>
        <w:t xml:space="preserve">ное, сегодня сельскохозяйственные предприятия</w:t>
      </w:r>
      <w:r>
        <w:rPr>
          <w:rFonts w:ascii="PT Astra Serif" w:hAnsi="PT Astra Serif"/>
          <w:sz w:val="28"/>
          <w:szCs w:val="28"/>
        </w:rPr>
        <w:t xml:space="preserve"> в Алтайском крае, вообще </w:t>
      </w:r>
      <w:r>
        <w:rPr>
          <w:rFonts w:ascii="PT Astra Serif" w:hAnsi="PT Astra Serif"/>
          <w:sz w:val="28"/>
          <w:szCs w:val="28"/>
        </w:rPr>
        <w:t xml:space="preserve">сельское хозяйство в </w:t>
      </w:r>
      <w:r>
        <w:rPr>
          <w:rFonts w:ascii="PT Astra Serif" w:hAnsi="PT Astra Serif"/>
          <w:sz w:val="28"/>
          <w:szCs w:val="28"/>
        </w:rPr>
        <w:t xml:space="preserve">России</w:t>
      </w:r>
      <w:r>
        <w:rPr>
          <w:rFonts w:ascii="PT Astra Serif" w:hAnsi="PT Astra Serif"/>
          <w:sz w:val="28"/>
          <w:szCs w:val="28"/>
        </w:rPr>
        <w:t xml:space="preserve"> развиваю</w:t>
      </w:r>
      <w:r>
        <w:rPr>
          <w:rFonts w:ascii="PT Astra Serif" w:hAnsi="PT Astra Serif"/>
          <w:sz w:val="28"/>
          <w:szCs w:val="28"/>
        </w:rPr>
        <w:t xml:space="preserve">тся семимильными шагами. Вы посмотрите реально на наши урожаи, на наши надои, на наши привесы. Когда это было? При какой советской власти? Такого никогда не было. Мы сегодня продаем 60 миллионов тонн</w:t>
      </w:r>
      <w:r>
        <w:rPr>
          <w:rFonts w:ascii="PT Astra Serif" w:hAnsi="PT Astra Serif"/>
          <w:sz w:val="28"/>
          <w:szCs w:val="28"/>
        </w:rPr>
        <w:t xml:space="preserve"> уже, значит, так сказать,</w:t>
      </w:r>
      <w:r>
        <w:rPr>
          <w:rFonts w:ascii="PT Astra Serif" w:hAnsi="PT Astra Serif"/>
          <w:sz w:val="28"/>
          <w:szCs w:val="28"/>
        </w:rPr>
        <w:t xml:space="preserve"> зерновых за рубеж.</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нам нужны инвестиции. А как делать инвестиции в сельскохозяйственном производстве, строить какие-то объекты, переработки, </w:t>
      </w:r>
      <w:r>
        <w:rPr>
          <w:rFonts w:ascii="PT Astra Serif" w:hAnsi="PT Astra Serif"/>
          <w:sz w:val="28"/>
          <w:szCs w:val="28"/>
        </w:rPr>
        <w:t xml:space="preserve">значит, я не знаю, там, </w:t>
      </w:r>
      <w:r>
        <w:rPr>
          <w:rFonts w:ascii="PT Astra Serif" w:hAnsi="PT Astra Serif"/>
          <w:sz w:val="28"/>
          <w:szCs w:val="28"/>
        </w:rPr>
        <w:t xml:space="preserve">птицеводство, молочное животноводство, свиноводство. Как это строить без земли? Без земли ничего не получится. Соответственно, дайте н</w:t>
      </w:r>
      <w:r>
        <w:rPr>
          <w:rFonts w:ascii="PT Astra Serif" w:hAnsi="PT Astra Serif"/>
          <w:sz w:val="28"/>
          <w:szCs w:val="28"/>
        </w:rPr>
        <w:t xml:space="preserve">ам развиваться. Это</w:t>
      </w:r>
      <w:r>
        <w:rPr>
          <w:rFonts w:ascii="PT Astra Serif" w:hAnsi="PT Astra Serif"/>
          <w:sz w:val="28"/>
          <w:szCs w:val="28"/>
        </w:rPr>
        <w:t xml:space="preserve">… С</w:t>
      </w:r>
      <w:r>
        <w:rPr>
          <w:rFonts w:ascii="PT Astra Serif" w:hAnsi="PT Astra Serif"/>
          <w:sz w:val="28"/>
          <w:szCs w:val="28"/>
        </w:rPr>
        <w:t xml:space="preserve">ельхоз</w:t>
      </w:r>
      <w:r>
        <w:rPr>
          <w:rFonts w:ascii="PT Astra Serif" w:hAnsi="PT Astra Serif"/>
          <w:sz w:val="28"/>
          <w:szCs w:val="28"/>
        </w:rPr>
        <w:t xml:space="preserve">товаро</w:t>
      </w:r>
      <w:r>
        <w:rPr>
          <w:rFonts w:ascii="PT Astra Serif" w:hAnsi="PT Astra Serif"/>
          <w:sz w:val="28"/>
          <w:szCs w:val="28"/>
        </w:rPr>
        <w:t xml:space="preserve">производители все об это</w:t>
      </w:r>
      <w:r>
        <w:rPr>
          <w:rFonts w:ascii="PT Astra Serif" w:hAnsi="PT Astra Serif"/>
          <w:sz w:val="28"/>
          <w:szCs w:val="28"/>
        </w:rPr>
        <w:t xml:space="preserve">м говорят. И сделайте прозрачным это,</w:t>
      </w:r>
      <w:r>
        <w:rPr>
          <w:rFonts w:ascii="PT Astra Serif" w:hAnsi="PT Astra Serif"/>
          <w:sz w:val="28"/>
          <w:szCs w:val="28"/>
        </w:rPr>
        <w:t xml:space="preserve"> </w:t>
      </w:r>
      <w:r>
        <w:rPr>
          <w:rFonts w:ascii="PT Astra Serif" w:hAnsi="PT Astra Serif"/>
          <w:sz w:val="28"/>
          <w:szCs w:val="28"/>
        </w:rPr>
        <w:t xml:space="preserve">эту </w:t>
      </w:r>
      <w:r>
        <w:rPr>
          <w:rFonts w:ascii="PT Astra Serif" w:hAnsi="PT Astra Serif"/>
          <w:sz w:val="28"/>
          <w:szCs w:val="28"/>
        </w:rPr>
        <w:t xml:space="preserve">ситу</w:t>
      </w:r>
      <w:r>
        <w:rPr>
          <w:rFonts w:ascii="PT Astra Serif" w:hAnsi="PT Astra Serif"/>
          <w:sz w:val="28"/>
          <w:szCs w:val="28"/>
        </w:rPr>
        <w:t xml:space="preserve">ацию, </w:t>
      </w:r>
      <w:r>
        <w:rPr>
          <w:rFonts w:ascii="PT Astra Serif" w:hAnsi="PT Astra Serif"/>
          <w:sz w:val="28"/>
          <w:szCs w:val="28"/>
        </w:rPr>
        <w:t xml:space="preserve">в</w:t>
      </w:r>
      <w:r>
        <w:rPr>
          <w:rFonts w:ascii="PT Astra Serif" w:hAnsi="PT Astra Serif"/>
          <w:sz w:val="28"/>
          <w:szCs w:val="28"/>
        </w:rPr>
        <w:t xml:space="preserve">о</w:t>
      </w:r>
      <w:r>
        <w:rPr>
          <w:rFonts w:ascii="PT Astra Serif" w:hAnsi="PT Astra Serif"/>
          <w:sz w:val="28"/>
          <w:szCs w:val="28"/>
        </w:rPr>
        <w:t xml:space="preserve">т, о</w:t>
      </w:r>
      <w:r>
        <w:rPr>
          <w:rFonts w:ascii="PT Astra Serif" w:hAnsi="PT Astra Serif"/>
          <w:sz w:val="28"/>
          <w:szCs w:val="28"/>
        </w:rPr>
        <w:t xml:space="preserve"> чем говорил депутат Семё</w:t>
      </w:r>
      <w:r>
        <w:rPr>
          <w:rFonts w:ascii="PT Astra Serif" w:hAnsi="PT Astra Serif"/>
          <w:sz w:val="28"/>
          <w:szCs w:val="28"/>
        </w:rPr>
        <w:t xml:space="preserve">нов, что</w:t>
      </w:r>
      <w:r>
        <w:rPr>
          <w:rFonts w:ascii="PT Astra Serif" w:hAnsi="PT Astra Serif"/>
          <w:sz w:val="28"/>
          <w:szCs w:val="28"/>
        </w:rPr>
        <w:t xml:space="preserve">…</w:t>
      </w:r>
      <w:r>
        <w:rPr>
          <w:rFonts w:ascii="PT Astra Serif" w:hAnsi="PT Astra Serif"/>
          <w:sz w:val="28"/>
          <w:szCs w:val="28"/>
        </w:rPr>
        <w:t xml:space="preserve"> зачем я должен вилять, где-то что-то обходить, когда я могу вполне законно купить землю и работать на ней. И я вообще бы, так сказать, убрал </w:t>
      </w:r>
      <w:r>
        <w:rPr>
          <w:rFonts w:ascii="PT Astra Serif" w:hAnsi="PT Astra Serif"/>
          <w:sz w:val="28"/>
          <w:szCs w:val="28"/>
        </w:rPr>
        <w:t xml:space="preserve">и </w:t>
      </w:r>
      <w:r>
        <w:rPr>
          <w:rFonts w:ascii="PT Astra Serif" w:hAnsi="PT Astra Serif"/>
          <w:sz w:val="28"/>
          <w:szCs w:val="28"/>
        </w:rPr>
        <w:t xml:space="preserve">25</w:t>
      </w:r>
      <w:r>
        <w:t xml:space="preserve"> </w:t>
      </w:r>
      <w:r>
        <w:rPr>
          <w:rFonts w:ascii="PT Astra Serif" w:hAnsi="PT Astra Serif"/>
          <w:sz w:val="28"/>
          <w:szCs w:val="28"/>
        </w:rPr>
        <w:t xml:space="preserve">% и убрал бы эту норму. Все ограничения идут против развития экономики. Все санкции, ограничения, они сдерживают развитие экономики. Поэтому этот закон не просто назрел, его необходимо принимать немедленно и выводить из тени те земельные участки, которые сегодня реально куплены, но реально не оформлены, и работать, вкладывать инвестиции в развитие сельского хозяйства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давайте Андрею Юрьевичу дадим слово и на этом прения прекратим. 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позиция фракции КПРФ по этому законопроекту не изменилась. Я лишь бы хотел к коллегам-депутатам обратиться. Я понимаю, что не требуется, допустим, соглашаться с позицией нашей партии, поддерживать нас по каким-то вопрос</w:t>
      </w:r>
      <w:r>
        <w:rPr>
          <w:rFonts w:ascii="PT Astra Serif" w:hAnsi="PT Astra Serif"/>
          <w:sz w:val="28"/>
          <w:szCs w:val="28"/>
        </w:rPr>
        <w:t xml:space="preserve">ам, но в любом случае, когда даю</w:t>
      </w:r>
      <w:r>
        <w:rPr>
          <w:rFonts w:ascii="PT Astra Serif" w:hAnsi="PT Astra Serif"/>
          <w:sz w:val="28"/>
          <w:szCs w:val="28"/>
        </w:rPr>
        <w:t xml:space="preserve">тся какие-то оценки с упоминанием коммунистов, надо хотя бы опираться на исторические факты. Ну, утверждение будто бы коммунист Ельцин ввел частную собственности на землю, но это из того же разряда, что</w:t>
      </w:r>
      <w:r>
        <w:rPr>
          <w:rFonts w:ascii="PT Astra Serif" w:hAnsi="PT Astra Serif"/>
          <w:sz w:val="28"/>
          <w:szCs w:val="28"/>
        </w:rPr>
        <w:t xml:space="preserve">,</w:t>
      </w:r>
      <w:r>
        <w:rPr>
          <w:rFonts w:ascii="PT Astra Serif" w:hAnsi="PT Astra Serif"/>
          <w:sz w:val="28"/>
          <w:szCs w:val="28"/>
        </w:rPr>
        <w:t xml:space="preserve"> если бы коммунисты не победили, то в 1937 году при царе-батюшке мы бы отправили человека в космос. Ну, давайте все-та</w:t>
      </w:r>
      <w:r>
        <w:rPr>
          <w:rFonts w:ascii="PT Astra Serif" w:hAnsi="PT Astra Serif"/>
          <w:sz w:val="28"/>
          <w:szCs w:val="28"/>
        </w:rPr>
        <w:t xml:space="preserve">ки о реальных вещах говорить в п</w:t>
      </w:r>
      <w:r>
        <w:rPr>
          <w:rFonts w:ascii="PT Astra Serif" w:hAnsi="PT Astra Serif"/>
          <w:sz w:val="28"/>
          <w:szCs w:val="28"/>
        </w:rPr>
        <w:t xml:space="preserve">арламенте.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всё</w:t>
      </w:r>
      <w:r>
        <w:rPr>
          <w:rFonts w:ascii="PT Astra Serif" w:hAnsi="PT Astra Serif"/>
          <w:sz w:val="28"/>
          <w:szCs w:val="28"/>
        </w:rPr>
        <w:t xml:space="preserve"> С</w:t>
      </w:r>
      <w:r>
        <w:rPr>
          <w:rFonts w:ascii="PT Astra Serif" w:hAnsi="PT Astra Serif"/>
          <w:sz w:val="28"/>
          <w:szCs w:val="28"/>
        </w:rPr>
        <w:t xml:space="preserve">ергей Николаевич. Сергей Николаевич, всё.</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 законопроекта в первом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44</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18</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36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03.02.</w:t>
      </w:r>
      <w:r>
        <w:rPr>
          <w:rFonts w:ascii="PT Astra Serif" w:hAnsi="PT Astra Serif" w:eastAsia="Times New Roman" w:cs="Times New Roman"/>
          <w:i/>
          <w:sz w:val="28"/>
          <w:szCs w:val="28"/>
          <w:lang w:eastAsia="ru-RU"/>
        </w:rPr>
        <w:t xml:space="preserve">2025 № </w:t>
      </w:r>
      <w:r>
        <w:rPr>
          <w:rFonts w:ascii="PT Astra Serif" w:hAnsi="PT Astra Serif" w:eastAsia="Times New Roman" w:cs="Times New Roman"/>
          <w:i/>
          <w:sz w:val="28"/>
          <w:szCs w:val="28"/>
          <w:lang w:eastAsia="ru-RU"/>
        </w:rPr>
        <w:t xml:space="preserve">17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w:t>
      </w:r>
      <w:r>
        <w:rPr>
          <w:rFonts w:ascii="PT Astra Serif" w:hAnsi="PT Astra Serif"/>
          <w:sz w:val="28"/>
          <w:szCs w:val="28"/>
        </w:rPr>
        <w:t xml:space="preserve">еги…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мы </w:t>
      </w:r>
      <w:r>
        <w:rPr>
          <w:rFonts w:ascii="PT Astra Serif" w:hAnsi="PT Astra Serif"/>
          <w:sz w:val="28"/>
          <w:szCs w:val="28"/>
        </w:rPr>
        <w:t xml:space="preserve">- </w:t>
      </w:r>
      <w:r>
        <w:rPr>
          <w:rFonts w:ascii="PT Astra Serif" w:hAnsi="PT Astra Serif"/>
          <w:sz w:val="28"/>
          <w:szCs w:val="28"/>
        </w:rPr>
        <w:t xml:space="preserve">в двух чтениях?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да.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Предложение, 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48</w:t>
      </w: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15</w:t>
      </w: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eastAsia="Times New Roman" w:cs="Times New Roman"/>
          <w:i/>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bCs/>
          <w:i/>
          <w:sz w:val="28"/>
          <w:szCs w:val="28"/>
        </w:rPr>
      </w:pPr>
    </w:p>
    <w:p>
      <w:pPr>
        <w:spacing w:after="0" w:line="240" w:lineRule="auto"/>
        <w:ind w:firstLine="709"/>
        <w:jc w:val="both"/>
        <w:rPr>
          <w:rFonts w:ascii="PT Astra Serif" w:hAnsi="PT Astra Serif" w:eastAsia="Times New Roman" w:cs="Times New Roman"/>
          <w:bCs/>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поправки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не поступало ничего?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b/>
          <w:sz w:val="28"/>
          <w:szCs w:val="28"/>
          <w:lang w:eastAsia="ru-RU"/>
        </w:rPr>
        <w:t xml:space="preserve">Депутат Серов С.Н.</w:t>
      </w:r>
      <w:r>
        <w:rPr>
          <w:rFonts w:ascii="PT Astra Serif" w:hAnsi="PT Astra Serif" w:eastAsia="Times New Roman" w:cs="Times New Roman"/>
          <w:sz w:val="28"/>
          <w:szCs w:val="28"/>
          <w:lang w:eastAsia="ru-RU"/>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r>
        <w:rPr>
          <w:rFonts w:ascii="PT Astra Serif" w:hAnsi="PT Astra Serif"/>
          <w:sz w:val="28"/>
          <w:szCs w:val="28"/>
        </w:rPr>
        <w:t xml:space="preserve"> ко второму чтению не поступило, в</w:t>
      </w:r>
      <w:r>
        <w:rPr>
          <w:rFonts w:ascii="PT Astra Serif" w:hAnsi="PT Astra Serif"/>
          <w:sz w:val="28"/>
          <w:szCs w:val="28"/>
        </w:rPr>
        <w:t xml:space="preserve"> том числе от фракции КПРФ никаких предложений 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Мне</w:t>
      </w:r>
      <w:r>
        <w:rPr>
          <w:rFonts w:ascii="PT Astra Serif" w:hAnsi="PT Astra Serif"/>
          <w:sz w:val="28"/>
          <w:szCs w:val="28"/>
        </w:rPr>
        <w:t xml:space="preserve">,</w:t>
      </w:r>
      <w:r>
        <w:rPr>
          <w:rFonts w:ascii="PT Astra Serif" w:hAnsi="PT Astra Serif"/>
          <w:sz w:val="28"/>
          <w:szCs w:val="28"/>
        </w:rPr>
        <w:t xml:space="preserve"> единственное</w:t>
      </w:r>
      <w:r>
        <w:rPr>
          <w:rFonts w:ascii="PT Astra Serif" w:hAnsi="PT Astra Serif"/>
          <w:sz w:val="28"/>
          <w:szCs w:val="28"/>
        </w:rPr>
        <w:t xml:space="preserve">,</w:t>
      </w:r>
      <w:r>
        <w:rPr>
          <w:rFonts w:ascii="PT Astra Serif" w:hAnsi="PT Astra Serif"/>
          <w:sz w:val="28"/>
          <w:szCs w:val="28"/>
        </w:rPr>
        <w:t xml:space="preserve"> очень жаль</w:t>
      </w:r>
      <w:r>
        <w:rPr>
          <w:rFonts w:ascii="PT Astra Serif" w:hAnsi="PT Astra Serif"/>
          <w:sz w:val="28"/>
          <w:szCs w:val="28"/>
        </w:rPr>
        <w:t xml:space="preserve">,</w:t>
      </w:r>
      <w:r>
        <w:rPr>
          <w:rFonts w:ascii="PT Astra Serif" w:hAnsi="PT Astra Serif"/>
          <w:sz w:val="28"/>
          <w:szCs w:val="28"/>
        </w:rPr>
        <w:t xml:space="preserve"> коллеги, что сельхоз</w:t>
      </w:r>
      <w:r>
        <w:rPr>
          <w:rFonts w:ascii="PT Astra Serif" w:hAnsi="PT Astra Serif"/>
          <w:sz w:val="28"/>
          <w:szCs w:val="28"/>
        </w:rPr>
        <w:t xml:space="preserve">товаро</w:t>
      </w:r>
      <w:r>
        <w:rPr>
          <w:rFonts w:ascii="PT Astra Serif" w:hAnsi="PT Astra Serif"/>
          <w:sz w:val="28"/>
          <w:szCs w:val="28"/>
        </w:rPr>
        <w:t xml:space="preserve">производители выкладывались</w:t>
      </w:r>
      <w:r>
        <w:rPr>
          <w:rFonts w:ascii="PT Astra Serif" w:hAnsi="PT Astra Serif"/>
          <w:sz w:val="28"/>
          <w:szCs w:val="28"/>
        </w:rPr>
        <w:t xml:space="preserve">, вот,</w:t>
      </w:r>
      <w:r>
        <w:rPr>
          <w:rFonts w:ascii="PT Astra Serif" w:hAnsi="PT Astra Serif"/>
          <w:sz w:val="28"/>
          <w:szCs w:val="28"/>
        </w:rPr>
        <w:t xml:space="preserve"> перед представителями фрак</w:t>
      </w:r>
      <w:r>
        <w:rPr>
          <w:rFonts w:ascii="PT Astra Serif" w:hAnsi="PT Astra Serif"/>
          <w:sz w:val="28"/>
          <w:szCs w:val="28"/>
        </w:rPr>
        <w:t xml:space="preserve">ций</w:t>
      </w:r>
      <w:r>
        <w:rPr>
          <w:rFonts w:ascii="PT Astra Serif" w:hAnsi="PT Astra Serif"/>
          <w:sz w:val="28"/>
          <w:szCs w:val="28"/>
        </w:rPr>
        <w:t xml:space="preserve">, что инициатива от них идет, и</w:t>
      </w:r>
      <w:r>
        <w:rPr>
          <w:rFonts w:ascii="PT Astra Serif" w:hAnsi="PT Astra Serif"/>
          <w:sz w:val="28"/>
          <w:szCs w:val="28"/>
        </w:rPr>
        <w:t xml:space="preserve"> вот все услышали фракции, но КПРФ, к сожалению, нет.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 законопроекта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44</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18</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18</w:t>
      </w:r>
      <w:r>
        <w:rPr>
          <w:rFonts w:ascii="PT Astra Serif" w:hAnsi="PT Astra Serif" w:eastAsia="Times New Roman" w:cs="Times New Roman"/>
          <w:i/>
          <w:sz w:val="28"/>
          <w:szCs w:val="28"/>
          <w:lang w:eastAsia="ru-RU"/>
        </w:rPr>
        <w:t xml:space="preserve">).</w:t>
      </w:r>
    </w:p>
    <w:p>
      <w:pPr>
        <w:spacing w:after="0" w:line="240" w:lineRule="auto"/>
        <w:ind w:firstLine="709"/>
        <w:jc w:val="both"/>
      </w:pPr>
    </w:p>
    <w:p>
      <w:pPr>
        <w:spacing w:after="0" w:line="240" w:lineRule="auto"/>
        <w:ind w:firstLine="709"/>
        <w:jc w:val="both"/>
      </w:pPr>
    </w:p>
    <w:p>
      <w:pPr>
        <w:spacing w:after="0" w:line="240" w:lineRule="auto"/>
        <w:ind w:firstLine="709"/>
        <w:jc w:val="both"/>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Собрания по промышленности, предпринимательству и туризму и Уполномоченным по защите прав предпринимателей в Алтайском крае внесен вопрос «О проекте закона Алтайского края «О внесении изменений в статью 4 закона Алтайского края «Об Уполномоченном по защите прав предпринимателей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w:t>
      </w:r>
      <w:r>
        <w:rPr>
          <w:rFonts w:ascii="PT Astra Serif" w:hAnsi="PT Astra Serif"/>
          <w:sz w:val="28"/>
          <w:szCs w:val="28"/>
        </w:rPr>
        <w:t xml:space="preserve">ся Владимиру Владиславовичу Семё</w:t>
      </w:r>
      <w:r>
        <w:rPr>
          <w:rFonts w:ascii="PT Astra Serif" w:hAnsi="PT Astra Serif"/>
          <w:sz w:val="28"/>
          <w:szCs w:val="28"/>
        </w:rPr>
        <w:t xml:space="preserve">нову, председателю комитета по промышленности, предпринимательству и туризму.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w:t>
      </w:r>
      <w:r>
        <w:rPr>
          <w:rFonts w:ascii="PT Astra Serif" w:hAnsi="PT Astra Serif"/>
          <w:sz w:val="28"/>
          <w:szCs w:val="28"/>
        </w:rPr>
        <w:t xml:space="preserve">важаемые депутаты, приглашенные!</w:t>
      </w:r>
      <w:r>
        <w:rPr>
          <w:rFonts w:ascii="PT Astra Serif" w:hAnsi="PT Astra Serif"/>
          <w:sz w:val="28"/>
          <w:szCs w:val="28"/>
        </w:rPr>
        <w:t xml:space="preserve"> Необходимость внесения изменений в наш закон вызвана динамикой федерального законодательства. По большому счету у нас с вами наши изменения носят юридико-технический характер, за исключением двух пунктов.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Вообще</w:t>
      </w:r>
      <w:r>
        <w:rPr>
          <w:rFonts w:ascii="PT Astra Serif" w:hAnsi="PT Astra Serif"/>
          <w:sz w:val="28"/>
          <w:szCs w:val="28"/>
        </w:rPr>
        <w:t xml:space="preserve">,</w:t>
      </w:r>
      <w:r>
        <w:rPr>
          <w:rFonts w:ascii="PT Astra Serif" w:hAnsi="PT Astra Serif"/>
          <w:sz w:val="28"/>
          <w:szCs w:val="28"/>
        </w:rPr>
        <w:t xml:space="preserve"> все изменения касаются статьи 10 и статьи 11, это досрочное прекращение полномочий Уполномоченного по защите прав предпринимателей. И у нас появляется два н</w:t>
      </w:r>
      <w:r>
        <w:rPr>
          <w:rFonts w:ascii="PT Astra Serif" w:hAnsi="PT Astra Serif"/>
          <w:sz w:val="28"/>
          <w:szCs w:val="28"/>
        </w:rPr>
        <w:t xml:space="preserve">овых основания: э</w:t>
      </w:r>
      <w:r>
        <w:rPr>
          <w:rFonts w:ascii="PT Astra Serif" w:hAnsi="PT Astra Serif"/>
          <w:sz w:val="28"/>
          <w:szCs w:val="28"/>
        </w:rPr>
        <w:t xml:space="preserve">то </w:t>
      </w:r>
      <w:r>
        <w:rPr>
          <w:rFonts w:ascii="PT Astra Serif" w:hAnsi="PT Astra Serif"/>
          <w:sz w:val="28"/>
          <w:szCs w:val="28"/>
        </w:rPr>
        <w:t xml:space="preserve">первое – утрата доверия в случаях, предусмотренных</w:t>
      </w:r>
      <w:r>
        <w:rPr>
          <w:rFonts w:ascii="PT Astra Serif" w:hAnsi="PT Astra Serif"/>
          <w:sz w:val="28"/>
          <w:szCs w:val="28"/>
        </w:rPr>
        <w:t xml:space="preserve"> статьей 13.1 Федерального закона</w:t>
      </w:r>
      <w:r>
        <w:rPr>
          <w:rFonts w:ascii="PT Astra Serif" w:hAnsi="PT Astra Serif"/>
          <w:sz w:val="28"/>
          <w:szCs w:val="28"/>
        </w:rPr>
        <w:t xml:space="preserve">,</w:t>
      </w:r>
      <w:r>
        <w:rPr>
          <w:rFonts w:ascii="PT Astra Serif" w:hAnsi="PT Astra Serif"/>
          <w:sz w:val="28"/>
          <w:szCs w:val="28"/>
        </w:rPr>
        <w:t xml:space="preserve"> и отсылочная норма о несоблюдении Уполномоченным иных требований, огранич</w:t>
      </w:r>
      <w:r>
        <w:rPr>
          <w:rFonts w:ascii="PT Astra Serif" w:hAnsi="PT Astra Serif"/>
          <w:sz w:val="28"/>
          <w:szCs w:val="28"/>
        </w:rPr>
        <w:t xml:space="preserve">ений и запретов, установленных Ф</w:t>
      </w:r>
      <w:r>
        <w:rPr>
          <w:rFonts w:ascii="PT Astra Serif" w:hAnsi="PT Astra Serif"/>
          <w:sz w:val="28"/>
          <w:szCs w:val="28"/>
        </w:rPr>
        <w:t xml:space="preserve">едеральным законом от 7 мая 2013 года 78-ФЗ. Такая отсылочная норма. Вот, собственно, и вся суть данных изменений.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комитет предлагает рассмотреть сегодня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замечания,</w:t>
      </w:r>
      <w:r>
        <w:rPr>
          <w:rFonts w:ascii="PT Astra Serif" w:hAnsi="PT Astra Serif"/>
          <w:sz w:val="28"/>
          <w:szCs w:val="28"/>
        </w:rPr>
        <w:t xml:space="preserve"> предложения</w:t>
      </w:r>
      <w:r>
        <w:rPr>
          <w:rFonts w:ascii="PT Astra Serif" w:hAnsi="PT Astra Serif"/>
          <w:sz w:val="28"/>
          <w:szCs w:val="28"/>
        </w:rPr>
        <w:t xml:space="preserve">. Р</w:t>
      </w:r>
      <w:r>
        <w:rPr>
          <w:rFonts w:ascii="PT Astra Serif" w:hAnsi="PT Astra Serif"/>
          <w:sz w:val="28"/>
          <w:szCs w:val="28"/>
        </w:rPr>
        <w:t xml:space="preserve">ассматриваем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Замечаний и предложений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r>
        <w:rPr>
          <w:rFonts w:ascii="PT Astra Serif" w:hAnsi="PT Astra Serif"/>
          <w:sz w:val="28"/>
          <w:szCs w:val="28"/>
        </w:rPr>
        <w:t xml:space="preserve">Спасибо. </w:t>
      </w: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Владимир Владиславович предложил рассмотреть законопроект сегодня в окончательной редакции.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65</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eastAsia="Times New Roman" w:cs="Times New Roman"/>
          <w:bCs/>
          <w:sz w:val="28"/>
          <w:szCs w:val="28"/>
        </w:rPr>
      </w:pPr>
    </w:p>
    <w:p>
      <w:pPr>
        <w:spacing w:after="0" w:line="240" w:lineRule="auto"/>
        <w:ind w:firstLine="709"/>
        <w:jc w:val="both"/>
        <w:rPr>
          <w:rFonts w:ascii="PT Astra Serif" w:hAnsi="PT Astra Serif" w:eastAsia="Times New Roman" w:cs="Times New Roman"/>
          <w:bCs/>
          <w:sz w:val="28"/>
          <w:szCs w:val="28"/>
        </w:rPr>
      </w:pPr>
    </w:p>
    <w:p>
      <w:pPr>
        <w:spacing w:after="0" w:line="240" w:lineRule="auto"/>
        <w:ind w:firstLine="709"/>
        <w:jc w:val="both"/>
        <w:rPr>
          <w:rFonts w:ascii="PT Astra Serif" w:hAnsi="PT Astra Serif" w:eastAsia="Times New Roman" w:cs="Times New Roman"/>
          <w:bCs/>
          <w:sz w:val="28"/>
          <w:szCs w:val="28"/>
        </w:rPr>
      </w:pPr>
      <w:r>
        <w:rPr>
          <w:rFonts w:ascii="PT Astra Serif" w:hAnsi="PT Astra Serif" w:eastAsia="Times New Roman" w:cs="Times New Roman"/>
          <w:bCs/>
          <w:sz w:val="28"/>
          <w:szCs w:val="28"/>
        </w:rPr>
        <w:t xml:space="preserve">Спасибо.</w:t>
      </w:r>
      <w:r>
        <w:rPr>
          <w:rFonts w:ascii="PT Astra Serif" w:hAnsi="PT Astra Serif" w:eastAsia="Times New Roman" w:cs="Times New Roman"/>
          <w:bCs/>
          <w:sz w:val="28"/>
          <w:szCs w:val="28"/>
        </w:rPr>
        <w:t xml:space="preserve"> </w:t>
      </w:r>
      <w:r>
        <w:rPr>
          <w:rFonts w:ascii="PT Astra Serif" w:hAnsi="PT Astra Serif" w:eastAsia="Times New Roman" w:cs="Times New Roman"/>
          <w:bCs/>
          <w:sz w:val="28"/>
          <w:szCs w:val="28"/>
        </w:rPr>
        <w:t xml:space="preserve">Решение принято.</w:t>
      </w:r>
    </w:p>
    <w:p>
      <w:pPr>
        <w:spacing w:after="0" w:line="240" w:lineRule="auto"/>
        <w:ind w:firstLine="709"/>
        <w:jc w:val="both"/>
        <w:rPr>
          <w:rFonts w:ascii="PT Astra Serif" w:hAnsi="PT Astra Serif" w:eastAsia="Times New Roman" w:cs="Times New Roman"/>
          <w:bCs/>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w:t>
      </w:r>
      <w:r>
        <w:rPr>
          <w:rFonts w:ascii="PT Astra Serif" w:hAnsi="PT Astra Serif"/>
          <w:sz w:val="28"/>
          <w:szCs w:val="28"/>
        </w:rPr>
        <w:t xml:space="preserve">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замечания,</w:t>
      </w:r>
      <w:r>
        <w:rPr>
          <w:rFonts w:ascii="PT Astra Serif" w:hAnsi="PT Astra Serif"/>
          <w:sz w:val="28"/>
          <w:szCs w:val="28"/>
        </w:rPr>
        <w:t xml:space="preserve"> предложения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 н</w:t>
      </w:r>
      <w:r>
        <w:rPr>
          <w:rFonts w:ascii="PT Astra Serif" w:hAnsi="PT Astra Serif"/>
          <w:sz w:val="28"/>
          <w:szCs w:val="28"/>
        </w:rPr>
        <w:t xml:space="preserve">ет поправок?</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рассмотрел</w:t>
      </w:r>
      <w:r>
        <w:rPr>
          <w:rFonts w:ascii="PT Astra Serif" w:hAnsi="PT Astra Serif"/>
          <w:sz w:val="28"/>
          <w:szCs w:val="28"/>
        </w:rPr>
        <w:t xml:space="preserve">, единогласно</w:t>
      </w:r>
      <w:r>
        <w:rPr>
          <w:rFonts w:ascii="PT Astra Serif" w:hAnsi="PT Astra Serif"/>
          <w:sz w:val="28"/>
          <w:szCs w:val="28"/>
        </w:rPr>
        <w:t xml:space="preserve"> поддержал в двух чтениях.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на голосование принятие</w:t>
      </w:r>
      <w:r>
        <w:rPr>
          <w:rFonts w:ascii="PT Astra Serif" w:hAnsi="PT Astra Serif"/>
          <w:sz w:val="28"/>
          <w:szCs w:val="28"/>
        </w:rPr>
        <w:t xml:space="preserve">…</w:t>
      </w:r>
      <w:r>
        <w:rPr>
          <w:rFonts w:ascii="PT Astra Serif" w:hAnsi="PT Astra Serif"/>
          <w:sz w:val="28"/>
          <w:szCs w:val="28"/>
        </w:rPr>
        <w:t xml:space="preserve">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64</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03.02.</w:t>
      </w:r>
      <w:r>
        <w:rPr>
          <w:rFonts w:ascii="PT Astra Serif" w:hAnsi="PT Astra Serif" w:eastAsia="Times New Roman" w:cs="Times New Roman"/>
          <w:i/>
          <w:sz w:val="28"/>
          <w:szCs w:val="28"/>
          <w:lang w:eastAsia="ru-RU"/>
        </w:rPr>
        <w:t xml:space="preserve">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sz w:val="28"/>
          <w:szCs w:val="28"/>
        </w:rPr>
        <w:t xml:space="preserve">Спасибо. </w:t>
      </w: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Собрания по социальной защите и занятости населения и Губернатором Алтайского края внесен вопрос «О проекте закона Алтайского края «О внесении изменений в закон Алтайского края «О материнском (семейном) капитале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w:t>
      </w:r>
      <w:r>
        <w:rPr>
          <w:rFonts w:ascii="PT Astra Serif" w:hAnsi="PT Astra Serif"/>
          <w:sz w:val="28"/>
          <w:szCs w:val="28"/>
        </w:rPr>
        <w:t xml:space="preserve">ся Ирине Валентиновне Семеновой…</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рошу прощения</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Солнцевой, председателю постоянного комитета по социальной защите и занятости населения.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прощения, Ирина Валентиновна.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уважаемый Викт</w:t>
      </w:r>
      <w:r>
        <w:rPr>
          <w:rFonts w:ascii="PT Astra Serif" w:hAnsi="PT Astra Serif"/>
          <w:sz w:val="28"/>
          <w:szCs w:val="28"/>
        </w:rPr>
        <w:t xml:space="preserve">ор Петрович, уважаемые депутаты!</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настоящее время на счетах жителей Алтайского края находятся остатки денежных средств после распоряжения нашим региональным материнским капиталом. Около 100 граждан имеют остаток в пределах 100 рублей. В размерах до 10 тысяч средств лежат на счетах где-то порядка 1400 граждан</w:t>
      </w:r>
      <w:r>
        <w:rPr>
          <w:rFonts w:ascii="PT Astra Serif" w:hAnsi="PT Astra Serif"/>
          <w:sz w:val="28"/>
          <w:szCs w:val="28"/>
        </w:rPr>
        <w:t xml:space="preserve">. И</w:t>
      </w:r>
      <w:r>
        <w:rPr>
          <w:rFonts w:ascii="PT Astra Serif" w:hAnsi="PT Astra Serif"/>
          <w:sz w:val="28"/>
          <w:szCs w:val="28"/>
        </w:rPr>
        <w:t xml:space="preserve"> есть тоже более</w:t>
      </w:r>
      <w:r>
        <w:rPr>
          <w:rFonts w:ascii="PT Astra Serif" w:hAnsi="PT Astra Serif"/>
          <w:sz w:val="28"/>
          <w:szCs w:val="28"/>
        </w:rPr>
        <w:t xml:space="preserve">… немножко больше тысячи граждан -</w:t>
      </w:r>
      <w:r>
        <w:rPr>
          <w:rFonts w:ascii="PT Astra Serif" w:hAnsi="PT Astra Serif"/>
          <w:sz w:val="28"/>
          <w:szCs w:val="28"/>
        </w:rPr>
        <w:t xml:space="preserve"> где </w:t>
      </w:r>
      <w:r>
        <w:rPr>
          <w:rFonts w:ascii="PT Astra Serif" w:hAnsi="PT Astra Serif"/>
          <w:sz w:val="28"/>
          <w:szCs w:val="28"/>
        </w:rPr>
        <w:t xml:space="preserve">не </w:t>
      </w:r>
      <w:r>
        <w:rPr>
          <w:rFonts w:ascii="PT Astra Serif" w:hAnsi="PT Astra Serif"/>
          <w:sz w:val="28"/>
          <w:szCs w:val="28"/>
        </w:rPr>
        <w:t xml:space="preserve">более 1</w:t>
      </w:r>
      <w:r>
        <w:rPr>
          <w:rFonts w:ascii="PT Astra Serif" w:hAnsi="PT Astra Serif"/>
          <w:sz w:val="28"/>
          <w:szCs w:val="28"/>
        </w:rPr>
        <w:t xml:space="preserve">3 тысяч.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учету всех средств М</w:t>
      </w:r>
      <w:r>
        <w:rPr>
          <w:rFonts w:ascii="PT Astra Serif" w:hAnsi="PT Astra Serif"/>
          <w:sz w:val="28"/>
          <w:szCs w:val="28"/>
        </w:rPr>
        <w:t xml:space="preserve">инистерством социальной защиты края ежегодно ведется администрирование. При этом перспективы целевого использования граждан</w:t>
      </w:r>
      <w:r>
        <w:rPr>
          <w:rFonts w:ascii="PT Astra Serif" w:hAnsi="PT Astra Serif"/>
          <w:sz w:val="28"/>
          <w:szCs w:val="28"/>
        </w:rPr>
        <w:t xml:space="preserve">ами</w:t>
      </w:r>
      <w:r>
        <w:rPr>
          <w:rFonts w:ascii="PT Astra Serif" w:hAnsi="PT Astra Serif"/>
          <w:sz w:val="28"/>
          <w:szCs w:val="28"/>
        </w:rPr>
        <w:t xml:space="preserve"> этих средств отсутствуют. Вы знаете, уважаемые коллеги, что у нас материнский наш региональный капитал </w:t>
      </w:r>
      <w:r>
        <w:rPr>
          <w:rFonts w:ascii="PT Astra Serif" w:hAnsi="PT Astra Serif"/>
          <w:sz w:val="28"/>
          <w:szCs w:val="28"/>
        </w:rPr>
        <w:t xml:space="preserve">- </w:t>
      </w:r>
      <w:r>
        <w:rPr>
          <w:rFonts w:ascii="PT Astra Serif" w:hAnsi="PT Astra Serif"/>
          <w:sz w:val="28"/>
          <w:szCs w:val="28"/>
        </w:rPr>
        <w:t xml:space="preserve">это 87 625 рублей, которые имеют целевой характер.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прошлого года</w:t>
      </w:r>
      <w:r>
        <w:rPr>
          <w:rFonts w:ascii="PT Astra Serif" w:hAnsi="PT Astra Serif"/>
          <w:sz w:val="28"/>
          <w:szCs w:val="28"/>
        </w:rPr>
        <w:t xml:space="preserve">,</w:t>
      </w:r>
      <w:r>
        <w:rPr>
          <w:rFonts w:ascii="PT Astra Serif" w:hAnsi="PT Astra Serif"/>
          <w:sz w:val="28"/>
          <w:szCs w:val="28"/>
        </w:rPr>
        <w:t xml:space="preserve"> в соответствии </w:t>
      </w:r>
      <w:r>
        <w:rPr>
          <w:rFonts w:ascii="PT Astra Serif" w:hAnsi="PT Astra Serif"/>
          <w:sz w:val="28"/>
          <w:szCs w:val="28"/>
        </w:rPr>
        <w:t xml:space="preserve">с Федеральным законом «О </w:t>
      </w:r>
      <w:r>
        <w:rPr>
          <w:rFonts w:ascii="PT Astra Serif" w:hAnsi="PT Astra Serif"/>
          <w:sz w:val="28"/>
          <w:szCs w:val="28"/>
        </w:rPr>
        <w:t xml:space="preserve">дополнительных мерах государственной поддержки семей, имеющих детей», остаток федерального </w:t>
      </w:r>
      <w:r>
        <w:rPr>
          <w:rFonts w:ascii="PT Astra Serif" w:hAnsi="PT Astra Serif"/>
          <w:sz w:val="28"/>
          <w:szCs w:val="28"/>
        </w:rPr>
        <w:t xml:space="preserve">маткапитала</w:t>
      </w:r>
      <w:r>
        <w:rPr>
          <w:rFonts w:ascii="PT Astra Serif" w:hAnsi="PT Astra Serif"/>
          <w:sz w:val="28"/>
          <w:szCs w:val="28"/>
        </w:rPr>
        <w:t xml:space="preserve"> в размере до 10 тысяч рублей может быть предоставлен без учета его целевого использования.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Проектом закона предлагается предоставить гражданам право на получение средств, оставшихся после использования регионального материнского капитала</w:t>
      </w:r>
      <w:r>
        <w:rPr>
          <w:rFonts w:ascii="PT Astra Serif" w:hAnsi="PT Astra Serif"/>
          <w:sz w:val="28"/>
          <w:szCs w:val="28"/>
        </w:rPr>
        <w:t xml:space="preserve">,</w:t>
      </w:r>
      <w:r>
        <w:rPr>
          <w:rFonts w:ascii="PT Astra Serif" w:hAnsi="PT Astra Serif"/>
          <w:sz w:val="28"/>
          <w:szCs w:val="28"/>
        </w:rPr>
        <w:t xml:space="preserve"> в виде</w:t>
      </w:r>
      <w:r>
        <w:rPr>
          <w:rFonts w:ascii="PT Astra Serif" w:hAnsi="PT Astra Serif"/>
          <w:sz w:val="28"/>
          <w:szCs w:val="28"/>
        </w:rPr>
        <w:t xml:space="preserve"> единовременной выплаты. </w:t>
      </w:r>
      <w:r>
        <w:rPr>
          <w:rFonts w:ascii="PT Astra Serif" w:hAnsi="PT Astra Serif"/>
          <w:sz w:val="28"/>
          <w:szCs w:val="28"/>
        </w:rPr>
        <w:t xml:space="preserve">Размер..</w:t>
      </w:r>
      <w:r>
        <w:rPr>
          <w:rFonts w:ascii="PT Astra Serif" w:hAnsi="PT Astra Serif"/>
          <w:sz w:val="28"/>
          <w:szCs w:val="28"/>
        </w:rPr>
        <w:t xml:space="preserve">, остаток и порядок его предоставления будут установлены Правительством </w:t>
      </w:r>
      <w:r>
        <w:rPr>
          <w:rFonts w:ascii="PT Astra Serif" w:hAnsi="PT Astra Serif"/>
          <w:sz w:val="28"/>
          <w:szCs w:val="28"/>
        </w:rPr>
        <w:t xml:space="preserve">Российской Федерации, ой, </w:t>
      </w:r>
      <w:r>
        <w:rPr>
          <w:rFonts w:ascii="PT Astra Serif" w:hAnsi="PT Astra Serif"/>
          <w:sz w:val="28"/>
          <w:szCs w:val="28"/>
        </w:rPr>
        <w:t xml:space="preserve">Алтайского края</w:t>
      </w:r>
      <w:r>
        <w:rPr>
          <w:rFonts w:ascii="PT Astra Serif" w:hAnsi="PT Astra Serif"/>
          <w:sz w:val="28"/>
          <w:szCs w:val="28"/>
        </w:rPr>
        <w:t xml:space="preserve">, извините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проектом предлагается продлить период предоставления права на региональный материнский капитал при рождении третьего ребенка или последующих детей до 2030 года. По поручению Президента на рассмотрении Федерального Собрания находится аналогичный проект федерального закона о продлении действия федерального материнского капитала до 2030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Хочу выразить слова благодарности нашему Губернатору Виктору Петровичу Томенко, потому что он</w:t>
      </w:r>
      <w:r>
        <w:rPr>
          <w:rFonts w:ascii="PT Astra Serif" w:hAnsi="PT Astra Serif"/>
          <w:sz w:val="28"/>
          <w:szCs w:val="28"/>
        </w:rPr>
        <w:t xml:space="preserve">,</w:t>
      </w:r>
      <w:r>
        <w:rPr>
          <w:rFonts w:ascii="PT Astra Serif" w:hAnsi="PT Astra Serif"/>
          <w:sz w:val="28"/>
          <w:szCs w:val="28"/>
        </w:rPr>
        <w:t xml:space="preserve"> конечно…</w:t>
      </w:r>
      <w:r>
        <w:rPr>
          <w:rFonts w:ascii="PT Astra Serif" w:hAnsi="PT Astra Serif"/>
          <w:sz w:val="28"/>
          <w:szCs w:val="28"/>
        </w:rPr>
        <w:t xml:space="preserve"> только при его поддержке, мы могли внести эти изменения.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прошу, уважаемые коллеги, поддержать и принять данный законопроект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Ирина Валентиновна.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есть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Принять? Принять.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законопроекта в первом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w:t>
      </w:r>
      <w:r>
        <w:rPr>
          <w:rFonts w:ascii="PT Astra Serif" w:hAnsi="PT Astra Serif"/>
          <w:sz w:val="28"/>
          <w:szCs w:val="28"/>
        </w:rPr>
        <w:t xml:space="preserve">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65</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(Постановление от 31.01.2025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r>
        <w:rPr>
          <w:rFonts w:ascii="PT Astra Serif" w:hAnsi="PT Astra Serif"/>
          <w:sz w:val="28"/>
          <w:szCs w:val="28"/>
        </w:rPr>
        <w:t xml:space="preserve">Спасибо. </w:t>
      </w: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eastAsia="Times New Roman" w:cs="Times New Roman"/>
          <w:bCs/>
        </w:rPr>
      </w:pPr>
      <w:r>
        <w:rPr>
          <w:rFonts w:ascii="PT Astra Serif" w:hAnsi="PT Astra Serif"/>
          <w:sz w:val="28"/>
          <w:szCs w:val="28"/>
        </w:rPr>
        <w:t xml:space="preserve">Решение единогласно принято. </w:t>
      </w:r>
    </w:p>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законопроект рассмотреть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w:t>
      </w:r>
      <w:r>
        <w:rPr>
          <w:rFonts w:ascii="PT Astra Serif" w:hAnsi="PT Astra Serif"/>
          <w:sz w:val="28"/>
          <w:szCs w:val="28"/>
        </w:rPr>
        <w:t xml:space="preserve">это </w:t>
      </w:r>
      <w:r>
        <w:rPr>
          <w:rFonts w:ascii="PT Astra Serif" w:hAnsi="PT Astra Serif"/>
          <w:sz w:val="28"/>
          <w:szCs w:val="28"/>
        </w:rPr>
        <w:t xml:space="preserve">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65</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p>
    <w:p>
      <w:pPr>
        <w:spacing w:after="0" w:line="240" w:lineRule="auto"/>
        <w:ind w:firstLine="709"/>
        <w:jc w:val="both"/>
        <w:rPr>
          <w:rFonts w:ascii="PT Astra Serif" w:hAnsi="PT Astra Serif"/>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есть замечания, предложения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Валентиновна,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Вчера рассмотрели на комит</w:t>
      </w:r>
      <w:r>
        <w:rPr>
          <w:rFonts w:ascii="PT Astra Serif" w:hAnsi="PT Astra Serif"/>
          <w:sz w:val="28"/>
          <w:szCs w:val="28"/>
        </w:rPr>
        <w:t xml:space="preserve">ете, на двух фракциях. Замечаний не</w:t>
      </w:r>
      <w:r>
        <w:rPr>
          <w:rFonts w:ascii="PT Astra Serif" w:hAnsi="PT Astra Serif"/>
          <w:sz w:val="28"/>
          <w:szCs w:val="28"/>
        </w:rPr>
        <w:t xml:space="preserve"> поступило, принято единогласно.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законопроекта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65</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rPr>
      </w:pPr>
      <w:r>
        <w:rPr>
          <w:rFonts w:ascii="PT Astra Serif" w:hAnsi="PT Astra Serif" w:eastAsia="Times New Roman" w:cs="Times New Roman"/>
          <w:i/>
          <w:sz w:val="28"/>
          <w:szCs w:val="28"/>
          <w:lang w:eastAsia="ru-RU"/>
        </w:rPr>
        <w:t xml:space="preserve">(Постановление от 31.01.2025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sz w:val="28"/>
          <w:szCs w:val="28"/>
        </w:rPr>
        <w:t xml:space="preserve">Спасибо. </w:t>
      </w: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Губерна</w:t>
      </w:r>
      <w:r>
        <w:rPr>
          <w:rFonts w:ascii="PT Astra Serif" w:hAnsi="PT Astra Serif"/>
          <w:sz w:val="28"/>
          <w:szCs w:val="28"/>
        </w:rPr>
        <w:t xml:space="preserve">тором Алтайского края и Солонеше</w:t>
      </w:r>
      <w:r>
        <w:rPr>
          <w:rFonts w:ascii="PT Astra Serif" w:hAnsi="PT Astra Serif"/>
          <w:sz w:val="28"/>
          <w:szCs w:val="28"/>
        </w:rPr>
        <w:t xml:space="preserve">нским районным Советом народных депутатов А</w:t>
      </w:r>
      <w:r>
        <w:rPr>
          <w:rFonts w:ascii="PT Astra Serif" w:hAnsi="PT Astra Serif"/>
          <w:sz w:val="28"/>
          <w:szCs w:val="28"/>
        </w:rPr>
        <w:t xml:space="preserve">лтайского края внесен вопрос </w:t>
      </w:r>
      <w:r>
        <w:rPr>
          <w:rFonts w:ascii="PT Astra Serif" w:hAnsi="PT Astra Serif"/>
          <w:sz w:val="28"/>
          <w:szCs w:val="28"/>
        </w:rPr>
        <w:t xml:space="preserve">«О </w:t>
      </w:r>
      <w:r>
        <w:rPr>
          <w:rFonts w:ascii="PT Astra Serif" w:hAnsi="PT Astra Serif"/>
          <w:sz w:val="28"/>
          <w:szCs w:val="28"/>
        </w:rPr>
        <w:t xml:space="preserve">проекте закона Алтайского края «Об объединении муниципальных и административно-территориальных образований Березовский сельсовет Солонешенского района Алтайского края, Карповский сельсовет Солонешенского района Алтайского края, Лютаевский сельсовет Солонешенского района Алтайского края, Сибирячихинский сельсовет Солонешенского района Алтайского края, Солонешенский сельсовет Солонешенского района Алтайского края, Степной сельсовет Солонешенского района Алтайского края, Тополинский сельсовет Солонешенского района Алтайского края, Тумановский сельсовет Солонешенского района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Николаю Александровичу </w:t>
      </w:r>
      <w:r>
        <w:rPr>
          <w:rFonts w:ascii="PT Astra Serif" w:hAnsi="PT Astra Serif"/>
          <w:sz w:val="28"/>
          <w:szCs w:val="28"/>
        </w:rPr>
        <w:t xml:space="preserve">Гу</w:t>
      </w:r>
      <w:r>
        <w:rPr>
          <w:rFonts w:ascii="PT Astra Serif" w:hAnsi="PT Astra Serif"/>
          <w:sz w:val="28"/>
          <w:szCs w:val="28"/>
        </w:rPr>
        <w:t xml:space="preserve">берту</w:t>
      </w:r>
      <w:r>
        <w:rPr>
          <w:rFonts w:ascii="PT Astra Serif" w:hAnsi="PT Astra Serif"/>
          <w:sz w:val="28"/>
          <w:szCs w:val="28"/>
        </w:rPr>
        <w:t xml:space="preserve">, начальнику департамента А</w:t>
      </w:r>
      <w:r>
        <w:rPr>
          <w:rFonts w:ascii="PT Astra Serif" w:hAnsi="PT Astra Serif"/>
          <w:sz w:val="28"/>
          <w:szCs w:val="28"/>
        </w:rPr>
        <w:t xml:space="preserve">дминистрации Губернатора и Правительства Алтайского края по вопросам внутренней политики.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при рассмотрении вопроса у нас присутствуют и выступят</w:t>
      </w:r>
      <w:r>
        <w:rPr>
          <w:rFonts w:ascii="PT Astra Serif" w:hAnsi="PT Astra Serif"/>
          <w:sz w:val="28"/>
          <w:szCs w:val="28"/>
        </w:rPr>
        <w:t xml:space="preserve">:</w:t>
      </w:r>
      <w:r>
        <w:rPr>
          <w:rFonts w:ascii="PT Astra Serif" w:hAnsi="PT Astra Serif"/>
          <w:sz w:val="28"/>
          <w:szCs w:val="28"/>
        </w:rPr>
        <w:t xml:space="preserve"> глава района Воронов Александр Сергеевич</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w:t>
      </w:r>
      <w:r>
        <w:rPr>
          <w:rFonts w:ascii="PT Astra Serif" w:hAnsi="PT Astra Serif"/>
          <w:sz w:val="28"/>
          <w:szCs w:val="28"/>
        </w:rPr>
        <w:t xml:space="preserve">и руководитель представительного органа, председатель районного Совета депутатов Тропина Татьяна Николаевна.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Николай Александрович. </w:t>
      </w:r>
    </w:p>
    <w:p>
      <w:pPr>
        <w:spacing w:after="0" w:line="240" w:lineRule="auto"/>
        <w:ind w:firstLine="709"/>
        <w:jc w:val="both"/>
        <w:rPr>
          <w:rFonts w:ascii="PT Astra Serif" w:hAnsi="PT Astra Serif"/>
          <w:sz w:val="28"/>
          <w:szCs w:val="28"/>
          <w:highlight w:val="yellow"/>
        </w:rPr>
      </w:pPr>
    </w:p>
    <w:p>
      <w:pPr>
        <w:spacing w:after="0" w:line="240" w:lineRule="auto"/>
        <w:ind w:firstLine="709"/>
        <w:jc w:val="both"/>
        <w:rPr>
          <w:rFonts w:ascii="PT Astra Serif" w:hAnsi="PT Astra Serif"/>
          <w:sz w:val="28"/>
          <w:szCs w:val="28"/>
          <w:highlight w:val="yellow"/>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Губерт</w:t>
      </w:r>
      <w:r>
        <w:rPr>
          <w:rFonts w:ascii="PT Astra Serif" w:hAnsi="PT Astra Serif"/>
          <w:sz w:val="28"/>
          <w:szCs w:val="28"/>
        </w:rPr>
        <w:t xml:space="preserve"> Н.А., начальник департамента Администрации Губернатора и Правительства Алтайского края по вопросам внутренней политики.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Добрый день, уважаемый Виктор Петрович, уважаемый Александр</w:t>
      </w:r>
      <w:r>
        <w:rPr>
          <w:rFonts w:ascii="PT Astra Serif" w:hAnsi="PT Astra Serif"/>
          <w:sz w:val="28"/>
          <w:szCs w:val="28"/>
        </w:rPr>
        <w:t xml:space="preserve"> Алексеевич, уважаемые депутаты!</w:t>
      </w:r>
      <w:r>
        <w:rPr>
          <w:rFonts w:ascii="PT Astra Serif" w:hAnsi="PT Astra Serif"/>
          <w:sz w:val="28"/>
          <w:szCs w:val="28"/>
        </w:rPr>
        <w:t xml:space="preserve"> Правовым основанием разработки проекта закона Алтайского края об объединении м</w:t>
      </w:r>
      <w:r>
        <w:rPr>
          <w:rFonts w:ascii="PT Astra Serif" w:hAnsi="PT Astra Serif"/>
          <w:sz w:val="28"/>
          <w:szCs w:val="28"/>
        </w:rPr>
        <w:t xml:space="preserve">униципальных и административно-</w:t>
      </w:r>
      <w:r>
        <w:rPr>
          <w:rFonts w:ascii="PT Astra Serif" w:hAnsi="PT Astra Serif"/>
          <w:sz w:val="28"/>
          <w:szCs w:val="28"/>
        </w:rPr>
        <w:t xml:space="preserve">территориальных образований Солонешенского района является часть 3 статьи 13</w:t>
      </w:r>
      <w:r>
        <w:rPr>
          <w:rFonts w:ascii="PT Astra Serif" w:hAnsi="PT Astra Serif"/>
          <w:sz w:val="28"/>
          <w:szCs w:val="28"/>
        </w:rPr>
        <w:t xml:space="preserve">-й</w:t>
      </w:r>
      <w:r>
        <w:rPr>
          <w:rFonts w:ascii="PT Astra Serif" w:hAnsi="PT Astra Serif"/>
          <w:sz w:val="28"/>
          <w:szCs w:val="28"/>
        </w:rPr>
        <w:t xml:space="preserve"> 131</w:t>
      </w:r>
      <w:r>
        <w:rPr>
          <w:rFonts w:ascii="PT Astra Serif" w:hAnsi="PT Astra Serif"/>
          <w:sz w:val="28"/>
          <w:szCs w:val="28"/>
        </w:rPr>
        <w:t xml:space="preserve">-го ф</w:t>
      </w:r>
      <w:r>
        <w:rPr>
          <w:rFonts w:ascii="PT Astra Serif" w:hAnsi="PT Astra Serif"/>
          <w:sz w:val="28"/>
          <w:szCs w:val="28"/>
        </w:rPr>
        <w:t xml:space="preserve">едерального закона, в соответствии с которой объединение всех поселений, входящих в состав муниципального района, с согласия</w:t>
      </w:r>
      <w:r>
        <w:rPr>
          <w:rFonts w:ascii="PT Astra Serif" w:hAnsi="PT Astra Serif"/>
          <w:sz w:val="28"/>
          <w:szCs w:val="28"/>
        </w:rPr>
        <w:t xml:space="preserve">,</w:t>
      </w:r>
      <w:r>
        <w:rPr>
          <w:rFonts w:ascii="PT Astra Serif" w:hAnsi="PT Astra Serif"/>
          <w:sz w:val="28"/>
          <w:szCs w:val="28"/>
        </w:rPr>
        <w:t xml:space="preserve"> выраженного представительными органами соответствующих поселений и муниципального района, влечет наделение вновь образованного муниципального образования статусом муниципального округа.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Муниципальный район и объединившиеся поселения утрачивают статус муниципальных образований. В соответствии со статьей 13</w:t>
      </w:r>
      <w:r>
        <w:rPr>
          <w:rFonts w:ascii="PT Astra Serif" w:hAnsi="PT Astra Serif"/>
          <w:sz w:val="28"/>
          <w:szCs w:val="28"/>
        </w:rPr>
        <w:t xml:space="preserve">-й</w:t>
      </w:r>
      <w:r>
        <w:rPr>
          <w:rFonts w:ascii="PT Astra Serif" w:hAnsi="PT Astra Serif"/>
          <w:sz w:val="28"/>
          <w:szCs w:val="28"/>
        </w:rPr>
        <w:t xml:space="preserve"> 131</w:t>
      </w:r>
      <w:r>
        <w:rPr>
          <w:rFonts w:ascii="PT Astra Serif" w:hAnsi="PT Astra Serif"/>
          <w:sz w:val="28"/>
          <w:szCs w:val="28"/>
        </w:rPr>
        <w:t xml:space="preserve">-го ф</w:t>
      </w:r>
      <w:r>
        <w:rPr>
          <w:rFonts w:ascii="PT Astra Serif" w:hAnsi="PT Astra Serif"/>
          <w:sz w:val="28"/>
          <w:szCs w:val="28"/>
        </w:rPr>
        <w:t xml:space="preserve">едерального закона Солонешенский </w:t>
      </w:r>
      <w:r>
        <w:rPr>
          <w:rFonts w:ascii="PT Astra Serif" w:hAnsi="PT Astra Serif"/>
          <w:sz w:val="28"/>
          <w:szCs w:val="28"/>
        </w:rPr>
        <w:t xml:space="preserve">район… </w:t>
      </w:r>
      <w:r>
        <w:rPr>
          <w:rFonts w:ascii="PT Astra Serif" w:hAnsi="PT Astra Serif"/>
          <w:sz w:val="28"/>
          <w:szCs w:val="28"/>
        </w:rPr>
        <w:t xml:space="preserve">районный Совет народных депутатов 03.10.2024 года выступил с инициативой объединения всех поселений, входящих в состав их района</w:t>
      </w:r>
      <w:r>
        <w:rPr>
          <w:rFonts w:ascii="PT Astra Serif" w:hAnsi="PT Astra Serif"/>
          <w:sz w:val="28"/>
          <w:szCs w:val="28"/>
        </w:rPr>
        <w:t xml:space="preserve">,</w:t>
      </w:r>
      <w:r>
        <w:rPr>
          <w:rFonts w:ascii="PT Astra Serif" w:hAnsi="PT Astra Serif"/>
          <w:sz w:val="28"/>
          <w:szCs w:val="28"/>
        </w:rPr>
        <w:t xml:space="preserve"> и создания нового муниципального образования - муниципального округа. По результатам публичных слушаний предста</w:t>
      </w:r>
      <w:r>
        <w:rPr>
          <w:rFonts w:ascii="PT Astra Serif" w:hAnsi="PT Astra Serif"/>
          <w:sz w:val="28"/>
          <w:szCs w:val="28"/>
        </w:rPr>
        <w:t xml:space="preserve">вительные органы</w:t>
      </w:r>
      <w:r>
        <w:rPr>
          <w:rFonts w:ascii="PT Astra Serif" w:hAnsi="PT Astra Serif"/>
          <w:sz w:val="28"/>
          <w:szCs w:val="28"/>
        </w:rPr>
        <w:t xml:space="preserve"> всех сельских поселений Солонешенского района выразили согласие населения на объединение в муниципальный округ.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15 декабря 2024 года Солонешенским районным Советом народных депутатов было принято аналогичное решение о согласовании населения района на объединение всех поселений, входящих в состав района</w:t>
      </w:r>
      <w:r>
        <w:rPr>
          <w:rFonts w:ascii="PT Astra Serif" w:hAnsi="PT Astra Serif"/>
          <w:sz w:val="28"/>
          <w:szCs w:val="28"/>
        </w:rPr>
        <w:t xml:space="preserve">,</w:t>
      </w:r>
      <w:r>
        <w:rPr>
          <w:rFonts w:ascii="PT Astra Serif" w:hAnsi="PT Astra Serif"/>
          <w:sz w:val="28"/>
          <w:szCs w:val="28"/>
        </w:rPr>
        <w:t xml:space="preserve"> в муниципальный округ. В соответствии со статьей 34</w:t>
      </w:r>
      <w:r>
        <w:rPr>
          <w:rFonts w:ascii="PT Astra Serif" w:hAnsi="PT Astra Serif"/>
          <w:sz w:val="28"/>
          <w:szCs w:val="28"/>
        </w:rPr>
        <w:t xml:space="preserve">-й</w:t>
      </w:r>
      <w:r>
        <w:rPr>
          <w:rFonts w:ascii="PT Astra Serif" w:hAnsi="PT Astra Serif"/>
          <w:sz w:val="28"/>
          <w:szCs w:val="28"/>
        </w:rPr>
        <w:t xml:space="preserve"> 131</w:t>
      </w:r>
      <w:r>
        <w:rPr>
          <w:rFonts w:ascii="PT Astra Serif" w:hAnsi="PT Astra Serif"/>
          <w:sz w:val="28"/>
          <w:szCs w:val="28"/>
        </w:rPr>
        <w:t xml:space="preserve">-го ф</w:t>
      </w:r>
      <w:r>
        <w:rPr>
          <w:rFonts w:ascii="PT Astra Serif" w:hAnsi="PT Astra Serif"/>
          <w:sz w:val="28"/>
          <w:szCs w:val="28"/>
        </w:rPr>
        <w:t xml:space="preserve">едерального закона 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w:t>
      </w:r>
      <w:r>
        <w:rPr>
          <w:rFonts w:ascii="PT Astra Serif" w:hAnsi="PT Astra Serif"/>
          <w:sz w:val="28"/>
          <w:szCs w:val="28"/>
        </w:rPr>
        <w:t xml:space="preserve">, полномочия</w:t>
      </w:r>
      <w:r>
        <w:rPr>
          <w:rFonts w:ascii="PT Astra Serif" w:hAnsi="PT Astra Serif"/>
          <w:sz w:val="28"/>
          <w:szCs w:val="28"/>
        </w:rPr>
        <w:t xml:space="preserve"> и срок полномочий первого главы дан</w:t>
      </w:r>
      <w:r>
        <w:rPr>
          <w:rFonts w:ascii="PT Astra Serif" w:hAnsi="PT Astra Serif"/>
          <w:sz w:val="28"/>
          <w:szCs w:val="28"/>
        </w:rPr>
        <w:t xml:space="preserve">ного муниципального образования -</w:t>
      </w:r>
      <w:r>
        <w:rPr>
          <w:rFonts w:ascii="PT Astra Serif" w:hAnsi="PT Astra Serif"/>
          <w:sz w:val="28"/>
          <w:szCs w:val="28"/>
        </w:rPr>
        <w:t xml:space="preserve"> вновь образован</w:t>
      </w:r>
      <w:r>
        <w:rPr>
          <w:rFonts w:ascii="PT Astra Serif" w:hAnsi="PT Astra Serif"/>
          <w:sz w:val="28"/>
          <w:szCs w:val="28"/>
        </w:rPr>
        <w:t xml:space="preserve">ного муниципального образования</w:t>
      </w:r>
      <w:r>
        <w:rPr>
          <w:rFonts w:ascii="PT Astra Serif" w:hAnsi="PT Astra Serif"/>
          <w:sz w:val="28"/>
          <w:szCs w:val="28"/>
        </w:rPr>
        <w:t xml:space="preserve"> устанавливаю</w:t>
      </w:r>
      <w:r>
        <w:rPr>
          <w:rFonts w:ascii="PT Astra Serif" w:hAnsi="PT Astra Serif"/>
          <w:sz w:val="28"/>
          <w:szCs w:val="28"/>
        </w:rPr>
        <w:t xml:space="preserve">тся законом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связи с этим законопроектом установлена численность и срок полномочий депутатов представительного органа первого созыва вновь образованного муниципального образования </w:t>
      </w:r>
      <w:r>
        <w:rPr>
          <w:rFonts w:ascii="PT Astra Serif" w:hAnsi="PT Astra Serif"/>
          <w:sz w:val="28"/>
          <w:szCs w:val="28"/>
        </w:rPr>
        <w:t xml:space="preserve">- </w:t>
      </w:r>
      <w:r>
        <w:rPr>
          <w:rFonts w:ascii="PT Astra Serif" w:hAnsi="PT Astra Serif"/>
          <w:sz w:val="28"/>
          <w:szCs w:val="28"/>
        </w:rPr>
        <w:t xml:space="preserve">15 депутатов сроком на 5 лет, а также порядок избрания и срок полномочий первого главы муниципального округа Солонешенский район Алтай</w:t>
      </w:r>
      <w:r>
        <w:rPr>
          <w:rFonts w:ascii="PT Astra Serif" w:hAnsi="PT Astra Serif"/>
          <w:sz w:val="28"/>
          <w:szCs w:val="28"/>
        </w:rPr>
        <w:t xml:space="preserve">ского края и</w:t>
      </w:r>
      <w:r>
        <w:rPr>
          <w:rFonts w:ascii="PT Astra Serif" w:hAnsi="PT Astra Serif"/>
          <w:sz w:val="28"/>
          <w:szCs w:val="28"/>
        </w:rPr>
        <w:t xml:space="preserve">з числа кандидатов</w:t>
      </w:r>
      <w:r>
        <w:rPr>
          <w:rFonts w:ascii="PT Astra Serif" w:hAnsi="PT Astra Serif"/>
          <w:sz w:val="28"/>
          <w:szCs w:val="28"/>
        </w:rPr>
        <w:t xml:space="preserve">, представленных конкурсной</w:t>
      </w:r>
      <w:r>
        <w:rPr>
          <w:rFonts w:ascii="PT Astra Serif" w:hAnsi="PT Astra Serif"/>
          <w:sz w:val="28"/>
          <w:szCs w:val="28"/>
        </w:rPr>
        <w:t xml:space="preserve"> комиссии</w:t>
      </w:r>
      <w:r>
        <w:rPr>
          <w:rFonts w:ascii="PT Astra Serif" w:hAnsi="PT Astra Serif"/>
          <w:sz w:val="28"/>
          <w:szCs w:val="28"/>
        </w:rPr>
        <w:t xml:space="preserve">,</w:t>
      </w:r>
      <w:r>
        <w:rPr>
          <w:rFonts w:ascii="PT Astra Serif" w:hAnsi="PT Astra Serif"/>
          <w:sz w:val="28"/>
          <w:szCs w:val="28"/>
        </w:rPr>
        <w:t xml:space="preserve"> по результатам конкурса на срок 5 лет.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законопроектом в соответствии со статьей 34</w:t>
      </w:r>
      <w:r>
        <w:rPr>
          <w:rFonts w:ascii="PT Astra Serif" w:hAnsi="PT Astra Serif"/>
          <w:sz w:val="28"/>
          <w:szCs w:val="28"/>
        </w:rPr>
        <w:t xml:space="preserve">-й</w:t>
      </w:r>
      <w:r>
        <w:rPr>
          <w:rFonts w:ascii="PT Astra Serif" w:hAnsi="PT Astra Serif"/>
          <w:sz w:val="28"/>
          <w:szCs w:val="28"/>
        </w:rPr>
        <w:t xml:space="preserve"> 131</w:t>
      </w:r>
      <w:r>
        <w:rPr>
          <w:rFonts w:ascii="PT Astra Serif" w:hAnsi="PT Astra Serif"/>
          <w:sz w:val="28"/>
          <w:szCs w:val="28"/>
        </w:rPr>
        <w:t xml:space="preserve">-го ф</w:t>
      </w:r>
      <w:r>
        <w:rPr>
          <w:rFonts w:ascii="PT Astra Serif" w:hAnsi="PT Astra Serif"/>
          <w:sz w:val="28"/>
          <w:szCs w:val="28"/>
        </w:rPr>
        <w:t xml:space="preserve">едер</w:t>
      </w:r>
      <w:r>
        <w:rPr>
          <w:rFonts w:ascii="PT Astra Serif" w:hAnsi="PT Astra Serif"/>
          <w:sz w:val="28"/>
          <w:szCs w:val="28"/>
        </w:rPr>
        <w:t xml:space="preserve">ального закона устанавливаются положения, регулирующие</w:t>
      </w:r>
      <w:r>
        <w:rPr>
          <w:rFonts w:ascii="PT Astra Serif" w:hAnsi="PT Astra Serif"/>
          <w:sz w:val="28"/>
          <w:szCs w:val="28"/>
        </w:rPr>
        <w:t xml:space="preserve"> порядок осуществления органами местного самоуправления своих полномочий в переходный период до формирования органов местного самоуправления вновь образованного муниципального округа.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Преобразов</w:t>
      </w:r>
      <w:r>
        <w:rPr>
          <w:rFonts w:ascii="PT Astra Serif" w:hAnsi="PT Astra Serif"/>
          <w:sz w:val="28"/>
          <w:szCs w:val="28"/>
        </w:rPr>
        <w:t xml:space="preserve">ание муниципального образования Солонешенский</w:t>
      </w:r>
      <w:r>
        <w:rPr>
          <w:rFonts w:ascii="PT Astra Serif" w:hAnsi="PT Astra Serif"/>
          <w:sz w:val="28"/>
          <w:szCs w:val="28"/>
        </w:rPr>
        <w:t xml:space="preserve"> район не повлечет изменения границ иных муниципальных образований и потребует внесения соответствующих изм</w:t>
      </w:r>
      <w:r>
        <w:rPr>
          <w:rFonts w:ascii="PT Astra Serif" w:hAnsi="PT Astra Serif"/>
          <w:sz w:val="28"/>
          <w:szCs w:val="28"/>
        </w:rPr>
        <w:t xml:space="preserve">енений в закон Алтайского края «О</w:t>
      </w:r>
      <w:r>
        <w:rPr>
          <w:rFonts w:ascii="PT Astra Serif" w:hAnsi="PT Astra Serif"/>
          <w:sz w:val="28"/>
          <w:szCs w:val="28"/>
        </w:rPr>
        <w:t xml:space="preserve"> статусе </w:t>
      </w:r>
      <w:r>
        <w:rPr>
          <w:rFonts w:ascii="PT Astra Serif" w:hAnsi="PT Astra Serif"/>
          <w:sz w:val="28"/>
          <w:szCs w:val="28"/>
        </w:rPr>
        <w:t xml:space="preserve">и </w:t>
      </w:r>
      <w:r>
        <w:rPr>
          <w:rFonts w:ascii="PT Astra Serif" w:hAnsi="PT Astra Serif"/>
          <w:sz w:val="28"/>
          <w:szCs w:val="28"/>
        </w:rPr>
        <w:t xml:space="preserve">границах муниципальных образований и административно-территориальных образований </w:t>
      </w:r>
      <w:r>
        <w:rPr>
          <w:rFonts w:ascii="PT Astra Serif" w:hAnsi="PT Astra Serif"/>
          <w:sz w:val="28"/>
          <w:szCs w:val="28"/>
        </w:rPr>
        <w:t xml:space="preserve">Солонешенского</w:t>
      </w:r>
      <w:r>
        <w:rPr>
          <w:rFonts w:ascii="PT Astra Serif" w:hAnsi="PT Astra Serif"/>
          <w:sz w:val="28"/>
          <w:szCs w:val="28"/>
        </w:rPr>
        <w:t xml:space="preserve"> района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принятие закона потребует постепе</w:t>
      </w:r>
      <w:r>
        <w:rPr>
          <w:rFonts w:ascii="PT Astra Serif" w:hAnsi="PT Astra Serif"/>
          <w:sz w:val="28"/>
          <w:szCs w:val="28"/>
        </w:rPr>
        <w:t xml:space="preserve">нного внесения</w:t>
      </w:r>
      <w:r>
        <w:rPr>
          <w:rFonts w:ascii="PT Astra Serif" w:hAnsi="PT Astra Serif"/>
          <w:sz w:val="28"/>
          <w:szCs w:val="28"/>
        </w:rPr>
        <w:t xml:space="preserve"> изменений в иные законы Алтайского края, в которых регулируются правоотношения в части муниципальных образовани</w:t>
      </w:r>
      <w:r>
        <w:rPr>
          <w:rFonts w:ascii="PT Astra Serif" w:hAnsi="PT Astra Serif"/>
          <w:sz w:val="28"/>
          <w:szCs w:val="28"/>
        </w:rPr>
        <w:t xml:space="preserve">й с использованием наименования утратившего</w:t>
      </w:r>
      <w:r>
        <w:rPr>
          <w:rFonts w:ascii="PT Astra Serif" w:hAnsi="PT Astra Serif"/>
          <w:sz w:val="28"/>
          <w:szCs w:val="28"/>
        </w:rPr>
        <w:t xml:space="preserve"> статус муниципального района и входящих в его состав поселений.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Предлагается принять законопроект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Доклад закончен, Александр Алексеевич.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поступило, Николай Александрович, присаживайтесь.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Губерт</w:t>
      </w:r>
      <w:r>
        <w:rPr>
          <w:rFonts w:ascii="PT Astra Serif" w:hAnsi="PT Astra Serif"/>
          <w:sz w:val="28"/>
          <w:szCs w:val="28"/>
        </w:rPr>
        <w:t xml:space="preserve"> Н.А., начальник департамента Администрации Губернатора и Правительства Алтайского края по вопросам внутренней политики.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 у вас?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Минутку, Николай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Глазкова Анжелика Егоровна,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pPr>
    </w:p>
    <w:p>
      <w:pPr>
        <w:spacing w:after="0" w:line="240" w:lineRule="auto"/>
        <w:ind w:firstLine="709"/>
        <w:jc w:val="both"/>
        <w:rPr>
          <w:rFonts w:ascii="PT Astra Serif" w:hAnsi="PT Astra Serif"/>
        </w:rPr>
      </w:pPr>
      <w:r>
        <w:rPr>
          <w:rFonts w:ascii="PT Astra Serif" w:hAnsi="PT Astra Serif"/>
          <w:b/>
          <w:bCs/>
          <w:sz w:val="28"/>
          <w:szCs w:val="28"/>
        </w:rPr>
        <w:t xml:space="preserve">Глазкова А.Е, </w:t>
      </w:r>
      <w:r>
        <w:rPr>
          <w:rFonts w:ascii="PT Astra Serif" w:hAnsi="PT Astra Serif"/>
          <w:bCs/>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Николай Александрович, вот</w:t>
      </w:r>
      <w:r>
        <w:rPr>
          <w:rFonts w:ascii="PT Astra Serif" w:hAnsi="PT Astra Serif"/>
          <w:sz w:val="28"/>
          <w:szCs w:val="28"/>
        </w:rPr>
        <w:t xml:space="preserve">,</w:t>
      </w:r>
      <w:r>
        <w:rPr>
          <w:rFonts w:ascii="PT Astra Serif" w:hAnsi="PT Astra Serif"/>
          <w:sz w:val="28"/>
          <w:szCs w:val="28"/>
        </w:rPr>
        <w:t xml:space="preserve"> Вы в своем докладе сказали, что были публичные слушания. Скажите, пожалуйста, граждане этих сельских поселений принимали участие? Учитывалось ли мнение людей этих населенных пунктов?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sz w:val="28"/>
          <w:szCs w:val="28"/>
        </w:rPr>
        <w:t xml:space="preserve">Губерт</w:t>
      </w:r>
      <w:r>
        <w:rPr>
          <w:rFonts w:ascii="PT Astra Serif" w:hAnsi="PT Astra Serif"/>
          <w:sz w:val="28"/>
          <w:szCs w:val="28"/>
        </w:rPr>
        <w:t xml:space="preserve"> Н.А., начальник департамента Администрации Губернатора и Правительства Алтайского края по вопросам внутренней политики.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в соответствии с законом мы получили все решения от каждого муниципального образования после публичных слушаний.</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w:t>
      </w:r>
      <w:r>
        <w:rPr>
          <w:rFonts w:ascii="PT Astra Serif" w:hAnsi="PT Astra Serif"/>
          <w:sz w:val="28"/>
          <w:szCs w:val="28"/>
        </w:rPr>
        <w:t xml:space="preserve">оллеги, слово для со</w:t>
      </w:r>
      <w:r>
        <w:rPr>
          <w:rFonts w:ascii="PT Astra Serif" w:hAnsi="PT Astra Serif"/>
          <w:sz w:val="28"/>
          <w:szCs w:val="28"/>
        </w:rPr>
        <w:t xml:space="preserve">доклада предоставляется Александру Сергеевичу Воронову, главе Солонешенского района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пожалуйста.</w:t>
      </w: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Воронов А.С.,</w:t>
      </w:r>
      <w:r>
        <w:rPr>
          <w:rFonts w:ascii="PT Astra Serif" w:hAnsi="PT Astra Serif"/>
          <w:sz w:val="28"/>
          <w:szCs w:val="28"/>
        </w:rPr>
        <w:t xml:space="preserve"> глава Солонешенского района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w:t>
      </w:r>
      <w:r>
        <w:rPr>
          <w:rFonts w:ascii="PT Astra Serif" w:hAnsi="PT Astra Serif"/>
          <w:sz w:val="28"/>
          <w:szCs w:val="28"/>
        </w:rPr>
        <w:t xml:space="preserve"> Виктор Петрович, Александр Алексеевич, Денис Александ</w:t>
      </w:r>
      <w:r>
        <w:rPr>
          <w:rFonts w:ascii="PT Astra Serif" w:hAnsi="PT Astra Serif"/>
          <w:sz w:val="28"/>
          <w:szCs w:val="28"/>
        </w:rPr>
        <w:t xml:space="preserve">рович, депутаты, присутствующие!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настоя</w:t>
      </w:r>
      <w:r>
        <w:rPr>
          <w:rFonts w:ascii="PT Astra Serif" w:hAnsi="PT Astra Serif"/>
          <w:sz w:val="28"/>
          <w:szCs w:val="28"/>
        </w:rPr>
        <w:t xml:space="preserve">щий момент в состав района входя</w:t>
      </w:r>
      <w:r>
        <w:rPr>
          <w:rFonts w:ascii="PT Astra Serif" w:hAnsi="PT Astra Serif"/>
          <w:sz w:val="28"/>
          <w:szCs w:val="28"/>
        </w:rPr>
        <w:t xml:space="preserve">т 8 сельсоветов, 31 населенный пункт. Численность населения составляет 7152 человека. В связи с трудностями в формировании представительных органов поселений, а так</w:t>
      </w:r>
      <w:r>
        <w:rPr>
          <w:rFonts w:ascii="PT Astra Serif" w:hAnsi="PT Astra Serif"/>
          <w:sz w:val="28"/>
          <w:szCs w:val="28"/>
        </w:rPr>
        <w:t xml:space="preserve">же</w:t>
      </w:r>
      <w:r>
        <w:rPr>
          <w:rFonts w:ascii="PT Astra Serif" w:hAnsi="PT Astra Serif"/>
          <w:sz w:val="28"/>
          <w:szCs w:val="28"/>
        </w:rPr>
        <w:t xml:space="preserve">…</w:t>
      </w:r>
      <w:r>
        <w:rPr>
          <w:rFonts w:ascii="PT Astra Serif" w:hAnsi="PT Astra Serif"/>
          <w:sz w:val="28"/>
          <w:szCs w:val="28"/>
        </w:rPr>
        <w:t xml:space="preserve"> предложений глав сельсоветов</w:t>
      </w:r>
      <w:r>
        <w:rPr>
          <w:rFonts w:ascii="PT Astra Serif" w:hAnsi="PT Astra Serif"/>
          <w:sz w:val="28"/>
          <w:szCs w:val="28"/>
        </w:rPr>
        <w:t xml:space="preserve"> мы задумались об объединении всех поселений в муниципальный округ.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 проведении сходов граждан с начала 2024 года мы постепенно доводил</w:t>
      </w:r>
      <w:r>
        <w:rPr>
          <w:rFonts w:ascii="PT Astra Serif" w:hAnsi="PT Astra Serif"/>
          <w:sz w:val="28"/>
          <w:szCs w:val="28"/>
        </w:rPr>
        <w:t xml:space="preserve">и информацию до жителей наших сёл о хороших и…</w:t>
      </w:r>
      <w:r>
        <w:rPr>
          <w:rFonts w:ascii="PT Astra Serif" w:hAnsi="PT Astra Serif"/>
          <w:sz w:val="28"/>
          <w:szCs w:val="28"/>
        </w:rPr>
        <w:t xml:space="preserve"> отрицательных и положительных моментах образования округа, а также опыт других соседних районов, которые перешли на одноуровневую систему власти. Обсудили также с главами сельсоветов, получили согласие, потом вынесли на обсуждение депутатов сельсоветов и также заручились поддержкой. Только после этого депутаты района приняли решение о выдвижении инициативы объединения всех поселений, входящих в состав Солонешенского района.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период с октября по ноябрь 2024 года на всей территории были объявлены и проведены публичные слушания с участием жи</w:t>
      </w:r>
      <w:r>
        <w:rPr>
          <w:rFonts w:ascii="PT Astra Serif" w:hAnsi="PT Astra Serif"/>
          <w:sz w:val="28"/>
          <w:szCs w:val="28"/>
        </w:rPr>
        <w:t xml:space="preserve">телей района, проведены сессии советов народных депутатов сельсоветов. В итоге все 8 </w:t>
      </w:r>
      <w:r>
        <w:rPr>
          <w:rFonts w:ascii="PT Astra Serif" w:hAnsi="PT Astra Serif"/>
          <w:sz w:val="28"/>
          <w:szCs w:val="28"/>
        </w:rPr>
        <w:t xml:space="preserve">муниципальных образований поддержали инициативу создания округа.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связи с этим 15 ноября 2024 года из 12 прис</w:t>
      </w:r>
      <w:r>
        <w:rPr>
          <w:rFonts w:ascii="PT Astra Serif" w:hAnsi="PT Astra Serif"/>
          <w:sz w:val="28"/>
          <w:szCs w:val="28"/>
        </w:rPr>
        <w:t xml:space="preserve">утствующих депутатов районного С</w:t>
      </w:r>
      <w:r>
        <w:rPr>
          <w:rFonts w:ascii="PT Astra Serif" w:hAnsi="PT Astra Serif"/>
          <w:sz w:val="28"/>
          <w:szCs w:val="28"/>
        </w:rPr>
        <w:t xml:space="preserve">овета народных депутатов все проголосовали за объединение в округ. Добавлю, что все специалисты, которые останутся на местах</w:t>
      </w:r>
      <w:r>
        <w:rPr>
          <w:rFonts w:ascii="PT Astra Serif" w:hAnsi="PT Astra Serif"/>
          <w:sz w:val="28"/>
          <w:szCs w:val="28"/>
        </w:rPr>
        <w:t xml:space="preserve">,</w:t>
      </w:r>
      <w:r>
        <w:rPr>
          <w:rFonts w:ascii="PT Astra Serif" w:hAnsi="PT Astra Serif"/>
          <w:sz w:val="28"/>
          <w:szCs w:val="28"/>
        </w:rPr>
        <w:t xml:space="preserve"> будут работать как в должности начальников отделов и специалистов, так же останутся у них и водители, технички, истопники, помещения все останутся.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всё</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пожалуйста, </w:t>
      </w:r>
      <w:r>
        <w:rPr>
          <w:rFonts w:ascii="PT Astra Serif" w:hAnsi="PT Astra Serif"/>
          <w:sz w:val="28"/>
          <w:szCs w:val="28"/>
        </w:rPr>
        <w:t xml:space="preserve">к </w:t>
      </w:r>
      <w:r>
        <w:rPr>
          <w:rFonts w:ascii="PT Astra Serif" w:hAnsi="PT Astra Serif"/>
          <w:sz w:val="28"/>
          <w:szCs w:val="28"/>
        </w:rPr>
        <w:t xml:space="preserve">Александру Сергеевичу.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w:t>
      </w:r>
      <w:r>
        <w:rPr>
          <w:rFonts w:ascii="PT Astra Serif" w:hAnsi="PT Astra Serif"/>
          <w:sz w:val="28"/>
          <w:szCs w:val="28"/>
        </w:rPr>
        <w:t xml:space="preserve">башев Антон Игоревич,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Сергеевич, мы с В</w:t>
      </w:r>
      <w:r>
        <w:rPr>
          <w:rFonts w:ascii="PT Astra Serif" w:hAnsi="PT Astra Serif"/>
          <w:sz w:val="28"/>
          <w:szCs w:val="28"/>
        </w:rPr>
        <w:t xml:space="preserve">ами на фракции об этом уже говорили, но я хочу все-таки на сессии еще раз </w:t>
      </w:r>
      <w:r>
        <w:rPr>
          <w:rFonts w:ascii="PT Astra Serif" w:hAnsi="PT Astra Serif"/>
          <w:sz w:val="28"/>
          <w:szCs w:val="28"/>
        </w:rPr>
        <w:t xml:space="preserve">это </w:t>
      </w:r>
      <w:r>
        <w:rPr>
          <w:rFonts w:ascii="PT Astra Serif" w:hAnsi="PT Astra Serif"/>
          <w:sz w:val="28"/>
          <w:szCs w:val="28"/>
        </w:rPr>
        <w:t xml:space="preserve">проговорить</w:t>
      </w:r>
      <w:r>
        <w:rPr>
          <w:rFonts w:ascii="PT Astra Serif" w:hAnsi="PT Astra Serif"/>
          <w:sz w:val="28"/>
          <w:szCs w:val="28"/>
        </w:rPr>
        <w:t xml:space="preserve">,</w:t>
      </w:r>
      <w:r>
        <w:rPr>
          <w:rFonts w:ascii="PT Astra Serif" w:hAnsi="PT Astra Serif"/>
          <w:sz w:val="28"/>
          <w:szCs w:val="28"/>
        </w:rPr>
        <w:t xml:space="preserve">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знаете же, несколько человек наших коммунистов чуть более суток провели в Солонешенском районе и общались с людьми. В общей сложности удалось пообщаться примерно </w:t>
      </w:r>
      <w:r>
        <w:rPr>
          <w:rFonts w:ascii="PT Astra Serif" w:hAnsi="PT Astra Serif"/>
          <w:sz w:val="28"/>
          <w:szCs w:val="28"/>
        </w:rPr>
        <w:t xml:space="preserve">с семьюстами</w:t>
      </w:r>
      <w:r>
        <w:rPr>
          <w:rFonts w:ascii="PT Astra Serif" w:hAnsi="PT Astra Serif"/>
          <w:sz w:val="28"/>
          <w:szCs w:val="28"/>
        </w:rPr>
        <w:t xml:space="preserve"> солонешенцами, это </w:t>
      </w:r>
      <w:r>
        <w:rPr>
          <w:rFonts w:ascii="PT Astra Serif" w:hAnsi="PT Astra Serif"/>
          <w:sz w:val="28"/>
          <w:szCs w:val="28"/>
        </w:rPr>
        <w:t xml:space="preserve">- </w:t>
      </w:r>
      <w:r>
        <w:rPr>
          <w:rFonts w:ascii="PT Astra Serif" w:hAnsi="PT Astra Serif"/>
          <w:sz w:val="28"/>
          <w:szCs w:val="28"/>
        </w:rPr>
        <w:t xml:space="preserve">около 10</w:t>
      </w:r>
      <w:r>
        <w:rPr>
          <w:rFonts w:ascii="PT Astra Serif" w:hAnsi="PT Astra Serif"/>
          <w:sz w:val="28"/>
          <w:szCs w:val="28"/>
        </w:rPr>
        <w:t xml:space="preserve"> </w:t>
      </w:r>
      <w:r>
        <w:rPr>
          <w:rFonts w:ascii="PT Astra Serif" w:hAnsi="PT Astra Serif"/>
          <w:sz w:val="28"/>
          <w:szCs w:val="28"/>
        </w:rPr>
        <w:t xml:space="preserve">% от голосующего населения. Вот такое наблюдение по результатам общения</w:t>
      </w:r>
      <w:r>
        <w:rPr>
          <w:rFonts w:ascii="PT Astra Serif" w:hAnsi="PT Astra Serif"/>
          <w:sz w:val="28"/>
          <w:szCs w:val="28"/>
        </w:rPr>
        <w:t xml:space="preserve">. И хочется услышать В</w:t>
      </w:r>
      <w:r>
        <w:rPr>
          <w:rFonts w:ascii="PT Astra Serif" w:hAnsi="PT Astra Serif"/>
          <w:sz w:val="28"/>
          <w:szCs w:val="28"/>
        </w:rPr>
        <w:t xml:space="preserve">аш комментарий здесь на сессии публично.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многих сложилось ощущение, что их обманули, им говорили, что с федеральным законом вопрос уже решен, что преобразование в округ </w:t>
      </w:r>
      <w:r>
        <w:rPr>
          <w:rFonts w:ascii="PT Astra Serif" w:hAnsi="PT Astra Serif"/>
          <w:sz w:val="28"/>
          <w:szCs w:val="28"/>
        </w:rPr>
        <w:t xml:space="preserve">- </w:t>
      </w:r>
      <w:r>
        <w:rPr>
          <w:rFonts w:ascii="PT Astra Serif" w:hAnsi="PT Astra Serif"/>
          <w:sz w:val="28"/>
          <w:szCs w:val="28"/>
        </w:rPr>
        <w:t xml:space="preserve">это неизбежно, всех </w:t>
      </w:r>
      <w:r>
        <w:rPr>
          <w:rFonts w:ascii="PT Astra Serif" w:hAnsi="PT Astra Serif"/>
          <w:sz w:val="28"/>
          <w:szCs w:val="28"/>
        </w:rPr>
        <w:t xml:space="preserve">«</w:t>
      </w:r>
      <w:r>
        <w:rPr>
          <w:rFonts w:ascii="PT Astra Serif" w:hAnsi="PT Astra Serif"/>
          <w:sz w:val="28"/>
          <w:szCs w:val="28"/>
        </w:rPr>
        <w:t xml:space="preserve">загонят</w:t>
      </w:r>
      <w:r>
        <w:rPr>
          <w:rFonts w:ascii="PT Astra Serif" w:hAnsi="PT Astra Serif"/>
          <w:sz w:val="28"/>
          <w:szCs w:val="28"/>
        </w:rPr>
        <w:t xml:space="preserve">»</w:t>
      </w:r>
      <w:r>
        <w:rPr>
          <w:rFonts w:ascii="PT Astra Serif" w:hAnsi="PT Astra Serif"/>
          <w:sz w:val="28"/>
          <w:szCs w:val="28"/>
        </w:rPr>
        <w:t xml:space="preserve"> в округа. И когда мы говорили, что федеральный закон не принят, и если и принят будет, то с существенными поправками, но люди эту информацию услышали впервые.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Было ли такое, что до людей доносилась информаци</w:t>
      </w:r>
      <w:r>
        <w:rPr>
          <w:rFonts w:ascii="PT Astra Serif" w:hAnsi="PT Astra Serif"/>
          <w:sz w:val="28"/>
          <w:szCs w:val="28"/>
        </w:rPr>
        <w:t xml:space="preserve">я, что федеральный закон принят</w:t>
      </w:r>
      <w:r>
        <w:rPr>
          <w:rFonts w:ascii="PT Astra Serif" w:hAnsi="PT Astra Serif"/>
          <w:sz w:val="28"/>
          <w:szCs w:val="28"/>
        </w:rPr>
        <w:t xml:space="preserve"> и преобразование всех в округа будет неизбежным?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Воронов А.С.,</w:t>
      </w:r>
      <w:r>
        <w:rPr>
          <w:rFonts w:ascii="PT Astra Serif" w:hAnsi="PT Astra Serif"/>
          <w:sz w:val="28"/>
          <w:szCs w:val="28"/>
        </w:rPr>
        <w:t xml:space="preserve"> глава Солонешенского района Алтайского края.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Антон Игоревич.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Информация доводилась полностью через сайты, через объявления на досках, где мы размещаем информацию, также через </w:t>
      </w:r>
      <w:r>
        <w:rPr>
          <w:rFonts w:ascii="PT Astra Serif" w:hAnsi="PT Astra Serif"/>
          <w:sz w:val="28"/>
          <w:szCs w:val="28"/>
        </w:rPr>
        <w:t xml:space="preserve">соцсети</w:t>
      </w:r>
      <w:r>
        <w:rPr>
          <w:rFonts w:ascii="PT Astra Serif" w:hAnsi="PT Astra Serif"/>
          <w:sz w:val="28"/>
          <w:szCs w:val="28"/>
        </w:rPr>
        <w:t xml:space="preserve"> о том, что будут публичные слушания проводиться.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Также добавлю о том, что, как уже я в докладе сказал, мы эту работу начали проводить с начала года, </w:t>
      </w:r>
      <w:r>
        <w:rPr>
          <w:rFonts w:ascii="PT Astra Serif" w:hAnsi="PT Astra Serif"/>
          <w:sz w:val="28"/>
          <w:szCs w:val="28"/>
        </w:rPr>
        <w:t xml:space="preserve">20</w:t>
      </w:r>
      <w:r>
        <w:rPr>
          <w:rFonts w:ascii="PT Astra Serif" w:hAnsi="PT Astra Serif"/>
          <w:sz w:val="28"/>
          <w:szCs w:val="28"/>
        </w:rPr>
        <w:t xml:space="preserve">24-го, то есть информацию я на встречах и на сходах граждан объ</w:t>
      </w:r>
      <w:r>
        <w:rPr>
          <w:rFonts w:ascii="PT Astra Serif" w:hAnsi="PT Astra Serif"/>
          <w:sz w:val="28"/>
          <w:szCs w:val="28"/>
        </w:rPr>
        <w:t xml:space="preserve">являл, информировал о том, что т</w:t>
      </w:r>
      <w:r>
        <w:rPr>
          <w:rFonts w:ascii="PT Astra Serif" w:hAnsi="PT Astra Serif"/>
          <w:sz w:val="28"/>
          <w:szCs w:val="28"/>
        </w:rPr>
        <w:t xml:space="preserve">акие-то </w:t>
      </w:r>
      <w:r>
        <w:rPr>
          <w:rFonts w:ascii="PT Astra Serif" w:hAnsi="PT Astra Serif"/>
          <w:sz w:val="28"/>
          <w:szCs w:val="28"/>
        </w:rPr>
        <w:t xml:space="preserve">вот </w:t>
      </w:r>
      <w:r>
        <w:rPr>
          <w:rFonts w:ascii="PT Astra Serif" w:hAnsi="PT Astra Serif"/>
          <w:sz w:val="28"/>
          <w:szCs w:val="28"/>
        </w:rPr>
        <w:t xml:space="preserve">в</w:t>
      </w:r>
      <w:r>
        <w:rPr>
          <w:rFonts w:ascii="PT Astra Serif" w:hAnsi="PT Astra Serif"/>
          <w:sz w:val="28"/>
          <w:szCs w:val="28"/>
        </w:rPr>
        <w:t xml:space="preserve">озможны</w:t>
      </w:r>
      <w:r>
        <w:rPr>
          <w:rFonts w:ascii="PT Astra Serif" w:hAnsi="PT Astra Serif"/>
          <w:sz w:val="28"/>
          <w:szCs w:val="28"/>
        </w:rPr>
        <w:t xml:space="preserve"> у нас мероприятия, что переходить в округ. </w:t>
      </w:r>
      <w:r>
        <w:rPr>
          <w:rFonts w:ascii="PT Astra Serif" w:hAnsi="PT Astra Serif"/>
          <w:sz w:val="28"/>
          <w:szCs w:val="28"/>
        </w:rPr>
        <w:t xml:space="preserve">Как бы н</w:t>
      </w:r>
      <w:r>
        <w:rPr>
          <w:rFonts w:ascii="PT Astra Serif" w:hAnsi="PT Astra Serif"/>
          <w:sz w:val="28"/>
          <w:szCs w:val="28"/>
        </w:rPr>
        <w:t xml:space="preserve">аселение задавали свои вопросы, они </w:t>
      </w:r>
      <w:r>
        <w:rPr>
          <w:rFonts w:ascii="PT Astra Serif" w:hAnsi="PT Astra Serif"/>
          <w:sz w:val="28"/>
          <w:szCs w:val="28"/>
        </w:rPr>
        <w:t xml:space="preserve">как бы </w:t>
      </w:r>
      <w:r>
        <w:rPr>
          <w:rFonts w:ascii="PT Astra Serif" w:hAnsi="PT Astra Serif"/>
          <w:sz w:val="28"/>
          <w:szCs w:val="28"/>
        </w:rPr>
        <w:t xml:space="preserve">получали информацию</w:t>
      </w:r>
      <w:r>
        <w:rPr>
          <w:rFonts w:ascii="PT Astra Serif" w:hAnsi="PT Astra Serif"/>
          <w:sz w:val="28"/>
          <w:szCs w:val="28"/>
        </w:rPr>
        <w:t xml:space="preserve">,</w:t>
      </w:r>
      <w:r>
        <w:rPr>
          <w:rFonts w:ascii="PT Astra Serif" w:hAnsi="PT Astra Serif"/>
          <w:sz w:val="28"/>
          <w:szCs w:val="28"/>
        </w:rPr>
        <w:t xml:space="preserve"> полную. На сходы также люди приходили, вопросы какие были, задавали, мы все ответили. </w:t>
      </w:r>
      <w:r>
        <w:rPr>
          <w:rFonts w:ascii="PT Astra Serif" w:hAnsi="PT Astra Serif"/>
          <w:sz w:val="28"/>
          <w:szCs w:val="28"/>
        </w:rPr>
        <w:t xml:space="preserve">Как бы, ну до населения вся </w:t>
      </w:r>
      <w:r>
        <w:rPr>
          <w:rFonts w:ascii="PT Astra Serif" w:hAnsi="PT Astra Serif"/>
          <w:sz w:val="28"/>
          <w:szCs w:val="28"/>
        </w:rPr>
        <w:t xml:space="preserve">информация доводилась.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Pr>
          <w:rFonts w:ascii="PT Astra Serif" w:hAnsi="PT Astra Serif"/>
          <w:sz w:val="28"/>
          <w:szCs w:val="28"/>
        </w:rPr>
        <w:t xml:space="preserve">коллеги, мы заслушали доклад, со</w:t>
      </w:r>
      <w:r>
        <w:rPr>
          <w:rFonts w:ascii="PT Astra Serif" w:hAnsi="PT Astra Serif"/>
          <w:sz w:val="28"/>
          <w:szCs w:val="28"/>
        </w:rPr>
        <w:t xml:space="preserve">доклад.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какие </w:t>
      </w:r>
      <w:r>
        <w:rPr>
          <w:rFonts w:ascii="PT Astra Serif" w:hAnsi="PT Astra Serif"/>
          <w:sz w:val="28"/>
          <w:szCs w:val="28"/>
        </w:rPr>
        <w:t xml:space="preserve">есть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w:t>
      </w:r>
      <w:r>
        <w:rPr>
          <w:rFonts w:ascii="PT Astra Serif" w:hAnsi="PT Astra Serif"/>
          <w:sz w:val="28"/>
          <w:szCs w:val="28"/>
        </w:rPr>
        <w:t xml:space="preserve">ассматриваем законопроект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 порядочку.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w:t>
      </w:r>
      <w:r>
        <w:rPr>
          <w:rFonts w:ascii="PT Astra Serif" w:hAnsi="PT Astra Serif"/>
          <w:sz w:val="28"/>
          <w:szCs w:val="28"/>
        </w:rPr>
        <w:t xml:space="preserve">… Нет у Вас вопроса. У Вас </w:t>
      </w:r>
      <w:r>
        <w:rPr>
          <w:rFonts w:ascii="PT Astra Serif" w:hAnsi="PT Astra Serif"/>
          <w:sz w:val="28"/>
          <w:szCs w:val="28"/>
        </w:rPr>
        <w:t xml:space="preserve">выступление</w:t>
      </w:r>
      <w:r>
        <w:rPr>
          <w:rFonts w:ascii="PT Astra Serif" w:hAnsi="PT Astra Serif"/>
          <w:sz w:val="28"/>
          <w:szCs w:val="28"/>
        </w:rPr>
        <w:t xml:space="preserve"> записан</w:t>
      </w:r>
      <w:r>
        <w:rPr>
          <w:rFonts w:ascii="PT Astra Serif" w:hAnsi="PT Astra Serif"/>
          <w:sz w:val="28"/>
          <w:szCs w:val="28"/>
        </w:rPr>
        <w:t xml:space="preserve">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так </w:t>
      </w:r>
      <w:r>
        <w:rPr>
          <w:rFonts w:ascii="PT Astra Serif" w:hAnsi="PT Astra Serif"/>
          <w:sz w:val="28"/>
          <w:szCs w:val="28"/>
        </w:rPr>
        <w:t xml:space="preserve">а </w:t>
      </w:r>
      <w:r>
        <w:rPr>
          <w:rFonts w:ascii="PT Astra Serif" w:hAnsi="PT Astra Serif"/>
          <w:sz w:val="28"/>
          <w:szCs w:val="28"/>
        </w:rPr>
        <w:t xml:space="preserve">я что теперь должен? </w:t>
      </w:r>
      <w:r>
        <w:rPr>
          <w:rFonts w:ascii="PT Astra Serif" w:hAnsi="PT Astra Serif"/>
          <w:sz w:val="28"/>
          <w:szCs w:val="28"/>
        </w:rPr>
        <w:t xml:space="preserve">Ну, все сели докладчики, Мария</w:t>
      </w:r>
      <w:r>
        <w:rPr>
          <w:rFonts w:ascii="PT Astra Serif" w:hAnsi="PT Astra Serif"/>
          <w:sz w:val="28"/>
          <w:szCs w:val="28"/>
        </w:rPr>
        <w:t xml:space="preserve"> Николаевна...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Малинковичу Сергею Александровичу.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Малинкович С.А.,</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давайте прямо говорить</w:t>
      </w:r>
      <w:r>
        <w:rPr>
          <w:rFonts w:ascii="PT Astra Serif" w:hAnsi="PT Astra Serif"/>
          <w:sz w:val="28"/>
          <w:szCs w:val="28"/>
        </w:rPr>
        <w:t xml:space="preserve">, вот, </w:t>
      </w:r>
      <w:r>
        <w:rPr>
          <w:rFonts w:ascii="PT Astra Serif" w:hAnsi="PT Astra Serif"/>
          <w:sz w:val="28"/>
          <w:szCs w:val="28"/>
        </w:rPr>
        <w:t xml:space="preserve">по количеству сейчас зап</w:t>
      </w:r>
      <w:r>
        <w:rPr>
          <w:rFonts w:ascii="PT Astra Serif" w:hAnsi="PT Astra Serif"/>
          <w:sz w:val="28"/>
          <w:szCs w:val="28"/>
        </w:rPr>
        <w:t xml:space="preserve">исавшихся представителей КПРФ м</w:t>
      </w:r>
      <w:r>
        <w:rPr>
          <w:rFonts w:ascii="PT Astra Serif" w:hAnsi="PT Astra Serif"/>
          <w:sz w:val="28"/>
          <w:szCs w:val="28"/>
        </w:rPr>
        <w:t xml:space="preserve">ы видим уже несколько месяцев во всех телеграм-каналах поднимается волна, что это какая-то страшная история с объединением муниципалитетов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я </w:t>
      </w:r>
      <w:r>
        <w:rPr>
          <w:rFonts w:ascii="PT Astra Serif" w:hAnsi="PT Astra Serif"/>
          <w:sz w:val="28"/>
          <w:szCs w:val="28"/>
        </w:rPr>
        <w:t xml:space="preserve">хочу прямо сказать, я с огромным уважением отношусь </w:t>
      </w:r>
      <w:r>
        <w:rPr>
          <w:rFonts w:ascii="PT Astra Serif" w:hAnsi="PT Astra Serif"/>
          <w:sz w:val="28"/>
          <w:szCs w:val="28"/>
        </w:rPr>
        <w:t xml:space="preserve">к большинству депутатов от КПРФ.</w:t>
      </w:r>
      <w:r>
        <w:rPr>
          <w:rFonts w:ascii="PT Astra Serif" w:hAnsi="PT Astra Serif"/>
          <w:sz w:val="28"/>
          <w:szCs w:val="28"/>
        </w:rPr>
        <w:t xml:space="preserve"> Там много патриотов, мне, скажем</w:t>
      </w:r>
      <w:r>
        <w:rPr>
          <w:rFonts w:ascii="PT Astra Serif" w:hAnsi="PT Astra Serif"/>
          <w:sz w:val="28"/>
          <w:szCs w:val="28"/>
        </w:rPr>
        <w:t xml:space="preserve">, их позиция по вопросам земель</w:t>
      </w:r>
      <w:r>
        <w:rPr>
          <w:rFonts w:ascii="PT Astra Serif" w:hAnsi="PT Astra Serif"/>
          <w:sz w:val="28"/>
          <w:szCs w:val="28"/>
        </w:rPr>
        <w:t xml:space="preserve"> сельхозназначения показалась очень аргументированной. Но, извините, что за шабаш устраивается вокруг э</w:t>
      </w:r>
      <w:r>
        <w:rPr>
          <w:rFonts w:ascii="PT Astra Serif" w:hAnsi="PT Astra Serif"/>
          <w:sz w:val="28"/>
          <w:szCs w:val="28"/>
        </w:rPr>
        <w:t xml:space="preserve">того чисто технического, по большому счету,</w:t>
      </w:r>
      <w:r>
        <w:rPr>
          <w:rFonts w:ascii="PT Astra Serif" w:hAnsi="PT Astra Serif"/>
          <w:sz w:val="28"/>
          <w:szCs w:val="28"/>
        </w:rPr>
        <w:t xml:space="preserve"> вопроса?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19 лет проработал в системе местного самоуправлени</w:t>
      </w:r>
      <w:r>
        <w:rPr>
          <w:rFonts w:ascii="PT Astra Serif" w:hAnsi="PT Astra Serif"/>
          <w:sz w:val="28"/>
          <w:szCs w:val="28"/>
        </w:rPr>
        <w:t xml:space="preserve">я. Там всегда обсуждался вопрос: укрупнять, не укрупнять, д</w:t>
      </w:r>
      <w:r>
        <w:rPr>
          <w:rFonts w:ascii="PT Astra Serif" w:hAnsi="PT Astra Serif"/>
          <w:sz w:val="28"/>
          <w:szCs w:val="28"/>
        </w:rPr>
        <w:t xml:space="preserve">елить как-то муниципальное образование. И это никогда не было предметом политической спекуляции. А именно это, по сути дела, наблюдаем сегодня от представителей КПРФ. Поехали по селам, извините, два горлопана, чуть ли не с бутылкой там пошли по избам. Совершается, на мой взгляд, форменный подлог.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сейчас здесь нам пытались</w:t>
      </w:r>
      <w:r>
        <w:rPr>
          <w:rFonts w:ascii="PT Astra Serif" w:hAnsi="PT Astra Serif"/>
          <w:sz w:val="28"/>
          <w:szCs w:val="28"/>
        </w:rPr>
        <w:t xml:space="preserve"> это в таком виде излагать, что якобы поговорили там с людьми. Но </w:t>
      </w:r>
      <w:r>
        <w:rPr>
          <w:rFonts w:ascii="PT Astra Serif" w:hAnsi="PT Astra Serif"/>
          <w:sz w:val="28"/>
          <w:szCs w:val="28"/>
        </w:rPr>
        <w:t xml:space="preserve">мы-то</w:t>
      </w:r>
      <w:r>
        <w:rPr>
          <w:rFonts w:ascii="PT Astra Serif" w:hAnsi="PT Astra Serif"/>
          <w:sz w:val="28"/>
          <w:szCs w:val="28"/>
        </w:rPr>
        <w:t xml:space="preserve"> знаем, на фракциях-то были представители сельских поселений, что по сути дела разговаривали о том, что надо избирать прямым голосованием глав сельских поселений. А на выходе общественности подается, что обсуждали вопрос объединения и все те </w:t>
      </w:r>
      <w:r>
        <w:rPr>
          <w:rFonts w:ascii="PT Astra Serif" w:hAnsi="PT Astra Serif"/>
          <w:sz w:val="28"/>
          <w:szCs w:val="28"/>
        </w:rPr>
        <w:t xml:space="preserve">- </w:t>
      </w:r>
      <w:r>
        <w:rPr>
          <w:rFonts w:ascii="PT Astra Serif" w:hAnsi="PT Astra Serif"/>
          <w:sz w:val="28"/>
          <w:szCs w:val="28"/>
        </w:rPr>
        <w:t xml:space="preserve">против. Но де</w:t>
      </w:r>
      <w:r>
        <w:rPr>
          <w:rFonts w:ascii="PT Astra Serif" w:hAnsi="PT Astra Serif"/>
          <w:sz w:val="28"/>
          <w:szCs w:val="28"/>
        </w:rPr>
        <w:t xml:space="preserve">ла-то своего не знают, погорели. В</w:t>
      </w:r>
      <w:r>
        <w:rPr>
          <w:rFonts w:ascii="PT Astra Serif" w:hAnsi="PT Astra Serif"/>
          <w:sz w:val="28"/>
          <w:szCs w:val="28"/>
        </w:rPr>
        <w:t xml:space="preserve">ышли на депутата Тропину, приняли за рядового жителя, стали обрабатывать. На сотрудников </w:t>
      </w:r>
      <w:r>
        <w:rPr>
          <w:rFonts w:ascii="PT Astra Serif" w:hAnsi="PT Astra Serif"/>
          <w:sz w:val="28"/>
          <w:szCs w:val="28"/>
        </w:rPr>
        <w:t xml:space="preserve">- </w:t>
      </w:r>
      <w:r>
        <w:rPr>
          <w:rFonts w:ascii="PT Astra Serif" w:hAnsi="PT Astra Serif"/>
          <w:sz w:val="28"/>
          <w:szCs w:val="28"/>
        </w:rPr>
        <w:t xml:space="preserve">то же самое. Потом выходят и говорят: все против объединения, а обсуждался-то совсем другой вопрос. Ну</w:t>
      </w:r>
      <w:r>
        <w:rPr>
          <w:rFonts w:ascii="PT Astra Serif" w:hAnsi="PT Astra Serif"/>
          <w:sz w:val="28"/>
          <w:szCs w:val="28"/>
        </w:rPr>
        <w:t xml:space="preserve">,</w:t>
      </w:r>
      <w:r>
        <w:rPr>
          <w:rFonts w:ascii="PT Astra Serif" w:hAnsi="PT Astra Serif"/>
          <w:sz w:val="28"/>
          <w:szCs w:val="28"/>
        </w:rPr>
        <w:t xml:space="preserve"> разве можно так поступать?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Ведь</w:t>
      </w:r>
      <w:r>
        <w:rPr>
          <w:rFonts w:ascii="PT Astra Serif" w:hAnsi="PT Astra Serif"/>
          <w:sz w:val="28"/>
          <w:szCs w:val="28"/>
        </w:rPr>
        <w:t xml:space="preserve">,</w:t>
      </w:r>
      <w:r>
        <w:rPr>
          <w:rFonts w:ascii="PT Astra Serif" w:hAnsi="PT Astra Serif"/>
          <w:sz w:val="28"/>
          <w:szCs w:val="28"/>
        </w:rPr>
        <w:t xml:space="preserve"> по большому счету</w:t>
      </w:r>
      <w:r>
        <w:rPr>
          <w:rFonts w:ascii="PT Astra Serif" w:hAnsi="PT Astra Serif"/>
          <w:sz w:val="28"/>
          <w:szCs w:val="28"/>
        </w:rPr>
        <w:t xml:space="preserve">, решение, административно</w:t>
      </w:r>
      <w:r>
        <w:rPr>
          <w:rFonts w:ascii="PT Astra Serif" w:hAnsi="PT Astra Serif"/>
          <w:sz w:val="28"/>
          <w:szCs w:val="28"/>
        </w:rPr>
        <w:t xml:space="preserve"> как делить муниципалитеты, </w:t>
      </w:r>
      <w:r>
        <w:rPr>
          <w:rFonts w:ascii="PT Astra Serif" w:hAnsi="PT Astra Serif"/>
          <w:sz w:val="28"/>
          <w:szCs w:val="28"/>
        </w:rPr>
        <w:t xml:space="preserve">- </w:t>
      </w:r>
      <w:r>
        <w:rPr>
          <w:rFonts w:ascii="PT Astra Serif" w:hAnsi="PT Astra Serif"/>
          <w:sz w:val="28"/>
          <w:szCs w:val="28"/>
        </w:rPr>
        <w:t xml:space="preserve">это решение жителей, проживающих на территориях. И там, г</w:t>
      </w:r>
      <w:r>
        <w:rPr>
          <w:rFonts w:ascii="PT Astra Serif" w:hAnsi="PT Astra Serif"/>
          <w:sz w:val="28"/>
          <w:szCs w:val="28"/>
        </w:rPr>
        <w:t xml:space="preserve">де общественные слушания прошли, и сходы прошли, и люди поддержали, ч</w:t>
      </w:r>
      <w:r>
        <w:rPr>
          <w:rFonts w:ascii="PT Astra Serif" w:hAnsi="PT Astra Serif"/>
          <w:sz w:val="28"/>
          <w:szCs w:val="28"/>
        </w:rPr>
        <w:t xml:space="preserve">то тут</w:t>
      </w:r>
      <w:r>
        <w:rPr>
          <w:rFonts w:ascii="PT Astra Serif" w:hAnsi="PT Astra Serif"/>
          <w:sz w:val="28"/>
          <w:szCs w:val="28"/>
        </w:rPr>
        <w:t xml:space="preserve"> с ними спорить.</w:t>
      </w:r>
      <w:r>
        <w:rPr>
          <w:rFonts w:ascii="PT Astra Serif" w:hAnsi="PT Astra Serif"/>
          <w:sz w:val="28"/>
          <w:szCs w:val="28"/>
        </w:rPr>
        <w:t xml:space="preserve"> Что туда лезть? Зачем им нужны советники из Барнаула?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Ведь, по сути дела, игнорируются те факты, что и оппозиционные депутаты-то во многих случаях «за» проголосовали. Ну, посмотрите, там есть глава</w:t>
      </w:r>
      <w:r>
        <w:rPr>
          <w:rFonts w:ascii="PT Astra Serif" w:hAnsi="PT Astra Serif"/>
          <w:sz w:val="28"/>
          <w:szCs w:val="28"/>
        </w:rPr>
        <w:t xml:space="preserve">, значит,</w:t>
      </w:r>
      <w:r>
        <w:rPr>
          <w:rFonts w:ascii="PT Astra Serif" w:hAnsi="PT Astra Serif"/>
          <w:sz w:val="28"/>
          <w:szCs w:val="28"/>
        </w:rPr>
        <w:t xml:space="preserve"> от «Справедливой России», </w:t>
      </w:r>
      <w:r>
        <w:rPr>
          <w:rFonts w:ascii="PT Astra Serif" w:hAnsi="PT Astra Serif"/>
          <w:sz w:val="28"/>
          <w:szCs w:val="28"/>
        </w:rPr>
        <w:t xml:space="preserve">есть… </w:t>
      </w:r>
      <w:r>
        <w:rPr>
          <w:rFonts w:ascii="PT Astra Serif" w:hAnsi="PT Astra Serif"/>
          <w:sz w:val="28"/>
          <w:szCs w:val="28"/>
        </w:rPr>
        <w:t xml:space="preserve">он голосовал «за», Малов Юрий Васильевич, депутат от КПРФ</w:t>
      </w:r>
      <w:r>
        <w:rPr>
          <w:rFonts w:ascii="PT Astra Serif" w:hAnsi="PT Astra Serif"/>
          <w:sz w:val="28"/>
          <w:szCs w:val="28"/>
        </w:rPr>
        <w:t xml:space="preserve">, значит, районного Солонешенского Совета, н</w:t>
      </w:r>
      <w:r>
        <w:rPr>
          <w:rFonts w:ascii="PT Astra Serif" w:hAnsi="PT Astra Serif"/>
          <w:sz w:val="28"/>
          <w:szCs w:val="28"/>
        </w:rPr>
        <w:t xml:space="preserve">о это водитель, это простой работяга</w:t>
      </w:r>
      <w:r>
        <w:rPr>
          <w:rFonts w:ascii="PT Astra Serif" w:hAnsi="PT Astra Serif"/>
          <w:sz w:val="28"/>
          <w:szCs w:val="28"/>
        </w:rPr>
        <w:t xml:space="preserve">,</w:t>
      </w:r>
      <w:r>
        <w:rPr>
          <w:rFonts w:ascii="PT Astra Serif" w:hAnsi="PT Astra Serif"/>
          <w:sz w:val="28"/>
          <w:szCs w:val="28"/>
        </w:rPr>
        <w:t xml:space="preserve"> тоже «за» голосует. Но вы своих депутатов-то послушайте.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вопросы, которые действительно требуют участия политической партии и </w:t>
      </w:r>
      <w:r>
        <w:rPr>
          <w:rFonts w:ascii="PT Astra Serif" w:hAnsi="PT Astra Serif"/>
          <w:sz w:val="28"/>
          <w:szCs w:val="28"/>
        </w:rPr>
        <w:t xml:space="preserve">острого… как бы </w:t>
      </w:r>
      <w:r>
        <w:rPr>
          <w:rFonts w:ascii="PT Astra Serif" w:hAnsi="PT Astra Serif"/>
          <w:sz w:val="28"/>
          <w:szCs w:val="28"/>
        </w:rPr>
        <w:t xml:space="preserve">острой постановки вопроса. Например, заблокировано решение краевыми властями об установке памятника Сталину в Барнауле. </w:t>
      </w:r>
      <w:r>
        <w:rPr>
          <w:rFonts w:ascii="PT Astra Serif" w:hAnsi="PT Astra Serif"/>
          <w:sz w:val="28"/>
          <w:szCs w:val="28"/>
        </w:rPr>
        <w:t xml:space="preserve">Там, п</w:t>
      </w:r>
      <w:r>
        <w:rPr>
          <w:rFonts w:ascii="PT Astra Serif" w:hAnsi="PT Astra Serif"/>
          <w:sz w:val="28"/>
          <w:szCs w:val="28"/>
        </w:rPr>
        <w:t xml:space="preserve">омогите Сталин-центру.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посмотрим, что там в Рубцовске происходит</w:t>
      </w:r>
      <w:r>
        <w:rPr>
          <w:rFonts w:ascii="PT Astra Serif" w:hAnsi="PT Astra Serif"/>
          <w:sz w:val="28"/>
          <w:szCs w:val="28"/>
        </w:rPr>
        <w:t xml:space="preserve">,</w:t>
      </w:r>
      <w:r>
        <w:rPr>
          <w:rFonts w:ascii="PT Astra Serif" w:hAnsi="PT Astra Serif"/>
          <w:sz w:val="28"/>
          <w:szCs w:val="28"/>
        </w:rPr>
        <w:t xml:space="preserve"> экологическая проблема, Дрюпина поднимает.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как можно на ровном месте, </w:t>
      </w:r>
      <w:r>
        <w:rPr>
          <w:rFonts w:ascii="PT Astra Serif" w:hAnsi="PT Astra Serif"/>
          <w:sz w:val="28"/>
          <w:szCs w:val="28"/>
        </w:rPr>
        <w:t xml:space="preserve">да, </w:t>
      </w:r>
      <w:r>
        <w:rPr>
          <w:rFonts w:ascii="PT Astra Serif" w:hAnsi="PT Astra Serif"/>
          <w:sz w:val="28"/>
          <w:szCs w:val="28"/>
        </w:rPr>
        <w:t xml:space="preserve">по сути дела, дестабилизировать политическую ситуацию, да еще в сельских поселениях, из-за того, как делить</w:t>
      </w:r>
      <w:r>
        <w:rPr>
          <w:rFonts w:ascii="PT Astra Serif" w:hAnsi="PT Astra Serif"/>
          <w:sz w:val="28"/>
          <w:szCs w:val="28"/>
        </w:rPr>
        <w:t xml:space="preserve">,</w:t>
      </w:r>
      <w:r>
        <w:rPr>
          <w:rFonts w:ascii="PT Astra Serif" w:hAnsi="PT Astra Serif"/>
          <w:sz w:val="28"/>
          <w:szCs w:val="28"/>
        </w:rPr>
        <w:t xml:space="preserve"> как делить</w:t>
      </w:r>
      <w:r>
        <w:rPr>
          <w:rFonts w:ascii="PT Astra Serif" w:hAnsi="PT Astra Serif"/>
          <w:sz w:val="28"/>
          <w:szCs w:val="28"/>
        </w:rPr>
        <w:t xml:space="preserve"> районы, как объединяться муниципалитетам. Вопрос вообще не </w:t>
      </w:r>
      <w:r>
        <w:rPr>
          <w:rFonts w:ascii="PT Astra Serif" w:hAnsi="PT Astra Serif"/>
          <w:sz w:val="28"/>
          <w:szCs w:val="28"/>
        </w:rPr>
        <w:t xml:space="preserve">сто</w:t>
      </w:r>
      <w:r>
        <w:rPr>
          <w:rFonts w:ascii="PT Astra Serif" w:hAnsi="PT Astra Serif"/>
          <w:sz w:val="28"/>
          <w:szCs w:val="28"/>
        </w:rPr>
        <w:t xml:space="preserve">́</w:t>
      </w:r>
      <w:r>
        <w:rPr>
          <w:rFonts w:ascii="PT Astra Serif" w:hAnsi="PT Astra Serif"/>
          <w:sz w:val="28"/>
          <w:szCs w:val="28"/>
        </w:rPr>
        <w:t xml:space="preserve">ит</w:t>
      </w:r>
      <w:r>
        <w:rPr>
          <w:rFonts w:ascii="PT Astra Serif" w:hAnsi="PT Astra Serif"/>
          <w:sz w:val="28"/>
          <w:szCs w:val="28"/>
        </w:rPr>
        <w:t xml:space="preserve"> политической дискуссии. Я считаю, так себя ответственная политическая партия, да </w:t>
      </w:r>
      <w:r>
        <w:rPr>
          <w:rFonts w:ascii="PT Astra Serif" w:hAnsi="PT Astra Serif"/>
          <w:sz w:val="28"/>
          <w:szCs w:val="28"/>
        </w:rPr>
        <w:t xml:space="preserve">еще в военное время</w:t>
      </w:r>
      <w:r>
        <w:rPr>
          <w:rFonts w:ascii="PT Astra Serif" w:hAnsi="PT Astra Serif"/>
          <w:sz w:val="28"/>
          <w:szCs w:val="28"/>
        </w:rPr>
        <w:t xml:space="preserve"> в пограничном регионе, вести не должна.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sz w:val="28"/>
          <w:szCs w:val="28"/>
        </w:rPr>
        <w:t xml:space="preserve">И прошу вас, уважаемые товарищи из КПРФ, эту спекуляцию прекратить. Вспомните слова Ленина, когда вы посылаете вот этих крикунов на места</w:t>
      </w:r>
      <w:r>
        <w:rPr>
          <w:rFonts w:ascii="PT Astra Serif" w:hAnsi="PT Astra Serif"/>
          <w:sz w:val="28"/>
          <w:szCs w:val="28"/>
        </w:rPr>
        <w:t xml:space="preserve">, страшно далеки…</w:t>
      </w:r>
      <w:r>
        <w:rPr>
          <w:rFonts w:ascii="PT Astra Serif" w:hAnsi="PT Astra Serif"/>
          <w:sz w:val="28"/>
          <w:szCs w:val="28"/>
        </w:rPr>
        <w:t xml:space="preserve"> значит</w:t>
      </w:r>
      <w:r>
        <w:rPr>
          <w:rFonts w:ascii="PT Astra Serif" w:hAnsi="PT Astra Serif"/>
          <w:sz w:val="28"/>
          <w:szCs w:val="28"/>
        </w:rPr>
        <w:t xml:space="preserve">,</w:t>
      </w:r>
      <w:r>
        <w:rPr>
          <w:rFonts w:ascii="PT Astra Serif" w:hAnsi="PT Astra Serif"/>
          <w:sz w:val="28"/>
          <w:szCs w:val="28"/>
        </w:rPr>
        <w:t xml:space="preserve"> узок круг этих революционеров, страшно далеки они от народ</w:t>
      </w:r>
      <w:r>
        <w:rPr>
          <w:rFonts w:ascii="PT Astra Serif" w:hAnsi="PT Astra Serif" w:cs="PT Astra Serif"/>
          <w:sz w:val="28"/>
          <w:szCs w:val="28"/>
        </w:rPr>
        <w:t xml:space="preserve">а.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Александр Владимирович,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позиция «С</w:t>
      </w:r>
      <w:r>
        <w:rPr>
          <w:rFonts w:ascii="PT Astra Serif" w:hAnsi="PT Astra Serif"/>
          <w:sz w:val="28"/>
          <w:szCs w:val="28"/>
        </w:rPr>
        <w:t xml:space="preserve">праведливой России </w:t>
      </w:r>
      <w:r>
        <w:rPr>
          <w:rFonts w:ascii="PT Astra Serif" w:hAnsi="PT Astra Serif"/>
          <w:sz w:val="28"/>
          <w:szCs w:val="28"/>
        </w:rPr>
        <w:t xml:space="preserve">- З</w:t>
      </w:r>
      <w:r>
        <w:rPr>
          <w:rFonts w:ascii="PT Astra Serif" w:hAnsi="PT Astra Serif"/>
          <w:sz w:val="28"/>
          <w:szCs w:val="28"/>
        </w:rPr>
        <w:t xml:space="preserve">а правду</w:t>
      </w:r>
      <w:r>
        <w:rPr>
          <w:rFonts w:ascii="PT Astra Serif" w:hAnsi="PT Astra Serif"/>
          <w:sz w:val="28"/>
          <w:szCs w:val="28"/>
        </w:rPr>
        <w:t xml:space="preserve">»</w:t>
      </w:r>
      <w:r>
        <w:rPr>
          <w:rFonts w:ascii="PT Astra Serif" w:hAnsi="PT Astra Serif"/>
          <w:sz w:val="28"/>
          <w:szCs w:val="28"/>
        </w:rPr>
        <w:t xml:space="preserve"> по данному вопросу неизменна. Мы не поддерживаем упразднение сельсоветов и создание муниципальных округов.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Напомню вам, что местное самоуправление – это самый приближенный к населению уровень народовластия. Ликвидация сельсоветов приводит к отстранению населения, источника власти, от возможности ее формировать и влиять на нее. Кто бы что сейчас не говорил, но одно дело </w:t>
      </w:r>
      <w:r>
        <w:rPr>
          <w:rFonts w:ascii="PT Astra Serif" w:hAnsi="PT Astra Serif"/>
          <w:sz w:val="28"/>
          <w:szCs w:val="28"/>
        </w:rPr>
        <w:t xml:space="preserve">- </w:t>
      </w:r>
      <w:r>
        <w:rPr>
          <w:rFonts w:ascii="PT Astra Serif" w:hAnsi="PT Astra Serif"/>
          <w:sz w:val="28"/>
          <w:szCs w:val="28"/>
        </w:rPr>
        <w:t xml:space="preserve">глава сельсовета и сельские депутаты, которых избирают сами жители и которые перед ними ответственны и подотчетны</w:t>
      </w:r>
      <w:r>
        <w:rPr>
          <w:rFonts w:ascii="PT Astra Serif" w:hAnsi="PT Astra Serif"/>
          <w:sz w:val="28"/>
          <w:szCs w:val="28"/>
        </w:rPr>
        <w:t xml:space="preserve">,</w:t>
      </w:r>
      <w:r>
        <w:rPr>
          <w:rFonts w:ascii="PT Astra Serif" w:hAnsi="PT Astra Serif"/>
          <w:sz w:val="28"/>
          <w:szCs w:val="28"/>
        </w:rPr>
        <w:t xml:space="preserve"> и другое дело - чиновник, который</w:t>
      </w:r>
      <w:r>
        <w:rPr>
          <w:rFonts w:ascii="PT Astra Serif" w:hAnsi="PT Astra Serif"/>
          <w:sz w:val="28"/>
          <w:szCs w:val="28"/>
        </w:rPr>
        <w:t xml:space="preserve">… назначаю</w:t>
      </w:r>
      <w:r>
        <w:rPr>
          <w:rFonts w:ascii="PT Astra Serif" w:hAnsi="PT Astra Serif"/>
          <w:sz w:val="28"/>
          <w:szCs w:val="28"/>
        </w:rPr>
        <w:t xml:space="preserve">т в село из окружной адми</w:t>
      </w:r>
      <w:r>
        <w:rPr>
          <w:rFonts w:ascii="PT Astra Serif" w:hAnsi="PT Astra Serif"/>
          <w:sz w:val="28"/>
          <w:szCs w:val="28"/>
        </w:rPr>
        <w:t xml:space="preserve">нистрации, а может и не назначаю</w:t>
      </w:r>
      <w:r>
        <w:rPr>
          <w:rFonts w:ascii="PT Astra Serif" w:hAnsi="PT Astra Serif"/>
          <w:sz w:val="28"/>
          <w:szCs w:val="28"/>
        </w:rPr>
        <w:t xml:space="preserve">т, и который отвечает только перед районной властью.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Упразднение сельсовета предполагает </w:t>
      </w:r>
      <w:r>
        <w:rPr>
          <w:rFonts w:ascii="PT Astra Serif" w:hAnsi="PT Astra Serif"/>
          <w:sz w:val="28"/>
          <w:szCs w:val="28"/>
        </w:rPr>
        <w:t xml:space="preserve">и </w:t>
      </w:r>
      <w:r>
        <w:rPr>
          <w:rFonts w:ascii="PT Astra Serif" w:hAnsi="PT Astra Serif"/>
          <w:sz w:val="28"/>
          <w:szCs w:val="28"/>
        </w:rPr>
        <w:t xml:space="preserve">ликвидацию бюджетов соответствующего уровня, которые худо-бедно позволяли оперативно решать возникающие на сельском уровне вопросы. При создании муниципального округа все деньги будут на окружном уровне. И не факт еще, что окружная администрация не перераспределит их между поселениями иначе, чем это было. В этом случае пострадает наиболее обеспеченное поселение.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Еще один аргумент против, почему мы против создания округа, </w:t>
      </w:r>
      <w:r>
        <w:rPr>
          <w:rFonts w:ascii="PT Astra Serif" w:hAnsi="PT Astra Serif"/>
          <w:sz w:val="28"/>
          <w:szCs w:val="28"/>
        </w:rPr>
        <w:t xml:space="preserve">- </w:t>
      </w:r>
      <w:r>
        <w:rPr>
          <w:rFonts w:ascii="PT Astra Serif" w:hAnsi="PT Astra Serif"/>
          <w:sz w:val="28"/>
          <w:szCs w:val="28"/>
        </w:rPr>
        <w:t xml:space="preserve">это мнение населения. «Справедливая Россия – За правду» </w:t>
      </w:r>
      <w:r>
        <w:rPr>
          <w:rFonts w:ascii="PT Astra Serif" w:hAnsi="PT Astra Serif"/>
          <w:sz w:val="28"/>
          <w:szCs w:val="28"/>
        </w:rPr>
        <w:t xml:space="preserve">- </w:t>
      </w:r>
      <w:r>
        <w:rPr>
          <w:rFonts w:ascii="PT Astra Serif" w:hAnsi="PT Astra Serif"/>
          <w:sz w:val="28"/>
          <w:szCs w:val="28"/>
        </w:rPr>
        <w:t xml:space="preserve">первая среди оппозиционных партий по числу муниципальных депутатов и глав, поэтому мы постоянно на связи с жителями края. Большинство тех, с кем мы общаемся, против упра</w:t>
      </w:r>
      <w:r>
        <w:rPr>
          <w:rFonts w:ascii="PT Astra Serif" w:hAnsi="PT Astra Serif"/>
          <w:sz w:val="28"/>
          <w:szCs w:val="28"/>
        </w:rPr>
        <w:t xml:space="preserve">зднения</w:t>
      </w:r>
      <w:r>
        <w:rPr>
          <w:rFonts w:ascii="PT Astra Serif" w:hAnsi="PT Astra Serif"/>
          <w:sz w:val="28"/>
          <w:szCs w:val="28"/>
        </w:rPr>
        <w:t xml:space="preserve"> сельсоветов. Аргумент же сторонников округов о том, что большинство жителей на публичных слушаниях поддерживает их создание, не выдерживает никакой критики. Как правило, в таких слушаниях, </w:t>
      </w:r>
      <w:r>
        <w:rPr>
          <w:rFonts w:ascii="PT Astra Serif" w:hAnsi="PT Astra Serif"/>
          <w:sz w:val="28"/>
          <w:szCs w:val="28"/>
        </w:rPr>
        <w:t xml:space="preserve">срежиссированных</w:t>
      </w:r>
      <w:r>
        <w:rPr>
          <w:rFonts w:ascii="PT Astra Serif" w:hAnsi="PT Astra Serif"/>
          <w:sz w:val="28"/>
          <w:szCs w:val="28"/>
        </w:rPr>
        <w:t xml:space="preserve"> местными чиновниками, при населении поселений в сотни, а то и тысяч</w:t>
      </w:r>
      <w:r>
        <w:rPr>
          <w:rFonts w:ascii="PT Astra Serif" w:hAnsi="PT Astra Serif"/>
          <w:sz w:val="28"/>
          <w:szCs w:val="28"/>
        </w:rPr>
        <w:t xml:space="preserve">и</w:t>
      </w:r>
      <w:r>
        <w:rPr>
          <w:rFonts w:ascii="PT Astra Serif" w:hAnsi="PT Astra Serif"/>
          <w:sz w:val="28"/>
          <w:szCs w:val="28"/>
        </w:rPr>
        <w:t xml:space="preserve"> человек, участвуют от силы несколько десятков жителе</w:t>
      </w:r>
      <w:r>
        <w:rPr>
          <w:rFonts w:ascii="PT Astra Serif" w:hAnsi="PT Astra Serif"/>
          <w:sz w:val="28"/>
          <w:szCs w:val="28"/>
        </w:rPr>
        <w:t xml:space="preserve">й, д</w:t>
      </w:r>
      <w:r>
        <w:rPr>
          <w:rFonts w:ascii="PT Astra Serif" w:hAnsi="PT Astra Serif"/>
          <w:sz w:val="28"/>
          <w:szCs w:val="28"/>
        </w:rPr>
        <w:t xml:space="preserve">а и то в основном это сотрудники местных администраций, бюджетники. Как только в слушаниях принимает участие действительно значительное количество местных жителей, как, к примеру, это было в Ельцовке, их результат сразу становится диаметрально противоположным.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Третье, обращает на себя внимание тот факт, что в регионах, сопоставимых с Алтайским краем по колич</w:t>
      </w:r>
      <w:r>
        <w:rPr>
          <w:rFonts w:ascii="PT Astra Serif" w:hAnsi="PT Astra Serif"/>
          <w:sz w:val="28"/>
          <w:szCs w:val="28"/>
        </w:rPr>
        <w:t xml:space="preserve">еству муниципалитетов, например</w:t>
      </w:r>
      <w:r>
        <w:rPr>
          <w:rFonts w:ascii="PT Astra Serif" w:hAnsi="PT Astra Serif"/>
          <w:sz w:val="28"/>
          <w:szCs w:val="28"/>
        </w:rPr>
        <w:t xml:space="preserve"> в Татарстане, Башкортостане</w:t>
      </w:r>
      <w:r>
        <w:rPr>
          <w:rFonts w:ascii="PT Astra Serif" w:hAnsi="PT Astra Serif"/>
          <w:sz w:val="28"/>
          <w:szCs w:val="28"/>
        </w:rPr>
        <w:t xml:space="preserve">,</w:t>
      </w:r>
      <w:r>
        <w:rPr>
          <w:rFonts w:ascii="PT Astra Serif" w:hAnsi="PT Astra Serif"/>
          <w:sz w:val="28"/>
          <w:szCs w:val="28"/>
        </w:rPr>
        <w:t xml:space="preserve"> и также традиционно имеющих двухуровневую систему местного самоуправления, региональные власти не просто не торопятся создавать муниципальные округа, но и активно выступают против такой модели местного самоуправления, в том числе и на федеральном уровне. У нас же эта реформа в последние месяцы приобрела очевидный характер </w:t>
      </w:r>
      <w:r>
        <w:rPr>
          <w:rFonts w:ascii="PT Astra Serif" w:hAnsi="PT Astra Serif"/>
          <w:sz w:val="28"/>
          <w:szCs w:val="28"/>
        </w:rPr>
        <w:t xml:space="preserve">срежиссированной</w:t>
      </w:r>
      <w:r>
        <w:rPr>
          <w:rFonts w:ascii="PT Astra Serif" w:hAnsi="PT Astra Serif"/>
          <w:sz w:val="28"/>
          <w:szCs w:val="28"/>
        </w:rPr>
        <w:t xml:space="preserve"> </w:t>
      </w:r>
      <w:r>
        <w:rPr>
          <w:rFonts w:ascii="PT Astra Serif" w:hAnsi="PT Astra Serif"/>
          <w:sz w:val="28"/>
          <w:szCs w:val="28"/>
        </w:rPr>
        <w:t xml:space="preserve">компанейщины</w:t>
      </w:r>
      <w:r>
        <w:rPr>
          <w:rFonts w:ascii="PT Astra Serif" w:hAnsi="PT Astra Serif"/>
          <w:sz w:val="28"/>
          <w:szCs w:val="28"/>
        </w:rPr>
        <w:t xml:space="preserve">. И кто бы нас не убеждал, что районы сами решились на создание округов, тот факт, что это решение буквально в течение нескольких месяцев одновременно пришло в голову порядка десяти муниципалитетам, а до этого в течение пяти лет было создано всего четыре округа, приводит нас к очевидному выводу, что такие случайности не случайны и инспирированы сверху.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убеждают нас и аргументы инициаторов создания </w:t>
      </w:r>
      <w:r>
        <w:rPr>
          <w:rFonts w:ascii="PT Astra Serif" w:hAnsi="PT Astra Serif"/>
          <w:sz w:val="28"/>
          <w:szCs w:val="28"/>
        </w:rPr>
        <w:t xml:space="preserve">о</w:t>
      </w:r>
      <w:r>
        <w:rPr>
          <w:rFonts w:ascii="PT Astra Serif" w:hAnsi="PT Astra Serif"/>
          <w:sz w:val="28"/>
          <w:szCs w:val="28"/>
        </w:rPr>
        <w:t xml:space="preserve">кругов. Ну что значит невозможно найти кандидатов в главы</w:t>
      </w:r>
      <w:r>
        <w:rPr>
          <w:rFonts w:ascii="PT Astra Serif" w:hAnsi="PT Astra Serif"/>
          <w:sz w:val="28"/>
          <w:szCs w:val="28"/>
        </w:rPr>
        <w:t xml:space="preserve">, депутаты сельсовета</w:t>
      </w:r>
      <w:r>
        <w:rPr>
          <w:rFonts w:ascii="PT Astra Serif" w:hAnsi="PT Astra Serif"/>
          <w:sz w:val="28"/>
          <w:szCs w:val="28"/>
        </w:rPr>
        <w:t xml:space="preserve">? Так может нужно вернуть в сельсоветы полномочия, деньги, увеличить людям зарплаты, на чем всегда настаивала «Справедливая Россия - За правду». Такие полномочия у края, кстати, имеются.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Или аргумент о том, что в округе станет больше денег. С чего это, если сами инициаторы говорят, что не просто планируют сохранить свое представительство в поселениях, но и увеличить сотрудникам-то зарплату. Единственное, в округе больше, че</w:t>
      </w:r>
      <w:r>
        <w:rPr>
          <w:rFonts w:ascii="PT Astra Serif" w:hAnsi="PT Astra Serif"/>
          <w:sz w:val="28"/>
          <w:szCs w:val="28"/>
        </w:rPr>
        <w:t xml:space="preserve">м в районе норматив отчисления по </w:t>
      </w:r>
      <w:r>
        <w:rPr>
          <w:rFonts w:ascii="PT Astra Serif" w:hAnsi="PT Astra Serif"/>
          <w:sz w:val="28"/>
          <w:szCs w:val="28"/>
        </w:rPr>
        <w:t xml:space="preserve">УСН. Но кто сказал, что окру</w:t>
      </w:r>
      <w:r>
        <w:rPr>
          <w:rFonts w:ascii="PT Astra Serif" w:hAnsi="PT Astra Serif"/>
          <w:sz w:val="28"/>
          <w:szCs w:val="28"/>
        </w:rPr>
        <w:t xml:space="preserve">гу сохранят тот же объем дотаций</w:t>
      </w:r>
      <w:r>
        <w:rPr>
          <w:rFonts w:ascii="PT Astra Serif" w:hAnsi="PT Astra Serif"/>
          <w:sz w:val="28"/>
          <w:szCs w:val="28"/>
        </w:rPr>
        <w:t xml:space="preserve"> на выравнивание, чт</w:t>
      </w:r>
      <w:r>
        <w:rPr>
          <w:rFonts w:ascii="PT Astra Serif" w:hAnsi="PT Astra Serif"/>
          <w:sz w:val="28"/>
          <w:szCs w:val="28"/>
        </w:rPr>
        <w:t xml:space="preserve">о и был в районе.</w:t>
      </w:r>
      <w:r>
        <w:rPr>
          <w:rFonts w:ascii="PT Astra Serif" w:hAnsi="PT Astra Serif"/>
          <w:sz w:val="28"/>
          <w:szCs w:val="28"/>
        </w:rPr>
        <w:t xml:space="preserve"> В общем, вопросов больше, чем ответов, а минусов больше, чем плюсов. Поэтому фракция «Справедливая Россия - За правду» будет голосовать против закона о создании Солонешенского округа и призывает сделать это и другие фракции.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Понятно, что «Единая Россия» </w:t>
      </w:r>
      <w:r>
        <w:rPr>
          <w:rFonts w:ascii="PT Astra Serif" w:hAnsi="PT Astra Serif"/>
          <w:sz w:val="28"/>
          <w:szCs w:val="28"/>
        </w:rPr>
        <w:t xml:space="preserve">на </w:t>
      </w:r>
      <w:r>
        <w:rPr>
          <w:rFonts w:ascii="PT Astra Serif" w:hAnsi="PT Astra Serif"/>
          <w:sz w:val="28"/>
          <w:szCs w:val="28"/>
        </w:rPr>
        <w:t xml:space="preserve">это не пойдет</w:t>
      </w:r>
      <w:r>
        <w:rPr>
          <w:rFonts w:ascii="PT Astra Serif" w:hAnsi="PT Astra Serif"/>
          <w:sz w:val="28"/>
          <w:szCs w:val="28"/>
        </w:rPr>
        <w:t xml:space="preserve">. С</w:t>
      </w:r>
      <w:r>
        <w:rPr>
          <w:rFonts w:ascii="PT Astra Serif" w:hAnsi="PT Astra Serif"/>
          <w:sz w:val="28"/>
          <w:szCs w:val="28"/>
        </w:rPr>
        <w:t xml:space="preserve"> точки зрен</w:t>
      </w:r>
      <w:r>
        <w:rPr>
          <w:rFonts w:ascii="PT Astra Serif" w:hAnsi="PT Astra Serif"/>
          <w:sz w:val="28"/>
          <w:szCs w:val="28"/>
        </w:rPr>
        <w:t xml:space="preserve">ия политической управляемости </w:t>
      </w:r>
      <w:r>
        <w:rPr>
          <w:rFonts w:ascii="PT Astra Serif" w:hAnsi="PT Astra Serif"/>
          <w:sz w:val="28"/>
          <w:szCs w:val="28"/>
        </w:rPr>
        <w:t xml:space="preserve">округа им выгодны. То ли контролировать одного главу округа и 15</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20 районных депутатов, то ли пытаться это сделать в отношении 10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15 глав</w:t>
      </w:r>
      <w:r>
        <w:rPr>
          <w:rFonts w:ascii="PT Astra Serif" w:hAnsi="PT Astra Serif"/>
          <w:sz w:val="28"/>
          <w:szCs w:val="28"/>
        </w:rPr>
        <w:t xml:space="preserve"> </w:t>
      </w:r>
      <w:r>
        <w:rPr>
          <w:rFonts w:ascii="PT Astra Serif" w:hAnsi="PT Astra Serif"/>
          <w:sz w:val="28"/>
          <w:szCs w:val="28"/>
        </w:rPr>
        <w:t xml:space="preserve">сельсоветов и 100</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200 сельских депутатов.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надеемся мы на ЛДПР. Эта партия </w:t>
      </w:r>
      <w:r>
        <w:rPr>
          <w:rFonts w:ascii="PT Astra Serif" w:hAnsi="PT Astra Serif"/>
          <w:sz w:val="28"/>
          <w:szCs w:val="28"/>
        </w:rPr>
        <w:t xml:space="preserve">- </w:t>
      </w:r>
      <w:r>
        <w:rPr>
          <w:rFonts w:ascii="PT Astra Serif" w:hAnsi="PT Astra Serif"/>
          <w:sz w:val="28"/>
          <w:szCs w:val="28"/>
        </w:rPr>
        <w:t xml:space="preserve">в целом сторонник центр</w:t>
      </w:r>
      <w:r>
        <w:rPr>
          <w:rFonts w:ascii="PT Astra Serif" w:hAnsi="PT Astra Serif"/>
          <w:sz w:val="28"/>
          <w:szCs w:val="28"/>
        </w:rPr>
        <w:t xml:space="preserve">ализации власти.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вот позиция «</w:t>
      </w:r>
      <w:r>
        <w:rPr>
          <w:rFonts w:ascii="PT Astra Serif" w:hAnsi="PT Astra Serif"/>
          <w:sz w:val="28"/>
          <w:szCs w:val="28"/>
        </w:rPr>
        <w:t xml:space="preserve">к</w:t>
      </w:r>
      <w:r>
        <w:rPr>
          <w:rFonts w:ascii="PT Astra Serif" w:hAnsi="PT Astra Serif"/>
          <w:sz w:val="28"/>
          <w:szCs w:val="28"/>
        </w:rPr>
        <w:t xml:space="preserve">оммунистов России</w:t>
      </w:r>
      <w:r>
        <w:rPr>
          <w:rFonts w:ascii="PT Astra Serif" w:hAnsi="PT Astra Serif"/>
          <w:sz w:val="28"/>
          <w:szCs w:val="28"/>
        </w:rPr>
        <w:t xml:space="preserve">»</w:t>
      </w:r>
      <w:r>
        <w:rPr>
          <w:rFonts w:ascii="PT Astra Serif" w:hAnsi="PT Astra Serif"/>
          <w:sz w:val="28"/>
          <w:szCs w:val="28"/>
        </w:rPr>
        <w:t xml:space="preserve">, так называемых, нас, конечно, </w:t>
      </w:r>
      <w:r>
        <w:rPr>
          <w:rFonts w:ascii="PT Astra Serif" w:hAnsi="PT Astra Serif"/>
          <w:sz w:val="28"/>
          <w:szCs w:val="28"/>
        </w:rPr>
        <w:t xml:space="preserve">чрезвычайно </w:t>
      </w:r>
      <w:r>
        <w:rPr>
          <w:rFonts w:ascii="PT Astra Serif" w:hAnsi="PT Astra Serif"/>
          <w:sz w:val="28"/>
          <w:szCs w:val="28"/>
        </w:rPr>
        <w:t xml:space="preserve">удивила. Эти товарищи</w:t>
      </w:r>
      <w:r>
        <w:rPr>
          <w:rFonts w:ascii="PT Astra Serif" w:hAnsi="PT Astra Serif"/>
          <w:sz w:val="28"/>
          <w:szCs w:val="28"/>
        </w:rPr>
        <w:t xml:space="preserve">,</w:t>
      </w:r>
      <w:r>
        <w:rPr>
          <w:rFonts w:ascii="PT Astra Serif" w:hAnsi="PT Astra Serif"/>
          <w:sz w:val="28"/>
          <w:szCs w:val="28"/>
        </w:rPr>
        <w:t xml:space="preserve"> на словах</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сторонники советской власти и соответствующих традиций. А наши сельсоветы </w:t>
      </w:r>
      <w:r>
        <w:rPr>
          <w:rFonts w:ascii="PT Astra Serif" w:hAnsi="PT Astra Serif"/>
          <w:sz w:val="28"/>
          <w:szCs w:val="28"/>
        </w:rPr>
        <w:t xml:space="preserve">- </w:t>
      </w:r>
      <w:r>
        <w:rPr>
          <w:rFonts w:ascii="PT Astra Serif" w:hAnsi="PT Astra Serif"/>
          <w:sz w:val="28"/>
          <w:szCs w:val="28"/>
        </w:rPr>
        <w:t xml:space="preserve">это продолжение советской практики местного правления. К тому же товарищ М</w:t>
      </w:r>
      <w:r>
        <w:rPr>
          <w:rFonts w:ascii="PT Astra Serif" w:hAnsi="PT Astra Serif"/>
          <w:sz w:val="28"/>
          <w:szCs w:val="28"/>
        </w:rPr>
        <w:t xml:space="preserve">алинкович буквально недавно «сте</w:t>
      </w:r>
      <w:r>
        <w:rPr>
          <w:rFonts w:ascii="PT Astra Serif" w:hAnsi="PT Astra Serif"/>
          <w:sz w:val="28"/>
          <w:szCs w:val="28"/>
        </w:rPr>
        <w:t xml:space="preserve">нал</w:t>
      </w:r>
      <w:r>
        <w:rPr>
          <w:rFonts w:ascii="PT Astra Serif" w:hAnsi="PT Astra Serif"/>
          <w:sz w:val="28"/>
          <w:szCs w:val="28"/>
        </w:rPr>
        <w:t xml:space="preserve">» по поводу упразднения АКЗС нескольких разъездов, на которых не осталось ни одного жителя. Поэтому мы очень надеемся, что он будет последователен и не допуст</w:t>
      </w:r>
      <w:r>
        <w:rPr>
          <w:rFonts w:ascii="PT Astra Serif" w:hAnsi="PT Astra Serif"/>
          <w:sz w:val="28"/>
          <w:szCs w:val="28"/>
        </w:rPr>
        <w:t xml:space="preserve">ит упразднения</w:t>
      </w:r>
      <w:r>
        <w:rPr>
          <w:rFonts w:ascii="PT Astra Serif" w:hAnsi="PT Astra Serif"/>
          <w:sz w:val="28"/>
          <w:szCs w:val="28"/>
        </w:rPr>
        <w:t xml:space="preserve"> сельсовет</w:t>
      </w:r>
      <w:r>
        <w:rPr>
          <w:rFonts w:ascii="PT Astra Serif" w:hAnsi="PT Astra Serif"/>
          <w:sz w:val="28"/>
          <w:szCs w:val="28"/>
        </w:rPr>
        <w:t xml:space="preserve">ов, в каждом из которых проживаю</w:t>
      </w:r>
      <w:r>
        <w:rPr>
          <w:rFonts w:ascii="PT Astra Serif" w:hAnsi="PT Astra Serif"/>
          <w:sz w:val="28"/>
          <w:szCs w:val="28"/>
        </w:rPr>
        <w:t xml:space="preserve">т сотни, а то и тысячи жителей.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«Справедливая Россия -</w:t>
      </w:r>
      <w:r>
        <w:rPr>
          <w:rFonts w:ascii="PT Astra Serif" w:hAnsi="PT Astra Serif"/>
          <w:sz w:val="28"/>
          <w:szCs w:val="28"/>
        </w:rPr>
        <w:t xml:space="preserve"> </w:t>
      </w:r>
      <w:r>
        <w:rPr>
          <w:rFonts w:ascii="PT Astra Serif" w:hAnsi="PT Astra Serif"/>
          <w:sz w:val="28"/>
          <w:szCs w:val="28"/>
        </w:rPr>
        <w:t xml:space="preserve">За правду» будет голосовать против данного закона. </w:t>
      </w: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Арцибашев Антон Игоревич,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Товарищи, фракция КПРФ также не является поклонником муниципальной реформы</w:t>
      </w:r>
      <w:r>
        <w:rPr>
          <w:rFonts w:ascii="PT Astra Serif" w:hAnsi="PT Astra Serif"/>
          <w:sz w:val="28"/>
          <w:szCs w:val="28"/>
        </w:rPr>
        <w:t xml:space="preserve"> и</w:t>
      </w:r>
      <w:r>
        <w:rPr>
          <w:rFonts w:ascii="PT Astra Serif" w:hAnsi="PT Astra Serif"/>
          <w:sz w:val="28"/>
          <w:szCs w:val="28"/>
        </w:rPr>
        <w:t xml:space="preserve"> объединения всех </w:t>
      </w:r>
      <w:r>
        <w:rPr>
          <w:rFonts w:ascii="PT Astra Serif" w:hAnsi="PT Astra Serif"/>
          <w:sz w:val="28"/>
          <w:szCs w:val="28"/>
        </w:rPr>
        <w:t xml:space="preserve">в округа</w:t>
      </w:r>
      <w:r>
        <w:rPr>
          <w:rFonts w:ascii="PT Astra Serif" w:hAnsi="PT Astra Serif"/>
          <w:sz w:val="28"/>
          <w:szCs w:val="28"/>
        </w:rPr>
        <w:t xml:space="preserve">. В новой конфигурации с округом серьезно возрастает ответственность главы. От того, насколько энергичным, инициативным будет глава, от того, насколько сам глава прочувствует свою обязанность, ответственность перед всеми жителями, будет во мно</w:t>
      </w:r>
      <w:r>
        <w:rPr>
          <w:rFonts w:ascii="PT Astra Serif" w:hAnsi="PT Astra Serif"/>
          <w:sz w:val="28"/>
          <w:szCs w:val="28"/>
        </w:rPr>
        <w:t xml:space="preserve">гом зависеть будущее солонешенцев</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Чтобы повысить ответственность главы непосредственно перед всем населением, а не как это сейчас перед районными депутатами только и конкурсной комиссией, которые его избирают, чтобы хоть как-то скомпенсировать для населения утрату всего муниципального депутатского корпуса и глав сельсоветов, мы сегодня предложим поправку, которая дает возможность солонешенцам на всенародных выборах избрать своего главу.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хочу проинформировать весь АКЗС перед внесением нашей попр</w:t>
      </w:r>
      <w:r>
        <w:rPr>
          <w:rFonts w:ascii="PT Astra Serif" w:hAnsi="PT Astra Serif"/>
          <w:sz w:val="28"/>
          <w:szCs w:val="28"/>
        </w:rPr>
        <w:t xml:space="preserve">авки. Несколько наших товарищей-</w:t>
      </w:r>
      <w:r>
        <w:rPr>
          <w:rFonts w:ascii="PT Astra Serif" w:hAnsi="PT Astra Serif"/>
          <w:sz w:val="28"/>
          <w:szCs w:val="28"/>
        </w:rPr>
        <w:t xml:space="preserve">коммунистов два дня назад съездили в Солонешное, провели там чуть более суток, общались с людьми, очень со многими, спрашивали жителей района, как они относятся к инициативе о прямых всенародных выборах главы населения. За короткое время мы собрали 350 подписей в поддержку нашей поправки. Товарищи</w:t>
      </w:r>
      <w:r>
        <w:rPr>
          <w:rFonts w:ascii="PT Astra Serif" w:hAnsi="PT Astra Serif"/>
          <w:sz w:val="28"/>
          <w:szCs w:val="28"/>
        </w:rPr>
        <w:t xml:space="preserve">, все подписи здесь. Я их держу. 350 подписей!</w:t>
      </w:r>
      <w:r>
        <w:rPr>
          <w:rFonts w:ascii="PT Astra Serif" w:hAnsi="PT Astra Serif"/>
          <w:sz w:val="28"/>
          <w:szCs w:val="28"/>
        </w:rPr>
        <w:t xml:space="preserve"> Пожалуйста, любой может подойти и ознакомиться с ними. Тут фамилии, адреса, телефоны людей. Это прямое волеизъявление солонешенцев. Поправка КПРФ о всенародных прямых выборах главы превратилась в инициативу солонешенцев. Это наказ жителей района депутатам АКЗС, нам всем с вами.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короткое время 350 человек не побоялись оставить свою подпись. Это больше 5</w:t>
      </w:r>
      <w:r>
        <w:rPr>
          <w:rFonts w:ascii="PT Astra Serif" w:hAnsi="PT Astra Serif"/>
          <w:sz w:val="28"/>
          <w:szCs w:val="28"/>
        </w:rPr>
        <w:t xml:space="preserve"> </w:t>
      </w:r>
      <w:r>
        <w:rPr>
          <w:rFonts w:ascii="PT Astra Serif" w:hAnsi="PT Astra Serif"/>
          <w:sz w:val="28"/>
          <w:szCs w:val="28"/>
        </w:rPr>
        <w:t xml:space="preserve">% голосующего населения. Еще примерно столько же высказались в поддержку инициативы, но подпись поставить свою побоялись</w:t>
      </w:r>
      <w:r>
        <w:rPr>
          <w:rFonts w:ascii="PT Astra Serif" w:hAnsi="PT Astra Serif"/>
          <w:sz w:val="28"/>
          <w:szCs w:val="28"/>
        </w:rPr>
        <w:t xml:space="preserve">, ну,</w:t>
      </w:r>
      <w:r>
        <w:rPr>
          <w:rFonts w:ascii="PT Astra Serif" w:hAnsi="PT Astra Serif"/>
          <w:sz w:val="28"/>
          <w:szCs w:val="28"/>
        </w:rPr>
        <w:t xml:space="preserve"> незнакомым людям, </w:t>
      </w:r>
      <w:r>
        <w:rPr>
          <w:rFonts w:ascii="PT Astra Serif" w:hAnsi="PT Astra Serif"/>
          <w:sz w:val="28"/>
          <w:szCs w:val="28"/>
        </w:rPr>
        <w:t xml:space="preserve">понятно, </w:t>
      </w:r>
      <w:r>
        <w:rPr>
          <w:rFonts w:ascii="PT Astra Serif" w:hAnsi="PT Astra Serif"/>
          <w:sz w:val="28"/>
          <w:szCs w:val="28"/>
        </w:rPr>
        <w:t xml:space="preserve">которые стоят</w:t>
      </w:r>
      <w:r>
        <w:rPr>
          <w:rFonts w:ascii="PT Astra Serif" w:hAnsi="PT Astra Serif"/>
          <w:sz w:val="28"/>
          <w:szCs w:val="28"/>
        </w:rPr>
        <w:t xml:space="preserve">,</w:t>
      </w:r>
      <w:r>
        <w:rPr>
          <w:rFonts w:ascii="PT Astra Serif" w:hAnsi="PT Astra Serif"/>
          <w:sz w:val="28"/>
          <w:szCs w:val="28"/>
        </w:rPr>
        <w:t xml:space="preserve"> опрашивают население. В итоге напрямую мы пообщались с более чем 10</w:t>
      </w:r>
      <w:r>
        <w:rPr>
          <w:rFonts w:ascii="PT Astra Serif" w:hAnsi="PT Astra Serif"/>
          <w:sz w:val="28"/>
          <w:szCs w:val="28"/>
        </w:rPr>
        <w:t xml:space="preserve"> </w:t>
      </w:r>
      <w:r>
        <w:rPr>
          <w:rFonts w:ascii="PT Astra Serif" w:hAnsi="PT Astra Serif"/>
          <w:sz w:val="28"/>
          <w:szCs w:val="28"/>
        </w:rPr>
        <w:t xml:space="preserve">% населения района. Мы были </w:t>
      </w:r>
      <w:r>
        <w:rPr>
          <w:rFonts w:ascii="PT Astra Serif" w:hAnsi="PT Astra Serif"/>
          <w:sz w:val="28"/>
          <w:szCs w:val="28"/>
        </w:rPr>
        <w:t xml:space="preserve">не только в райцентре, но и в сё</w:t>
      </w:r>
      <w:r>
        <w:rPr>
          <w:rFonts w:ascii="PT Astra Serif" w:hAnsi="PT Astra Serif"/>
          <w:sz w:val="28"/>
          <w:szCs w:val="28"/>
        </w:rPr>
        <w:t xml:space="preserve">лах. И по пальцам можно посчитать тех, кто из всех, с кем мы общались, высказались не за всенародное избрание главы, а за выборы главы через комиссию и депутатским корпусом. Это б</w:t>
      </w:r>
      <w:r>
        <w:rPr>
          <w:rFonts w:ascii="PT Astra Serif" w:hAnsi="PT Astra Serif"/>
          <w:sz w:val="28"/>
          <w:szCs w:val="28"/>
        </w:rPr>
        <w:t xml:space="preserve">уквально несколько человек</w:t>
      </w:r>
      <w:r>
        <w:rPr>
          <w:rFonts w:ascii="PT Astra Serif" w:hAnsi="PT Astra Serif"/>
          <w:sz w:val="28"/>
          <w:szCs w:val="28"/>
        </w:rPr>
        <w:t xml:space="preserve">, и всё,</w:t>
      </w:r>
      <w:r>
        <w:rPr>
          <w:rFonts w:ascii="PT Astra Serif" w:hAnsi="PT Astra Serif"/>
          <w:sz w:val="28"/>
          <w:szCs w:val="28"/>
        </w:rPr>
        <w:t xml:space="preserve"> товарищи. Подавляющее большинство населения поддерживает нашу поправку. Мы избираем Президента, мы избираем </w:t>
      </w:r>
      <w:r>
        <w:rPr>
          <w:rFonts w:ascii="PT Astra Serif" w:hAnsi="PT Astra Serif"/>
          <w:sz w:val="28"/>
          <w:szCs w:val="28"/>
        </w:rPr>
        <w:t xml:space="preserve">г</w:t>
      </w:r>
      <w:r>
        <w:rPr>
          <w:rFonts w:ascii="PT Astra Serif" w:hAnsi="PT Astra Serif"/>
          <w:sz w:val="28"/>
          <w:szCs w:val="28"/>
        </w:rPr>
        <w:t xml:space="preserve">убернатора на всенародных выборах. У людей должна быть возможность избрать и своих глав.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Отдельно стоит отметить, что среди поддержавших солонешенцев такой способ избрания главы много и хороших сторонников действующего главы Александра Сергеевича Воронова. Даже из тех, кто поддерживает нынешнего главу, многие чувствуют себя отчужденными от управления жизнью, от судьбы своей малой родины. Они за всенародные выборы и готовы участвовать в выборах и голосовать за Александра Сергеевича с уверенностью, что он одержит победу. Но это должны решать сами солонешенцы, сами люди, а не несколько человек, конкурсная комиссия и депутатский корпус.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Сергеевич Воронов, что попытались ответить на мой вопрос, однако Вы, к сожалению, на мой вопрос сегодня не ответили. У </w:t>
      </w:r>
      <w:r>
        <w:rPr>
          <w:rFonts w:ascii="PT Astra Serif" w:hAnsi="PT Astra Serif"/>
          <w:sz w:val="28"/>
          <w:szCs w:val="28"/>
        </w:rPr>
        <w:t xml:space="preserve">меня был прямой вопрос:</w:t>
      </w:r>
      <w:r>
        <w:rPr>
          <w:rFonts w:ascii="PT Astra Serif" w:hAnsi="PT Astra Serif"/>
          <w:sz w:val="28"/>
          <w:szCs w:val="28"/>
        </w:rPr>
        <w:t xml:space="preserve"> было ли такое, что до лю</w:t>
      </w:r>
      <w:r>
        <w:rPr>
          <w:rFonts w:ascii="PT Astra Serif" w:hAnsi="PT Astra Serif"/>
          <w:sz w:val="28"/>
          <w:szCs w:val="28"/>
        </w:rPr>
        <w:t xml:space="preserve">дей доносилась информация, что ф</w:t>
      </w:r>
      <w:r>
        <w:rPr>
          <w:rFonts w:ascii="PT Astra Serif" w:hAnsi="PT Astra Serif"/>
          <w:sz w:val="28"/>
          <w:szCs w:val="28"/>
        </w:rPr>
        <w:t xml:space="preserve">едеральный закон уже принят и всех и так в любом случае </w:t>
      </w:r>
      <w:r>
        <w:rPr>
          <w:rFonts w:ascii="PT Astra Serif" w:hAnsi="PT Astra Serif"/>
          <w:sz w:val="28"/>
          <w:szCs w:val="28"/>
        </w:rPr>
        <w:t xml:space="preserve">«</w:t>
      </w:r>
      <w:r>
        <w:rPr>
          <w:rFonts w:ascii="PT Astra Serif" w:hAnsi="PT Astra Serif"/>
          <w:sz w:val="28"/>
          <w:szCs w:val="28"/>
        </w:rPr>
        <w:t xml:space="preserve">загонят</w:t>
      </w:r>
      <w:r>
        <w:rPr>
          <w:rFonts w:ascii="PT Astra Serif" w:hAnsi="PT Astra Serif"/>
          <w:sz w:val="28"/>
          <w:szCs w:val="28"/>
        </w:rPr>
        <w:t xml:space="preserve">»</w:t>
      </w:r>
      <w:r>
        <w:rPr>
          <w:rFonts w:ascii="PT Astra Serif" w:hAnsi="PT Astra Serif"/>
          <w:sz w:val="28"/>
          <w:szCs w:val="28"/>
        </w:rPr>
        <w:t xml:space="preserve"> в округа, но Вы, к сожалению, ушли от ответа на этот вопрос. Что нам дает право понимать, что все-таки действительно эта информация распространялась в Солонешном и нам не просто так об этом говорили люди. И мы сделаем свои выводы.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b/>
          <w:bCs/>
        </w:rPr>
      </w:pPr>
      <w:r>
        <w:rPr>
          <w:rFonts w:ascii="PT Astra Serif" w:hAnsi="PT Astra Serif"/>
          <w:sz w:val="28"/>
          <w:szCs w:val="28"/>
        </w:rPr>
        <w:t xml:space="preserve">Матасов Сергей Владимирович, пожалуйста.</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b/>
          <w:sz w:val="28"/>
          <w:szCs w:val="28"/>
          <w:lang w:eastAsia="ru-RU"/>
        </w:rPr>
        <w:t xml:space="preserve">Депутат Матасов С. В.</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КОММУНИСТЫ РОССИИ»,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товарищи, коллеги! Одноуровневая система управления предлагает объединение нескольких административных</w:t>
      </w:r>
      <w:r>
        <w:rPr>
          <w:rFonts w:ascii="PT Astra Serif" w:hAnsi="PT Astra Serif"/>
          <w:sz w:val="28"/>
          <w:szCs w:val="28"/>
        </w:rPr>
        <w:t xml:space="preserve"> всё-таки</w:t>
      </w:r>
      <w:r>
        <w:rPr>
          <w:rFonts w:ascii="PT Astra Serif" w:hAnsi="PT Astra Serif"/>
          <w:sz w:val="28"/>
          <w:szCs w:val="28"/>
        </w:rPr>
        <w:t xml:space="preserve"> единиц в одну структуру, что может способствовать и будет способствовать более эффективному распределению ресурсов и упрощению бюрократических процедур, то, к чему мы все стремимся. Однако такой подход требует тщательного анализа и учета особенностей каждого конкретного района. Важно учесть интересы всех заинтересованных сторон, чтобы обеспечить баланс между централизацией и децентрализацией. На примере Солонешенского района можно отметить, что создание округа может привести к значительным изменениям в структуре управления. Это потребует перераспределения полномочий между различными уровнями власти, а также адаптирует существующие нормати</w:t>
      </w:r>
      <w:r>
        <w:rPr>
          <w:rFonts w:ascii="PT Astra Serif" w:hAnsi="PT Astra Serif"/>
          <w:sz w:val="28"/>
          <w:szCs w:val="28"/>
        </w:rPr>
        <w:t xml:space="preserve">вно-правовые акты.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Вместе с тем</w:t>
      </w:r>
      <w:r>
        <w:rPr>
          <w:rFonts w:ascii="PT Astra Serif" w:hAnsi="PT Astra Serif"/>
          <w:sz w:val="28"/>
          <w:szCs w:val="28"/>
        </w:rPr>
        <w:t xml:space="preserve"> такие изменения могут повысить прозрачность и ответственность органов местного самоуправления перед жителями. Подводя итог, следует отметить, что переход на одноуровневую систему управления является сложным и многогранным процессом. И мы видим, что прежде чем принять решение, была проведен</w:t>
      </w:r>
      <w:r>
        <w:rPr>
          <w:rFonts w:ascii="PT Astra Serif" w:hAnsi="PT Astra Serif"/>
          <w:sz w:val="28"/>
          <w:szCs w:val="28"/>
        </w:rPr>
        <w:t xml:space="preserve">а большая всесторонняя работа и</w:t>
      </w:r>
      <w:r>
        <w:rPr>
          <w:rFonts w:ascii="PT Astra Serif" w:hAnsi="PT Astra Serif"/>
          <w:sz w:val="28"/>
          <w:szCs w:val="28"/>
        </w:rPr>
        <w:t xml:space="preserve"> учтено мнение как представителей общественности, были проведены общественные слушания, так и депутатов сельского совета, депутатов районного Совета. Ведь только при условии конструктивного диалога и учета всех факторов можно достичь оптимального решения, которое будет способствовать дальнейшему развитию муниципальных образований, в том числе Солонешенского района.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предлагаем не принимать во внимание слова популистов, пытающихся </w:t>
      </w:r>
      <w:r>
        <w:rPr>
          <w:rFonts w:ascii="PT Astra Serif" w:hAnsi="PT Astra Serif"/>
          <w:sz w:val="28"/>
          <w:szCs w:val="28"/>
        </w:rPr>
        <w:t xml:space="preserve">попиариться</w:t>
      </w:r>
      <w:r>
        <w:rPr>
          <w:rFonts w:ascii="PT Astra Serif" w:hAnsi="PT Astra Serif"/>
          <w:sz w:val="28"/>
          <w:szCs w:val="28"/>
        </w:rPr>
        <w:t xml:space="preserve"> на любых протестах, любых протестных акциях и поддержать данный законопроект. Фракция «Коммунисты России» поддерживает данный законопроект.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а касаемо других районов, которые уже определились, что хотят стать округами</w:t>
      </w:r>
      <w:r>
        <w:rPr>
          <w:rFonts w:ascii="PT Astra Serif" w:hAnsi="PT Astra Serif"/>
          <w:sz w:val="28"/>
          <w:szCs w:val="28"/>
        </w:rPr>
        <w:t xml:space="preserve">,</w:t>
      </w:r>
      <w:r>
        <w:rPr>
          <w:rFonts w:ascii="PT Astra Serif" w:hAnsi="PT Astra Serif"/>
          <w:sz w:val="28"/>
          <w:szCs w:val="28"/>
        </w:rPr>
        <w:t xml:space="preserve"> и те, которые еще возникают спорные вопросы, нужно будет подойти </w:t>
      </w:r>
      <w:r>
        <w:rPr>
          <w:rFonts w:ascii="PT Astra Serif" w:hAnsi="PT Astra Serif"/>
          <w:sz w:val="28"/>
          <w:szCs w:val="28"/>
        </w:rPr>
        <w:t xml:space="preserve">к каждому отдельно и посмотреть,</w:t>
      </w:r>
      <w:r>
        <w:rPr>
          <w:rFonts w:ascii="PT Astra Serif" w:hAnsi="PT Astra Serif"/>
          <w:sz w:val="28"/>
          <w:szCs w:val="28"/>
        </w:rPr>
        <w:t xml:space="preserve"> </w:t>
      </w:r>
      <w:r>
        <w:rPr>
          <w:rFonts w:ascii="PT Astra Serif" w:hAnsi="PT Astra Serif"/>
          <w:sz w:val="28"/>
          <w:szCs w:val="28"/>
        </w:rPr>
        <w:t xml:space="preserve">сто</w:t>
      </w:r>
      <w:r>
        <w:rPr>
          <w:rFonts w:ascii="PT Astra Serif" w:hAnsi="PT Astra Serif"/>
          <w:sz w:val="28"/>
          <w:szCs w:val="28"/>
        </w:rPr>
        <w:t xml:space="preserve">́</w:t>
      </w:r>
      <w:r>
        <w:rPr>
          <w:rFonts w:ascii="PT Astra Serif" w:hAnsi="PT Astra Serif"/>
          <w:sz w:val="28"/>
          <w:szCs w:val="28"/>
        </w:rPr>
        <w:t xml:space="preserve">ит</w:t>
      </w:r>
      <w:r>
        <w:rPr>
          <w:rFonts w:ascii="PT Astra Serif" w:hAnsi="PT Astra Serif"/>
          <w:sz w:val="28"/>
          <w:szCs w:val="28"/>
        </w:rPr>
        <w:t xml:space="preserve"> ли или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Лазарев Александр Федорович,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PT Astra Serif"/>
          <w:b/>
          <w:bCs/>
          <w:sz w:val="28"/>
          <w:szCs w:val="28"/>
        </w:rPr>
      </w:pPr>
      <w:r>
        <w:rPr>
          <w:rFonts w:ascii="PT Astra Serif" w:hAnsi="PT Astra Serif" w:eastAsia="Times New Roman" w:cs="PT Astra Serif"/>
          <w:b/>
          <w:sz w:val="28"/>
          <w:szCs w:val="28"/>
          <w:lang w:eastAsia="ru-RU"/>
        </w:rPr>
        <w:t xml:space="preserve">Депутат Лазарев А.Ф.</w:t>
      </w:r>
      <w:r>
        <w:rPr>
          <w:rFonts w:ascii="PT Astra Serif" w:hAnsi="PT Astra Serif" w:eastAsia="Times New Roman" w:cs="PT Astra Serif"/>
          <w:sz w:val="28"/>
          <w:szCs w:val="28"/>
          <w:lang w:eastAsia="ru-RU"/>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ну, </w:t>
      </w:r>
      <w:r>
        <w:rPr>
          <w:rFonts w:ascii="PT Astra Serif" w:hAnsi="PT Astra Serif"/>
          <w:sz w:val="28"/>
          <w:szCs w:val="28"/>
        </w:rPr>
        <w:t xml:space="preserve">я родился в селе, воспитывался, я избран от сельского округа, и мой округ сегодня </w:t>
      </w:r>
      <w:r>
        <w:rPr>
          <w:rFonts w:ascii="PT Astra Serif" w:hAnsi="PT Astra Serif"/>
          <w:sz w:val="28"/>
          <w:szCs w:val="28"/>
        </w:rPr>
        <w:t xml:space="preserve">- </w:t>
      </w:r>
      <w:r>
        <w:rPr>
          <w:rFonts w:ascii="PT Astra Serif" w:hAnsi="PT Astra Serif"/>
          <w:sz w:val="28"/>
          <w:szCs w:val="28"/>
        </w:rPr>
        <w:t xml:space="preserve">Чарышский район. Я не понаслышке, не издалека ситуацию знаю, которая происходит там.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Чарышский район – это аналог Солонешного района. И те же дороги, разобщенность, присутствуют проблемы финансовые. И необходимость заставила почти три года назад </w:t>
      </w:r>
      <w:r>
        <w:rPr>
          <w:rFonts w:ascii="PT Astra Serif" w:hAnsi="PT Astra Serif"/>
          <w:sz w:val="28"/>
          <w:szCs w:val="28"/>
        </w:rPr>
        <w:t xml:space="preserve">чарышанам</w:t>
      </w:r>
      <w:r>
        <w:rPr>
          <w:rFonts w:ascii="PT Astra Serif" w:hAnsi="PT Astra Serif"/>
          <w:sz w:val="28"/>
          <w:szCs w:val="28"/>
        </w:rPr>
        <w:t xml:space="preserve"> выйти с подобным предложением. Они изучили детально тот опыт, который был в </w:t>
      </w:r>
      <w:r>
        <w:rPr>
          <w:rFonts w:ascii="PT Astra Serif" w:hAnsi="PT Astra Serif"/>
          <w:sz w:val="28"/>
          <w:szCs w:val="28"/>
        </w:rPr>
        <w:t xml:space="preserve">Залесовском</w:t>
      </w:r>
      <w:r>
        <w:rPr>
          <w:rFonts w:ascii="PT Astra Serif" w:hAnsi="PT Astra Serif"/>
          <w:sz w:val="28"/>
          <w:szCs w:val="28"/>
        </w:rPr>
        <w:t xml:space="preserve"> районе, осторожно изучили, побывали во всех населенных пунктах и в последующем приняли решение</w:t>
      </w:r>
      <w:r>
        <w:rPr>
          <w:rFonts w:ascii="PT Astra Serif" w:hAnsi="PT Astra Serif"/>
          <w:sz w:val="28"/>
          <w:szCs w:val="28"/>
        </w:rPr>
        <w:t xml:space="preserve">,</w:t>
      </w:r>
      <w:r>
        <w:rPr>
          <w:rFonts w:ascii="PT Astra Serif" w:hAnsi="PT Astra Serif"/>
          <w:sz w:val="28"/>
          <w:szCs w:val="28"/>
        </w:rPr>
        <w:t xml:space="preserve"> единогласное.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Нужно сказать, что в преддверии этого</w:t>
      </w:r>
      <w:r>
        <w:rPr>
          <w:rFonts w:ascii="PT Astra Serif" w:hAnsi="PT Astra Serif"/>
          <w:sz w:val="28"/>
          <w:szCs w:val="28"/>
        </w:rPr>
        <w:t xml:space="preserve"> решения мы, депутаты, вот Кочев</w:t>
      </w:r>
      <w:r>
        <w:rPr>
          <w:rFonts w:ascii="PT Astra Serif" w:hAnsi="PT Astra Serif"/>
          <w:sz w:val="28"/>
          <w:szCs w:val="28"/>
        </w:rPr>
        <w:t xml:space="preserve"> и</w:t>
      </w:r>
      <w:r>
        <w:rPr>
          <w:rFonts w:ascii="PT Astra Serif" w:hAnsi="PT Astra Serif"/>
          <w:sz w:val="28"/>
          <w:szCs w:val="28"/>
        </w:rPr>
        <w:t xml:space="preserve">з Чарышского района, побывали</w:t>
      </w:r>
      <w:r>
        <w:rPr>
          <w:rFonts w:ascii="PT Astra Serif" w:hAnsi="PT Astra Serif"/>
          <w:sz w:val="28"/>
          <w:szCs w:val="28"/>
        </w:rPr>
        <w:t xml:space="preserve"> практически во всех населе</w:t>
      </w:r>
      <w:r>
        <w:rPr>
          <w:rFonts w:ascii="PT Astra Serif" w:hAnsi="PT Astra Serif"/>
          <w:sz w:val="28"/>
          <w:szCs w:val="28"/>
        </w:rPr>
        <w:t xml:space="preserve">нных пунктах. И когда говорят:</w:t>
      </w:r>
      <w:r>
        <w:rPr>
          <w:rFonts w:ascii="PT Astra Serif" w:hAnsi="PT Astra Serif"/>
          <w:sz w:val="28"/>
          <w:szCs w:val="28"/>
        </w:rPr>
        <w:t xml:space="preserve"> кто-то с кем-то беседовал, я лично беседовал с множеством людей, те, которые есть</w:t>
      </w:r>
      <w:r>
        <w:rPr>
          <w:rFonts w:ascii="PT Astra Serif" w:hAnsi="PT Astra Serif"/>
          <w:sz w:val="28"/>
          <w:szCs w:val="28"/>
        </w:rPr>
        <w:t xml:space="preserve">,</w:t>
      </w:r>
      <w:r>
        <w:rPr>
          <w:rFonts w:ascii="PT Astra Serif" w:hAnsi="PT Astra Serif"/>
          <w:sz w:val="28"/>
          <w:szCs w:val="28"/>
        </w:rPr>
        <w:t xml:space="preserve"> и</w:t>
      </w:r>
      <w:r>
        <w:rPr>
          <w:rFonts w:ascii="PT Astra Serif" w:hAnsi="PT Astra Serif"/>
          <w:sz w:val="28"/>
          <w:szCs w:val="28"/>
        </w:rPr>
        <w:t xml:space="preserve">,</w:t>
      </w:r>
      <w:r>
        <w:rPr>
          <w:rFonts w:ascii="PT Astra Serif" w:hAnsi="PT Astra Serif"/>
          <w:sz w:val="28"/>
          <w:szCs w:val="28"/>
        </w:rPr>
        <w:t xml:space="preserve"> если в начале из 11 сельских советов в</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вух</w:t>
      </w:r>
      <w:r>
        <w:rPr>
          <w:rFonts w:ascii="PT Astra Serif" w:hAnsi="PT Astra Serif"/>
          <w:sz w:val="28"/>
          <w:szCs w:val="28"/>
        </w:rPr>
        <w:t xml:space="preserve"> сомнения еще какие-то были, то </w:t>
      </w:r>
      <w:r>
        <w:rPr>
          <w:rFonts w:ascii="PT Astra Serif" w:hAnsi="PT Astra Serif"/>
          <w:sz w:val="28"/>
          <w:szCs w:val="28"/>
        </w:rPr>
        <w:t xml:space="preserve">по </w:t>
      </w:r>
      <w:r>
        <w:rPr>
          <w:rFonts w:ascii="PT Astra Serif" w:hAnsi="PT Astra Serif"/>
          <w:sz w:val="28"/>
          <w:szCs w:val="28"/>
        </w:rPr>
        <w:t xml:space="preserve">происшествии года уже этих сомнений не было.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поступило от Чарыша, от Совета депутатов</w:t>
      </w:r>
      <w:r>
        <w:rPr>
          <w:rFonts w:ascii="PT Astra Serif" w:hAnsi="PT Astra Serif"/>
          <w:sz w:val="28"/>
          <w:szCs w:val="28"/>
        </w:rPr>
        <w:t xml:space="preserve">,</w:t>
      </w:r>
      <w:r>
        <w:rPr>
          <w:rFonts w:ascii="PT Astra Serif" w:hAnsi="PT Astra Serif"/>
          <w:sz w:val="28"/>
          <w:szCs w:val="28"/>
        </w:rPr>
        <w:t xml:space="preserve"> районного</w:t>
      </w:r>
      <w:r>
        <w:rPr>
          <w:rFonts w:ascii="PT Astra Serif" w:hAnsi="PT Astra Serif"/>
          <w:sz w:val="28"/>
          <w:szCs w:val="28"/>
        </w:rPr>
        <w:t xml:space="preserve">,</w:t>
      </w:r>
      <w:r>
        <w:rPr>
          <w:rFonts w:ascii="PT Astra Serif" w:hAnsi="PT Astra Serif"/>
          <w:sz w:val="28"/>
          <w:szCs w:val="28"/>
        </w:rPr>
        <w:t xml:space="preserve"> о том, что необхо</w:t>
      </w:r>
      <w:r>
        <w:rPr>
          <w:rFonts w:ascii="PT Astra Serif" w:hAnsi="PT Astra Serif"/>
          <w:sz w:val="28"/>
          <w:szCs w:val="28"/>
        </w:rPr>
        <w:t xml:space="preserve">димо переходить. Конечно, это при</w:t>
      </w:r>
      <w:r>
        <w:rPr>
          <w:rFonts w:ascii="PT Astra Serif" w:hAnsi="PT Astra Serif"/>
          <w:sz w:val="28"/>
          <w:szCs w:val="28"/>
        </w:rPr>
        <w:t xml:space="preserve">вело многое </w:t>
      </w:r>
      <w:r>
        <w:rPr>
          <w:rFonts w:ascii="PT Astra Serif" w:hAnsi="PT Astra Serif"/>
          <w:sz w:val="28"/>
          <w:szCs w:val="28"/>
        </w:rPr>
        <w:t xml:space="preserve">к поряд</w:t>
      </w:r>
      <w:r>
        <w:rPr>
          <w:rFonts w:ascii="PT Astra Serif" w:hAnsi="PT Astra Serif"/>
          <w:sz w:val="28"/>
          <w:szCs w:val="28"/>
        </w:rPr>
        <w:t xml:space="preserve">к</w:t>
      </w:r>
      <w:r>
        <w:rPr>
          <w:rFonts w:ascii="PT Astra Serif" w:hAnsi="PT Astra Serif"/>
          <w:sz w:val="28"/>
          <w:szCs w:val="28"/>
        </w:rPr>
        <w:t xml:space="preserve">у</w:t>
      </w:r>
      <w:r>
        <w:rPr>
          <w:rFonts w:ascii="PT Astra Serif" w:hAnsi="PT Astra Serif"/>
          <w:sz w:val="28"/>
          <w:szCs w:val="28"/>
        </w:rPr>
        <w:t xml:space="preserve">. Вот сегодня даже где-то выгодно, чтобы иметь беспорядок сам по себе. И сегодня, когда мы говорим, что с кем-то там поговорили, не надо говорить. Даже 300 человек </w:t>
      </w:r>
      <w:r>
        <w:rPr>
          <w:rFonts w:ascii="PT Astra Serif" w:hAnsi="PT Astra Serif"/>
          <w:sz w:val="28"/>
          <w:szCs w:val="28"/>
        </w:rPr>
        <w:t xml:space="preserve">- </w:t>
      </w:r>
      <w:r>
        <w:rPr>
          <w:rFonts w:ascii="PT Astra Serif" w:hAnsi="PT Astra Serif"/>
          <w:sz w:val="28"/>
          <w:szCs w:val="28"/>
        </w:rPr>
        <w:t xml:space="preserve">это минимальное количество населения, которое не определяет на сегодняшний день положение, </w:t>
      </w:r>
      <w:r>
        <w:rPr>
          <w:rFonts w:ascii="PT Astra Serif" w:hAnsi="PT Astra Serif"/>
          <w:sz w:val="28"/>
          <w:szCs w:val="28"/>
        </w:rPr>
        <w:t xml:space="preserve">то, </w:t>
      </w:r>
      <w:r>
        <w:rPr>
          <w:rFonts w:ascii="PT Astra Serif" w:hAnsi="PT Astra Serif"/>
          <w:sz w:val="28"/>
          <w:szCs w:val="28"/>
        </w:rPr>
        <w:t xml:space="preserve">которое происходит</w:t>
      </w:r>
      <w:r>
        <w:rPr>
          <w:rFonts w:ascii="PT Astra Serif" w:hAnsi="PT Astra Serif"/>
          <w:sz w:val="28"/>
          <w:szCs w:val="28"/>
        </w:rPr>
        <w:t xml:space="preserve">,</w:t>
      </w:r>
      <w:r>
        <w:rPr>
          <w:rFonts w:ascii="PT Astra Serif" w:hAnsi="PT Astra Serif"/>
          <w:sz w:val="28"/>
          <w:szCs w:val="28"/>
        </w:rPr>
        <w:t xml:space="preserve"> на несколько тысяч. Но о чем вы говорите? Меньшинство у нас на сегодня начинает управлять большинством. Нельзя так. Вот привело к тому, а мы практически на каждой сессии</w:t>
      </w:r>
      <w:r>
        <w:rPr>
          <w:rFonts w:ascii="PT Astra Serif" w:hAnsi="PT Astra Serif"/>
          <w:sz w:val="28"/>
          <w:szCs w:val="28"/>
        </w:rPr>
        <w:t xml:space="preserve">,</w:t>
      </w:r>
      <w:r>
        <w:rPr>
          <w:rFonts w:ascii="PT Astra Serif" w:hAnsi="PT Astra Serif"/>
          <w:sz w:val="28"/>
          <w:szCs w:val="28"/>
        </w:rPr>
        <w:t xml:space="preserve"> даже сейчас бываем, работа по многим направлениям в </w:t>
      </w:r>
      <w:r>
        <w:rPr>
          <w:rFonts w:ascii="PT Astra Serif" w:hAnsi="PT Astra Serif"/>
          <w:sz w:val="28"/>
          <w:szCs w:val="28"/>
        </w:rPr>
        <w:t xml:space="preserve">Чарыше</w:t>
      </w:r>
      <w:r>
        <w:rPr>
          <w:rFonts w:ascii="PT Astra Serif" w:hAnsi="PT Astra Serif"/>
          <w:sz w:val="28"/>
          <w:szCs w:val="28"/>
        </w:rPr>
        <w:t xml:space="preserve"> </w:t>
      </w:r>
      <w:r>
        <w:rPr>
          <w:rFonts w:ascii="PT Astra Serif" w:hAnsi="PT Astra Serif"/>
          <w:sz w:val="28"/>
          <w:szCs w:val="28"/>
        </w:rPr>
        <w:t xml:space="preserve">упорядо</w:t>
      </w:r>
      <w:r>
        <w:rPr>
          <w:rFonts w:ascii="PT Astra Serif" w:hAnsi="PT Astra Serif"/>
          <w:sz w:val="28"/>
          <w:szCs w:val="28"/>
        </w:rPr>
        <w:t xml:space="preserve">то</w:t>
      </w:r>
      <w:r>
        <w:rPr>
          <w:rFonts w:ascii="PT Astra Serif" w:hAnsi="PT Astra Serif"/>
          <w:sz w:val="28"/>
          <w:szCs w:val="28"/>
        </w:rPr>
        <w:t xml:space="preserve">чилась</w:t>
      </w:r>
      <w:r>
        <w:rPr>
          <w:rFonts w:ascii="PT Astra Serif" w:hAnsi="PT Astra Serif"/>
          <w:sz w:val="28"/>
          <w:szCs w:val="28"/>
        </w:rPr>
        <w:t xml:space="preserve">. Тяжелый район, отдаленный рай</w:t>
      </w:r>
      <w:r>
        <w:rPr>
          <w:rFonts w:ascii="PT Astra Serif" w:hAnsi="PT Astra Serif"/>
          <w:sz w:val="28"/>
          <w:szCs w:val="28"/>
        </w:rPr>
        <w:t xml:space="preserve">он сам по себе. И легче сегодня… Б</w:t>
      </w:r>
      <w:r>
        <w:rPr>
          <w:rFonts w:ascii="PT Astra Serif" w:hAnsi="PT Astra Serif"/>
          <w:sz w:val="28"/>
          <w:szCs w:val="28"/>
        </w:rPr>
        <w:t xml:space="preserve">олее управляемые сегодня и поселения, хотя представительство каждого поселения абсолютно</w:t>
      </w:r>
      <w:r>
        <w:rPr>
          <w:rFonts w:ascii="PT Astra Serif" w:hAnsi="PT Astra Serif"/>
          <w:sz w:val="28"/>
          <w:szCs w:val="28"/>
        </w:rPr>
        <w:t xml:space="preserve"> сохранилось само по себе. Значит, </w:t>
      </w:r>
      <w:r>
        <w:rPr>
          <w:rFonts w:ascii="PT Astra Serif" w:hAnsi="PT Astra Serif"/>
          <w:sz w:val="28"/>
          <w:szCs w:val="28"/>
        </w:rPr>
        <w:t xml:space="preserve">упорядоточило</w:t>
      </w:r>
      <w:r>
        <w:rPr>
          <w:rFonts w:ascii="PT Astra Serif" w:hAnsi="PT Astra Serif"/>
          <w:sz w:val="28"/>
          <w:szCs w:val="28"/>
        </w:rPr>
        <w:t xml:space="preserve">сь</w:t>
      </w:r>
      <w:r>
        <w:rPr>
          <w:rFonts w:ascii="PT Astra Serif" w:hAnsi="PT Astra Serif"/>
          <w:sz w:val="28"/>
          <w:szCs w:val="28"/>
        </w:rPr>
        <w:t xml:space="preserve"> расходование и рациональность расходования финансовых средств. Не стали </w:t>
      </w:r>
      <w:r>
        <w:rPr>
          <w:rFonts w:ascii="PT Astra Serif" w:hAnsi="PT Astra Serif"/>
          <w:sz w:val="28"/>
          <w:szCs w:val="28"/>
        </w:rPr>
        <w:t xml:space="preserve">«</w:t>
      </w:r>
      <w:r>
        <w:rPr>
          <w:rFonts w:ascii="PT Astra Serif" w:hAnsi="PT Astra Serif"/>
          <w:sz w:val="28"/>
          <w:szCs w:val="28"/>
        </w:rPr>
        <w:t xml:space="preserve">размазывать</w:t>
      </w:r>
      <w:r>
        <w:rPr>
          <w:rFonts w:ascii="PT Astra Serif" w:hAnsi="PT Astra Serif"/>
          <w:sz w:val="28"/>
          <w:szCs w:val="28"/>
        </w:rPr>
        <w:t xml:space="preserve">»</w:t>
      </w:r>
      <w:r>
        <w:rPr>
          <w:rFonts w:ascii="PT Astra Serif" w:hAnsi="PT Astra Serif"/>
          <w:sz w:val="28"/>
          <w:szCs w:val="28"/>
        </w:rPr>
        <w:t xml:space="preserve"> на какую-то мелочевку. </w:t>
      </w:r>
      <w:r>
        <w:rPr>
          <w:rFonts w:ascii="PT Astra Serif" w:hAnsi="PT Astra Serif"/>
          <w:sz w:val="28"/>
          <w:szCs w:val="28"/>
        </w:rPr>
        <w:t xml:space="preserve">Помню, к</w:t>
      </w:r>
      <w:r>
        <w:rPr>
          <w:rFonts w:ascii="PT Astra Serif" w:hAnsi="PT Astra Serif"/>
          <w:sz w:val="28"/>
          <w:szCs w:val="28"/>
        </w:rPr>
        <w:t xml:space="preserve">огда мы смотрели, много там даже площадок было создано, которые пустуют. Вот они есть, деньги потрачены, а пустуют.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ответственность районной власти, муниципальной власти, корпуса, резко повысилась за то, как будут расходованы эти ресурсы. И стали решаться крупные воп</w:t>
      </w:r>
      <w:r>
        <w:rPr>
          <w:rFonts w:ascii="PT Astra Serif" w:hAnsi="PT Astra Serif"/>
          <w:sz w:val="28"/>
          <w:szCs w:val="28"/>
        </w:rPr>
        <w:t xml:space="preserve">росы. И дороги. И сегодня школы как ремонтируются!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на сегодняшний день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М</w:t>
      </w:r>
      <w:r>
        <w:rPr>
          <w:rFonts w:ascii="PT Astra Serif" w:hAnsi="PT Astra Serif"/>
          <w:sz w:val="28"/>
          <w:szCs w:val="28"/>
        </w:rPr>
        <w:t xml:space="preserve">не приятно, что так, как ремонтируются школы в Чарышском районе, </w:t>
      </w:r>
      <w:r>
        <w:rPr>
          <w:rFonts w:ascii="PT Astra Serif" w:hAnsi="PT Astra Serif"/>
          <w:sz w:val="28"/>
          <w:szCs w:val="28"/>
        </w:rPr>
        <w:t xml:space="preserve">во </w:t>
      </w:r>
      <w:r>
        <w:rPr>
          <w:rFonts w:ascii="PT Astra Serif" w:hAnsi="PT Astra Serif"/>
          <w:sz w:val="28"/>
          <w:szCs w:val="28"/>
        </w:rPr>
        <w:t xml:space="preserve">многих районах, даже вчера во</w:t>
      </w:r>
      <w:r>
        <w:rPr>
          <w:rFonts w:ascii="PT Astra Serif" w:hAnsi="PT Astra Serif"/>
          <w:sz w:val="28"/>
          <w:szCs w:val="28"/>
        </w:rPr>
        <w:t xml:space="preserve">прос шел о Шипуновском районе, н</w:t>
      </w:r>
      <w:r>
        <w:rPr>
          <w:rFonts w:ascii="PT Astra Serif" w:hAnsi="PT Astra Serif"/>
          <w:sz w:val="28"/>
          <w:szCs w:val="28"/>
        </w:rPr>
        <w:t xml:space="preserve">ет. Почему? Целенаправленно поставлена программа</w:t>
      </w:r>
      <w:r>
        <w:rPr>
          <w:rFonts w:ascii="PT Astra Serif" w:hAnsi="PT Astra Serif"/>
          <w:sz w:val="28"/>
          <w:szCs w:val="28"/>
        </w:rPr>
        <w:t xml:space="preserve">, и это все делается. У</w:t>
      </w:r>
      <w:r>
        <w:rPr>
          <w:rFonts w:ascii="PT Astra Serif" w:hAnsi="PT Astra Serif"/>
          <w:sz w:val="28"/>
          <w:szCs w:val="28"/>
        </w:rPr>
        <w:t xml:space="preserve">чреждения социальной структ</w:t>
      </w:r>
      <w:r>
        <w:rPr>
          <w:rFonts w:ascii="PT Astra Serif" w:hAnsi="PT Astra Serif"/>
          <w:sz w:val="28"/>
          <w:szCs w:val="28"/>
        </w:rPr>
        <w:t xml:space="preserve">уры.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я думаю, что здесь</w:t>
      </w:r>
      <w:r>
        <w:rPr>
          <w:rFonts w:ascii="PT Astra Serif" w:hAnsi="PT Astra Serif"/>
          <w:sz w:val="28"/>
          <w:szCs w:val="28"/>
        </w:rPr>
        <w:t xml:space="preserve"> мы должны быть честны</w:t>
      </w:r>
      <w:r>
        <w:rPr>
          <w:rFonts w:ascii="PT Astra Serif" w:hAnsi="PT Astra Serif"/>
          <w:sz w:val="28"/>
          <w:szCs w:val="28"/>
        </w:rPr>
        <w:t xml:space="preserve">,</w:t>
      </w:r>
      <w:r>
        <w:rPr>
          <w:rFonts w:ascii="PT Astra Serif" w:hAnsi="PT Astra Serif"/>
          <w:sz w:val="28"/>
          <w:szCs w:val="28"/>
        </w:rPr>
        <w:t xml:space="preserve"> и на сегодняшний день, если мы действительно хотим поддержать население, на</w:t>
      </w:r>
      <w:r>
        <w:rPr>
          <w:rFonts w:ascii="PT Astra Serif" w:hAnsi="PT Astra Serif"/>
          <w:sz w:val="28"/>
          <w:szCs w:val="28"/>
        </w:rPr>
        <w:t xml:space="preserve">до поддержать инициативу с мест. Депутаты с места говорят, люди с места</w:t>
      </w:r>
      <w:r>
        <w:rPr>
          <w:rFonts w:ascii="PT Astra Serif" w:hAnsi="PT Astra Serif"/>
          <w:sz w:val="28"/>
          <w:szCs w:val="28"/>
        </w:rPr>
        <w:t xml:space="preserve"> говорят. Ну</w:t>
      </w:r>
      <w:r>
        <w:rPr>
          <w:rFonts w:ascii="PT Astra Serif" w:hAnsi="PT Astra Serif"/>
          <w:sz w:val="28"/>
          <w:szCs w:val="28"/>
        </w:rPr>
        <w:t xml:space="preserve">,</w:t>
      </w:r>
      <w:r>
        <w:rPr>
          <w:rFonts w:ascii="PT Astra Serif" w:hAnsi="PT Astra Serif"/>
          <w:sz w:val="28"/>
          <w:szCs w:val="28"/>
        </w:rPr>
        <w:t xml:space="preserve"> чего мы здесь пытаемся с высокой колокольни о чем-то говорить?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нужно поддержать в</w:t>
      </w:r>
      <w:r>
        <w:rPr>
          <w:rFonts w:ascii="PT Astra Serif" w:hAnsi="PT Astra Serif"/>
          <w:sz w:val="28"/>
          <w:szCs w:val="28"/>
        </w:rPr>
        <w:t xml:space="preserve"> двух чтениях</w:t>
      </w:r>
      <w:r>
        <w:rPr>
          <w:rFonts w:ascii="PT Astra Serif" w:hAnsi="PT Astra Serif"/>
          <w:sz w:val="28"/>
          <w:szCs w:val="28"/>
        </w:rPr>
        <w:t xml:space="preserve">, р</w:t>
      </w:r>
      <w:r>
        <w:rPr>
          <w:rFonts w:ascii="PT Astra Serif" w:hAnsi="PT Astra Serif"/>
          <w:sz w:val="28"/>
          <w:szCs w:val="28"/>
        </w:rPr>
        <w:t xml:space="preserve">ешение будет правильным.</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Траутвейн Александр Викторович,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Траутвейн А.В.</w:t>
      </w:r>
      <w:r>
        <w:rPr>
          <w:rFonts w:ascii="PT Astra Serif" w:hAnsi="PT Astra Serif" w:eastAsia="Times New Roman" w:cs="Times New Roman"/>
          <w:sz w:val="28"/>
          <w:szCs w:val="28"/>
          <w:lang w:eastAsia="ru-RU"/>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так посмотрел на выступающих до меня, но</w:t>
      </w:r>
      <w:r>
        <w:rPr>
          <w:rFonts w:ascii="PT Astra Serif" w:hAnsi="PT Astra Serif"/>
          <w:sz w:val="28"/>
          <w:szCs w:val="28"/>
        </w:rPr>
        <w:t xml:space="preserve">,</w:t>
      </w:r>
      <w:r>
        <w:rPr>
          <w:rFonts w:ascii="PT Astra Serif" w:hAnsi="PT Astra Serif"/>
          <w:sz w:val="28"/>
          <w:szCs w:val="28"/>
        </w:rPr>
        <w:t xml:space="preserve"> может</w:t>
      </w:r>
      <w:r>
        <w:rPr>
          <w:rFonts w:ascii="PT Astra Serif" w:hAnsi="PT Astra Serif"/>
          <w:sz w:val="28"/>
          <w:szCs w:val="28"/>
        </w:rPr>
        <w:t xml:space="preserve">, после меня…</w:t>
      </w:r>
      <w:r>
        <w:rPr>
          <w:rFonts w:ascii="PT Astra Serif" w:hAnsi="PT Astra Serif"/>
          <w:sz w:val="28"/>
          <w:szCs w:val="28"/>
        </w:rPr>
        <w:t xml:space="preserve"> я не зн</w:t>
      </w:r>
      <w:r>
        <w:rPr>
          <w:rFonts w:ascii="PT Astra Serif" w:hAnsi="PT Astra Serif"/>
          <w:sz w:val="28"/>
          <w:szCs w:val="28"/>
        </w:rPr>
        <w:t xml:space="preserve">аю. Все, значит, так сказать, несельские жители. Все хотят с девятого этажа своего</w:t>
      </w:r>
      <w:r>
        <w:rPr>
          <w:rFonts w:ascii="PT Astra Serif" w:hAnsi="PT Astra Serif"/>
          <w:sz w:val="28"/>
          <w:szCs w:val="28"/>
        </w:rPr>
        <w:t xml:space="preserve"> многоквартирного дома, квартиры в городе Барнауле, указывать, как жить</w:t>
      </w:r>
      <w:r>
        <w:rPr>
          <w:rFonts w:ascii="PT Astra Serif" w:hAnsi="PT Astra Serif"/>
          <w:sz w:val="28"/>
          <w:szCs w:val="28"/>
        </w:rPr>
        <w:t xml:space="preserve"> сельским жителям в маленьких сё</w:t>
      </w:r>
      <w:r>
        <w:rPr>
          <w:rFonts w:ascii="PT Astra Serif" w:hAnsi="PT Astra Serif"/>
          <w:sz w:val="28"/>
          <w:szCs w:val="28"/>
        </w:rPr>
        <w:t xml:space="preserve">лах. Я вот живу в деревне.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к реалиям обратимся. Не буду называть село</w:t>
      </w:r>
      <w:r>
        <w:rPr>
          <w:rFonts w:ascii="PT Astra Serif" w:hAnsi="PT Astra Serif"/>
          <w:sz w:val="28"/>
          <w:szCs w:val="28"/>
        </w:rPr>
        <w:t xml:space="preserve">, там,</w:t>
      </w:r>
      <w:r>
        <w:rPr>
          <w:rFonts w:ascii="PT Astra Serif" w:hAnsi="PT Astra Serif"/>
          <w:sz w:val="28"/>
          <w:szCs w:val="28"/>
        </w:rPr>
        <w:t xml:space="preserve"> Косихинского района. 150 жителей, сельский совет. Глава, зам, шофер, </w:t>
      </w:r>
      <w:r>
        <w:rPr>
          <w:rFonts w:ascii="PT Astra Serif" w:hAnsi="PT Astra Serif"/>
          <w:sz w:val="28"/>
          <w:szCs w:val="28"/>
        </w:rPr>
        <w:t xml:space="preserve">значит, </w:t>
      </w:r>
      <w:r>
        <w:rPr>
          <w:rFonts w:ascii="PT Astra Serif" w:hAnsi="PT Astra Serif"/>
          <w:sz w:val="28"/>
          <w:szCs w:val="28"/>
        </w:rPr>
        <w:t xml:space="preserve">отопление, освещение, секретарь, бухгалтер, 9 депутатов. Где их найти? Вот и ходит эта глава, ищет этих депутатов. </w:t>
      </w:r>
      <w:r>
        <w:rPr>
          <w:rFonts w:ascii="PT Astra Serif" w:hAnsi="PT Astra Serif"/>
          <w:sz w:val="28"/>
          <w:szCs w:val="28"/>
        </w:rPr>
        <w:t xml:space="preserve">Значит, а</w:t>
      </w:r>
      <w:r>
        <w:rPr>
          <w:rFonts w:ascii="PT Astra Serif" w:hAnsi="PT Astra Serif"/>
          <w:sz w:val="28"/>
          <w:szCs w:val="28"/>
        </w:rPr>
        <w:t xml:space="preserve"> еще надо альтернативу.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вы к реалиям обратитесь</w:t>
      </w:r>
      <w:r>
        <w:rPr>
          <w:rFonts w:ascii="PT Astra Serif" w:hAnsi="PT Astra Serif"/>
          <w:sz w:val="28"/>
          <w:szCs w:val="28"/>
        </w:rPr>
        <w:t xml:space="preserve"> сего</w:t>
      </w:r>
      <w:r>
        <w:rPr>
          <w:rFonts w:ascii="PT Astra Serif" w:hAnsi="PT Astra Serif"/>
          <w:sz w:val="28"/>
          <w:szCs w:val="28"/>
        </w:rPr>
        <w:t xml:space="preserve">дняшней жизни в селе, в деревне! Посмотрите, что важнее там,</w:t>
      </w:r>
      <w:r>
        <w:rPr>
          <w:rFonts w:ascii="PT Astra Serif" w:hAnsi="PT Astra Serif"/>
          <w:sz w:val="28"/>
          <w:szCs w:val="28"/>
        </w:rPr>
        <w:t xml:space="preserve"> уважаемый товарищ Арцибашев, для</w:t>
      </w:r>
      <w:r>
        <w:rPr>
          <w:rFonts w:ascii="PT Astra Serif" w:hAnsi="PT Astra Serif"/>
          <w:sz w:val="28"/>
          <w:szCs w:val="28"/>
        </w:rPr>
        <w:t xml:space="preserve">…</w:t>
      </w:r>
      <w:r>
        <w:rPr>
          <w:rFonts w:ascii="PT Astra Serif" w:hAnsi="PT Astra Serif"/>
          <w:sz w:val="28"/>
          <w:szCs w:val="28"/>
        </w:rPr>
        <w:t xml:space="preserve"> сегодня</w:t>
      </w:r>
      <w:r>
        <w:rPr>
          <w:rFonts w:ascii="PT Astra Serif" w:hAnsi="PT Astra Serif"/>
          <w:sz w:val="28"/>
          <w:szCs w:val="28"/>
        </w:rPr>
        <w:t xml:space="preserve">…</w:t>
      </w:r>
      <w:r>
        <w:rPr>
          <w:rFonts w:ascii="PT Astra Serif" w:hAnsi="PT Astra Serif"/>
          <w:sz w:val="28"/>
          <w:szCs w:val="28"/>
        </w:rPr>
        <w:t xml:space="preserve"> жите</w:t>
      </w:r>
      <w:r>
        <w:rPr>
          <w:rFonts w:ascii="PT Astra Serif" w:hAnsi="PT Astra Serif"/>
          <w:sz w:val="28"/>
          <w:szCs w:val="28"/>
        </w:rPr>
        <w:t xml:space="preserve">лей Солонешенского района, где В</w:t>
      </w:r>
      <w:r>
        <w:rPr>
          <w:rFonts w:ascii="PT Astra Serif" w:hAnsi="PT Astra Serif"/>
          <w:sz w:val="28"/>
          <w:szCs w:val="28"/>
        </w:rPr>
        <w:t xml:space="preserve">ы</w:t>
      </w:r>
      <w:r>
        <w:rPr>
          <w:rFonts w:ascii="PT Astra Serif" w:hAnsi="PT Astra Serif"/>
          <w:sz w:val="28"/>
          <w:szCs w:val="28"/>
        </w:rPr>
        <w:t xml:space="preserve"> были.</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им поставьте дилем</w:t>
      </w:r>
      <w:r>
        <w:rPr>
          <w:rFonts w:ascii="PT Astra Serif" w:hAnsi="PT Astra Serif"/>
          <w:sz w:val="28"/>
          <w:szCs w:val="28"/>
        </w:rPr>
        <w:t xml:space="preserve">му - организация системы власти: там, </w:t>
      </w:r>
      <w:r>
        <w:rPr>
          <w:rFonts w:ascii="PT Astra Serif" w:hAnsi="PT Astra Serif"/>
          <w:sz w:val="28"/>
          <w:szCs w:val="28"/>
        </w:rPr>
        <w:t xml:space="preserve">округ, выборы главы или ремонт детского сада, дамбы, дороги, школы, где они живут, или строительство какого-то объекта. Я уверяю Вас, что они проголосуют и подпишутся за их реальную, так сказать, </w:t>
      </w:r>
      <w:r>
        <w:rPr>
          <w:rFonts w:ascii="PT Astra Serif" w:hAnsi="PT Astra Serif"/>
          <w:sz w:val="28"/>
          <w:szCs w:val="28"/>
        </w:rPr>
        <w:t xml:space="preserve">жизнь,</w:t>
      </w:r>
      <w:r>
        <w:rPr>
          <w:rFonts w:ascii="PT Astra Serif" w:hAnsi="PT Astra Serif"/>
          <w:sz w:val="28"/>
          <w:szCs w:val="28"/>
        </w:rPr>
        <w:t xml:space="preserve"> которой они сегодня живут.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уважаемые коллеги, ну</w:t>
      </w:r>
      <w:r>
        <w:rPr>
          <w:rFonts w:ascii="PT Astra Serif" w:hAnsi="PT Astra Serif"/>
          <w:sz w:val="28"/>
          <w:szCs w:val="28"/>
        </w:rPr>
        <w:t xml:space="preserve">,</w:t>
      </w:r>
      <w:r>
        <w:rPr>
          <w:rFonts w:ascii="PT Astra Serif" w:hAnsi="PT Astra Serif"/>
          <w:sz w:val="28"/>
          <w:szCs w:val="28"/>
        </w:rPr>
        <w:t xml:space="preserve"> вот мы все время как бы политизируем э</w:t>
      </w:r>
      <w:r>
        <w:rPr>
          <w:rFonts w:ascii="PT Astra Serif" w:hAnsi="PT Astra Serif"/>
          <w:sz w:val="28"/>
          <w:szCs w:val="28"/>
        </w:rPr>
        <w:t xml:space="preserve">тот вопрос, уже не первый год, и</w:t>
      </w:r>
      <w:r>
        <w:rPr>
          <w:rFonts w:ascii="PT Astra Serif" w:hAnsi="PT Astra Serif"/>
          <w:sz w:val="28"/>
          <w:szCs w:val="28"/>
        </w:rPr>
        <w:t xml:space="preserve"> с выборами, так сказать, и с округами, ну</w:t>
      </w:r>
      <w:r>
        <w:rPr>
          <w:rFonts w:ascii="PT Astra Serif" w:hAnsi="PT Astra Serif"/>
          <w:sz w:val="28"/>
          <w:szCs w:val="28"/>
        </w:rPr>
        <w:t xml:space="preserve">,</w:t>
      </w:r>
      <w:r>
        <w:rPr>
          <w:rFonts w:ascii="PT Astra Serif" w:hAnsi="PT Astra Serif"/>
          <w:sz w:val="28"/>
          <w:szCs w:val="28"/>
        </w:rPr>
        <w:t xml:space="preserve"> давайте реально смотреть на жизнь в наших сельских районах. Населения нет. Вот чем занимается глава маленького сельсовета? Собирает бумажки и везет в район. Вот спросите главу района любого. Вот он передаточный механизм. Ну, сегодня так получилось. Так получилось, к сожалению.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тоже понимаю, что Алтайский край </w:t>
      </w:r>
      <w:r>
        <w:rPr>
          <w:rFonts w:ascii="PT Astra Serif" w:hAnsi="PT Astra Serif"/>
          <w:sz w:val="28"/>
          <w:szCs w:val="28"/>
        </w:rPr>
        <w:t xml:space="preserve">- </w:t>
      </w:r>
      <w:r>
        <w:rPr>
          <w:rFonts w:ascii="PT Astra Serif" w:hAnsi="PT Astra Serif"/>
          <w:sz w:val="28"/>
          <w:szCs w:val="28"/>
        </w:rPr>
        <w:t xml:space="preserve">это сельскохозяйственный регион, сельский регион. Здесь большое количество сельских жителей. Я сам живу в деревне среди людей. Я вижу, что уезжают, что меньше становится людей, к сожалению. Тут огромное количество объективных причин. Поэтому мы их пытаемся решать, </w:t>
      </w:r>
      <w:r>
        <w:rPr>
          <w:rFonts w:ascii="PT Astra Serif" w:hAnsi="PT Astra Serif"/>
          <w:sz w:val="28"/>
          <w:szCs w:val="28"/>
        </w:rPr>
        <w:t xml:space="preserve">там и </w:t>
      </w:r>
      <w:r>
        <w:rPr>
          <w:rFonts w:ascii="PT Astra Serif" w:hAnsi="PT Astra Serif"/>
          <w:sz w:val="28"/>
          <w:szCs w:val="28"/>
        </w:rPr>
        <w:t xml:space="preserve">в экономике, развитие хозяйств</w:t>
      </w:r>
      <w:r>
        <w:rPr>
          <w:rFonts w:ascii="PT Astra Serif" w:hAnsi="PT Astra Serif"/>
          <w:sz w:val="28"/>
          <w:szCs w:val="28"/>
        </w:rPr>
        <w:t xml:space="preserve">,</w:t>
      </w:r>
      <w:r>
        <w:rPr>
          <w:rFonts w:ascii="PT Astra Serif" w:hAnsi="PT Astra Serif"/>
          <w:sz w:val="28"/>
          <w:szCs w:val="28"/>
        </w:rPr>
        <w:t xml:space="preserve"> базовых</w:t>
      </w:r>
      <w:r>
        <w:rPr>
          <w:rFonts w:ascii="PT Astra Serif" w:hAnsi="PT Astra Serif"/>
          <w:sz w:val="28"/>
          <w:szCs w:val="28"/>
        </w:rPr>
        <w:t xml:space="preserve">,</w:t>
      </w:r>
      <w:r>
        <w:rPr>
          <w:rFonts w:ascii="PT Astra Serif" w:hAnsi="PT Astra Serif"/>
          <w:sz w:val="28"/>
          <w:szCs w:val="28"/>
        </w:rPr>
        <w:t xml:space="preserve"> и так далее, и так далее. Но сегодня вот так получилось. И это</w:t>
      </w:r>
      <w:r>
        <w:rPr>
          <w:rFonts w:ascii="PT Astra Serif" w:hAnsi="PT Astra Serif"/>
          <w:sz w:val="28"/>
          <w:szCs w:val="28"/>
        </w:rPr>
        <w:t xml:space="preserve">…</w:t>
      </w:r>
      <w:r>
        <w:rPr>
          <w:rFonts w:ascii="PT Astra Serif" w:hAnsi="PT Astra Serif"/>
          <w:sz w:val="28"/>
          <w:szCs w:val="28"/>
        </w:rPr>
        <w:t xml:space="preserve"> Правительство края, кстати говоря, оно не давит ни на кого. Предложена вариативность. Пожалуйста, если там в Благовещенском районе или в каком-то</w:t>
      </w:r>
      <w:r>
        <w:rPr>
          <w:rFonts w:ascii="PT Astra Serif" w:hAnsi="PT Astra Serif"/>
          <w:sz w:val="28"/>
          <w:szCs w:val="28"/>
        </w:rPr>
        <w:t xml:space="preserve">…</w:t>
      </w:r>
      <w:r>
        <w:rPr>
          <w:rFonts w:ascii="PT Astra Serif" w:hAnsi="PT Astra Serif"/>
          <w:sz w:val="28"/>
          <w:szCs w:val="28"/>
        </w:rPr>
        <w:t xml:space="preserve"> в Тальменском </w:t>
      </w:r>
      <w:r>
        <w:rPr>
          <w:rFonts w:ascii="PT Astra Serif" w:hAnsi="PT Astra Serif"/>
          <w:sz w:val="28"/>
          <w:szCs w:val="28"/>
        </w:rPr>
        <w:t xml:space="preserve">- </w:t>
      </w:r>
      <w:r>
        <w:rPr>
          <w:rFonts w:ascii="PT Astra Serif" w:hAnsi="PT Astra Serif"/>
          <w:sz w:val="28"/>
          <w:szCs w:val="28"/>
        </w:rPr>
        <w:t xml:space="preserve">сильные сельсоветы, они</w:t>
      </w:r>
      <w:r>
        <w:rPr>
          <w:rFonts w:ascii="PT Astra Serif" w:hAnsi="PT Astra Serif"/>
          <w:sz w:val="28"/>
          <w:szCs w:val="28"/>
        </w:rPr>
        <w:t xml:space="preserve">,</w:t>
      </w:r>
      <w:r>
        <w:rPr>
          <w:rFonts w:ascii="PT Astra Serif" w:hAnsi="PT Astra Serif"/>
          <w:sz w:val="28"/>
          <w:szCs w:val="28"/>
        </w:rPr>
        <w:t xml:space="preserve"> значит, не пойдут на это.</w:t>
      </w: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Никто ни на кого не ока</w:t>
      </w:r>
      <w:r>
        <w:rPr>
          <w:rFonts w:ascii="PT Astra Serif" w:hAnsi="PT Astra Serif"/>
          <w:sz w:val="28"/>
          <w:szCs w:val="28"/>
        </w:rPr>
        <w:t xml:space="preserve">зывает давления, я вас уверяю. В</w:t>
      </w:r>
      <w:r>
        <w:rPr>
          <w:rFonts w:ascii="PT Astra Serif" w:hAnsi="PT Astra Serif"/>
          <w:sz w:val="28"/>
          <w:szCs w:val="28"/>
        </w:rPr>
        <w:t xml:space="preserve">се принимают самосто</w:t>
      </w:r>
      <w:r>
        <w:rPr>
          <w:rFonts w:ascii="PT Astra Serif" w:hAnsi="PT Astra Serif"/>
          <w:sz w:val="28"/>
          <w:szCs w:val="28"/>
        </w:rPr>
        <w:t xml:space="preserve">ятельно. Это инициатива снизу. Вот, п</w:t>
      </w:r>
      <w:r>
        <w:rPr>
          <w:rFonts w:ascii="PT Astra Serif" w:hAnsi="PT Astra Serif"/>
          <w:sz w:val="28"/>
          <w:szCs w:val="28"/>
        </w:rPr>
        <w:t xml:space="preserve">оэтому давайте лучше будем с вами помогать конкретной жизни людей, конкретной жизни людей в этих маленьких населенных пунктах. Решать вопросы для того, чтобы там люди оставались, жили, для того, чтобы развивались там предприятия сельскохозяйственные, любые, любой формы собственности, и так далее, и так дал</w:t>
      </w:r>
      <w:r>
        <w:rPr>
          <w:rFonts w:ascii="PT Astra Serif" w:hAnsi="PT Astra Serif"/>
          <w:sz w:val="28"/>
          <w:szCs w:val="28"/>
        </w:rPr>
        <w:t xml:space="preserve">ее. А вопрос организации власти:</w:t>
      </w:r>
      <w:r>
        <w:rPr>
          <w:rFonts w:ascii="PT Astra Serif" w:hAnsi="PT Astra Serif"/>
          <w:sz w:val="28"/>
          <w:szCs w:val="28"/>
        </w:rPr>
        <w:t xml:space="preserve"> округ, сельсовет, значит, </w:t>
      </w:r>
      <w:r>
        <w:rPr>
          <w:rFonts w:ascii="PT Astra Serif" w:hAnsi="PT Astra Serif"/>
          <w:sz w:val="28"/>
          <w:szCs w:val="28"/>
        </w:rPr>
        <w:t xml:space="preserve">так сказать, </w:t>
      </w:r>
      <w:r>
        <w:rPr>
          <w:rFonts w:ascii="PT Astra Serif" w:hAnsi="PT Astra Serif"/>
          <w:sz w:val="28"/>
          <w:szCs w:val="28"/>
        </w:rPr>
        <w:t xml:space="preserve">район </w:t>
      </w:r>
      <w:r>
        <w:rPr>
          <w:rFonts w:ascii="PT Astra Serif" w:hAnsi="PT Astra Serif"/>
          <w:sz w:val="28"/>
          <w:szCs w:val="28"/>
        </w:rPr>
        <w:t xml:space="preserve">–</w:t>
      </w:r>
      <w:r>
        <w:rPr>
          <w:rFonts w:ascii="PT Astra Serif" w:hAnsi="PT Astra Serif"/>
          <w:sz w:val="28"/>
          <w:szCs w:val="28"/>
        </w:rPr>
        <w:t xml:space="preserve"> это</w:t>
      </w:r>
      <w:r>
        <w:rPr>
          <w:rFonts w:ascii="PT Astra Serif" w:hAnsi="PT Astra Serif"/>
          <w:sz w:val="28"/>
          <w:szCs w:val="28"/>
        </w:rPr>
        <w:t xml:space="preserve">…</w:t>
      </w:r>
      <w:r>
        <w:rPr>
          <w:rFonts w:ascii="PT Astra Serif" w:hAnsi="PT Astra Serif"/>
          <w:sz w:val="28"/>
          <w:szCs w:val="28"/>
        </w:rPr>
        <w:t xml:space="preserve"> для людей он абсолютно вторичный, поверьте мне.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Закон нужно принимать в двух чтениях и</w:t>
      </w:r>
      <w:r>
        <w:rPr>
          <w:rFonts w:ascii="PT Astra Serif" w:hAnsi="PT Astra Serif"/>
          <w:sz w:val="28"/>
          <w:szCs w:val="28"/>
        </w:rPr>
        <w:t xml:space="preserve">, так сказать,</w:t>
      </w:r>
      <w:r>
        <w:rPr>
          <w:rFonts w:ascii="PT Astra Serif" w:hAnsi="PT Astra Serif"/>
          <w:sz w:val="28"/>
          <w:szCs w:val="28"/>
        </w:rPr>
        <w:t xml:space="preserve"> поддержать жителей Солонешенского района.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Волобуев Александр Максимович,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b/>
          <w:sz w:val="28"/>
          <w:szCs w:val="28"/>
          <w:lang w:eastAsia="ru-RU"/>
        </w:rPr>
        <w:t xml:space="preserve">Депутат Волобуев А.М.,</w:t>
      </w:r>
      <w:r>
        <w:rPr>
          <w:rFonts w:ascii="PT Astra Serif" w:hAnsi="PT Astra Serif" w:eastAsia="Times New Roman" w:cs="Times New Roman"/>
          <w:sz w:val="28"/>
          <w:szCs w:val="28"/>
          <w:lang w:eastAsia="ru-RU"/>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Итак, уважаемые коллеги,</w:t>
      </w:r>
      <w:r>
        <w:rPr>
          <w:rFonts w:ascii="PT Astra Serif" w:hAnsi="PT Astra Serif"/>
          <w:sz w:val="28"/>
          <w:szCs w:val="28"/>
        </w:rPr>
        <w:t xml:space="preserve"> кто-то вновь может нас обвинить, что мы политизируем вопрос, что мы не разбираемся в проблематике, что трясем там</w:t>
      </w:r>
      <w:r>
        <w:rPr>
          <w:rFonts w:ascii="PT Astra Serif" w:hAnsi="PT Astra Serif"/>
          <w:sz w:val="28"/>
          <w:szCs w:val="28"/>
        </w:rPr>
        <w:t xml:space="preserve">…</w:t>
      </w:r>
      <w:r>
        <w:rPr>
          <w:rFonts w:ascii="PT Astra Serif" w:hAnsi="PT Astra Serif"/>
          <w:sz w:val="28"/>
          <w:szCs w:val="28"/>
        </w:rPr>
        <w:t xml:space="preserve"> всего лишь 300 человек, да что они решают.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что решили публичные слушания? Смотрим. Солонешенский район, 57 жителей </w:t>
      </w:r>
      <w:r>
        <w:rPr>
          <w:rFonts w:ascii="PT Astra Serif" w:hAnsi="PT Astra Serif"/>
          <w:sz w:val="28"/>
          <w:szCs w:val="28"/>
        </w:rPr>
        <w:t xml:space="preserve">- </w:t>
      </w:r>
      <w:r>
        <w:rPr>
          <w:rFonts w:ascii="PT Astra Serif" w:hAnsi="PT Astra Serif"/>
          <w:sz w:val="28"/>
          <w:szCs w:val="28"/>
        </w:rPr>
        <w:t xml:space="preserve">явка на публичных слушаниях</w:t>
      </w:r>
      <w:r>
        <w:rPr>
          <w:rFonts w:ascii="PT Astra Serif" w:hAnsi="PT Astra Serif"/>
          <w:sz w:val="28"/>
          <w:szCs w:val="28"/>
        </w:rPr>
        <w:t xml:space="preserve"> из 7152 жителей. По</w:t>
      </w:r>
      <w:r>
        <w:rPr>
          <w:rFonts w:ascii="PT Astra Serif" w:hAnsi="PT Astra Serif"/>
          <w:sz w:val="28"/>
          <w:szCs w:val="28"/>
        </w:rPr>
        <w:t xml:space="preserve"> </w:t>
      </w:r>
      <w:r>
        <w:rPr>
          <w:rFonts w:ascii="PT Astra Serif" w:hAnsi="PT Astra Serif"/>
          <w:sz w:val="28"/>
          <w:szCs w:val="28"/>
        </w:rPr>
        <w:t xml:space="preserve">сельсоветам -</w:t>
      </w:r>
      <w:r>
        <w:rPr>
          <w:rFonts w:ascii="PT Astra Serif" w:hAnsi="PT Astra Serif"/>
          <w:sz w:val="28"/>
          <w:szCs w:val="28"/>
        </w:rPr>
        <w:t xml:space="preserve"> 42 человека, 22 человека, 18 человек, 30, 29, 25, 40. Всего 282 человека на публичных слушаниях приняло участие в публичных слушаниях и</w:t>
      </w:r>
      <w:r>
        <w:rPr>
          <w:rFonts w:ascii="PT Astra Serif" w:hAnsi="PT Astra Serif"/>
          <w:sz w:val="28"/>
          <w:szCs w:val="28"/>
        </w:rPr>
        <w:t xml:space="preserve">,</w:t>
      </w:r>
      <w:r>
        <w:rPr>
          <w:rFonts w:ascii="PT Astra Serif" w:hAnsi="PT Astra Serif"/>
          <w:sz w:val="28"/>
          <w:szCs w:val="28"/>
        </w:rPr>
        <w:t xml:space="preserve"> согласно результатам этих публичных слушаний, про</w:t>
      </w:r>
      <w:r>
        <w:rPr>
          <w:rFonts w:ascii="PT Astra Serif" w:hAnsi="PT Astra Serif"/>
          <w:sz w:val="28"/>
          <w:szCs w:val="28"/>
        </w:rPr>
        <w:t xml:space="preserve">голосовало за создание округа. О</w:t>
      </w:r>
      <w:r>
        <w:rPr>
          <w:rFonts w:ascii="PT Astra Serif" w:hAnsi="PT Astra Serif"/>
          <w:sz w:val="28"/>
          <w:szCs w:val="28"/>
        </w:rPr>
        <w:t xml:space="preserve"> каких еще можно говорить, так скажем, в наш адрес </w:t>
      </w:r>
      <w:r>
        <w:rPr>
          <w:rFonts w:ascii="PT Astra Serif" w:hAnsi="PT Astra Serif"/>
          <w:sz w:val="28"/>
          <w:szCs w:val="28"/>
        </w:rPr>
        <w:t xml:space="preserve">«</w:t>
      </w:r>
      <w:r>
        <w:rPr>
          <w:rFonts w:ascii="PT Astra Serif" w:hAnsi="PT Astra Serif"/>
          <w:sz w:val="28"/>
          <w:szCs w:val="28"/>
        </w:rPr>
        <w:t xml:space="preserve">камнях</w:t>
      </w:r>
      <w:r>
        <w:rPr>
          <w:rFonts w:ascii="PT Astra Serif" w:hAnsi="PT Astra Serif"/>
          <w:sz w:val="28"/>
          <w:szCs w:val="28"/>
        </w:rPr>
        <w:t xml:space="preserve">»</w:t>
      </w:r>
      <w:r>
        <w:rPr>
          <w:rFonts w:ascii="PT Astra Serif" w:hAnsi="PT Astra Serif"/>
          <w:sz w:val="28"/>
          <w:szCs w:val="28"/>
        </w:rPr>
        <w:t xml:space="preserve">, что в</w:t>
      </w:r>
      <w:r>
        <w:rPr>
          <w:rFonts w:ascii="PT Astra Serif" w:hAnsi="PT Astra Serif"/>
          <w:sz w:val="28"/>
          <w:szCs w:val="28"/>
        </w:rPr>
        <w:t xml:space="preserve">от 300 человек ничего не решают</w:t>
      </w:r>
      <w:r>
        <w:rPr>
          <w:rFonts w:ascii="PT Astra Serif" w:hAnsi="PT Astra Serif"/>
          <w:sz w:val="28"/>
          <w:szCs w:val="28"/>
        </w:rPr>
        <w:t xml:space="preserve">. 300 человек </w:t>
      </w:r>
      <w:r>
        <w:rPr>
          <w:rFonts w:ascii="PT Astra Serif" w:hAnsi="PT Astra Serif"/>
          <w:sz w:val="28"/>
          <w:szCs w:val="28"/>
        </w:rPr>
        <w:t xml:space="preserve">- </w:t>
      </w:r>
      <w:r>
        <w:rPr>
          <w:rFonts w:ascii="PT Astra Serif" w:hAnsi="PT Astra Serif"/>
          <w:sz w:val="28"/>
          <w:szCs w:val="28"/>
        </w:rPr>
        <w:t xml:space="preserve">это гораздо больше, чем участников публичных слушаний.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Далее</w:t>
      </w:r>
      <w:r>
        <w:rPr>
          <w:rFonts w:ascii="PT Astra Serif" w:hAnsi="PT Astra Serif"/>
          <w:sz w:val="28"/>
          <w:szCs w:val="28"/>
        </w:rPr>
        <w:t xml:space="preserve">. М</w:t>
      </w:r>
      <w:r>
        <w:rPr>
          <w:rFonts w:ascii="PT Astra Serif" w:hAnsi="PT Astra Serif"/>
          <w:sz w:val="28"/>
          <w:szCs w:val="28"/>
        </w:rPr>
        <w:t xml:space="preserve">ы забираем у сельских жителей возможность избирать, то есть принимать активное участие в избирательных кампаниях</w:t>
      </w:r>
      <w:r>
        <w:rPr>
          <w:rFonts w:ascii="PT Astra Serif" w:hAnsi="PT Astra Serif"/>
          <w:sz w:val="28"/>
          <w:szCs w:val="28"/>
        </w:rPr>
        <w:t xml:space="preserve"> на территории нашего региона, а именно:</w:t>
      </w:r>
      <w:r>
        <w:rPr>
          <w:rFonts w:ascii="PT Astra Serif" w:hAnsi="PT Astra Serif"/>
          <w:sz w:val="28"/>
          <w:szCs w:val="28"/>
        </w:rPr>
        <w:t xml:space="preserve"> избирать главу сельсовета и</w:t>
      </w:r>
      <w:r>
        <w:rPr>
          <w:rFonts w:ascii="PT Astra Serif" w:hAnsi="PT Astra Serif"/>
          <w:sz w:val="28"/>
          <w:szCs w:val="28"/>
        </w:rPr>
        <w:t xml:space="preserve">,</w:t>
      </w:r>
      <w:r>
        <w:rPr>
          <w:rFonts w:ascii="PT Astra Serif" w:hAnsi="PT Astra Serif"/>
          <w:sz w:val="28"/>
          <w:szCs w:val="28"/>
        </w:rPr>
        <w:t xml:space="preserve"> собственно</w:t>
      </w:r>
      <w:r>
        <w:rPr>
          <w:rFonts w:ascii="PT Astra Serif" w:hAnsi="PT Astra Serif"/>
          <w:sz w:val="28"/>
          <w:szCs w:val="28"/>
        </w:rPr>
        <w:t xml:space="preserve">,</w:t>
      </w:r>
      <w:r>
        <w:rPr>
          <w:rFonts w:ascii="PT Astra Serif" w:hAnsi="PT Astra Serif"/>
          <w:sz w:val="28"/>
          <w:szCs w:val="28"/>
        </w:rPr>
        <w:t xml:space="preserve"> сельских депутатов. Вполне логично и справедливо, если мы дадим им право избирать собственного главу.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заседании нашей фракции вчера я спрашивал и у Татьяны Николаевны</w:t>
      </w:r>
      <w:r>
        <w:rPr>
          <w:rFonts w:ascii="PT Astra Serif" w:hAnsi="PT Astra Serif"/>
          <w:sz w:val="28"/>
          <w:szCs w:val="28"/>
        </w:rPr>
        <w:t xml:space="preserve">,</w:t>
      </w:r>
      <w:r>
        <w:rPr>
          <w:rFonts w:ascii="PT Astra Serif" w:hAnsi="PT Astra Serif"/>
          <w:sz w:val="28"/>
          <w:szCs w:val="28"/>
        </w:rPr>
        <w:t xml:space="preserve"> и у Александра Сергеевича: как вы отнесетесь к тому, что</w:t>
      </w:r>
      <w:r>
        <w:rPr>
          <w:rFonts w:ascii="PT Astra Serif" w:hAnsi="PT Astra Serif"/>
          <w:sz w:val="28"/>
          <w:szCs w:val="28"/>
        </w:rPr>
        <w:t xml:space="preserve">,</w:t>
      </w:r>
      <w:r>
        <w:rPr>
          <w:rFonts w:ascii="PT Astra Serif" w:hAnsi="PT Astra Serif"/>
          <w:sz w:val="28"/>
          <w:szCs w:val="28"/>
        </w:rPr>
        <w:t xml:space="preserve"> если у вас в районе будет возможность изб</w:t>
      </w:r>
      <w:r>
        <w:rPr>
          <w:rFonts w:ascii="PT Astra Serif" w:hAnsi="PT Astra Serif"/>
          <w:sz w:val="28"/>
          <w:szCs w:val="28"/>
        </w:rPr>
        <w:t xml:space="preserve">ирать главу, если В</w:t>
      </w:r>
      <w:r>
        <w:rPr>
          <w:rFonts w:ascii="PT Astra Serif" w:hAnsi="PT Astra Serif"/>
          <w:sz w:val="28"/>
          <w:szCs w:val="28"/>
        </w:rPr>
        <w:t xml:space="preserve">ас</w:t>
      </w:r>
      <w:r>
        <w:rPr>
          <w:rFonts w:ascii="PT Astra Serif" w:hAnsi="PT Astra Serif"/>
          <w:sz w:val="28"/>
          <w:szCs w:val="28"/>
        </w:rPr>
        <w:t xml:space="preserve">,</w:t>
      </w:r>
      <w:r>
        <w:rPr>
          <w:rFonts w:ascii="PT Astra Serif" w:hAnsi="PT Astra Serif"/>
          <w:sz w:val="28"/>
          <w:szCs w:val="28"/>
        </w:rPr>
        <w:t xml:space="preserve"> Александр Сергеевич</w:t>
      </w:r>
      <w:r>
        <w:rPr>
          <w:rFonts w:ascii="PT Astra Serif" w:hAnsi="PT Astra Serif"/>
          <w:sz w:val="28"/>
          <w:szCs w:val="28"/>
        </w:rPr>
        <w:t xml:space="preserve">,</w:t>
      </w:r>
      <w:r>
        <w:rPr>
          <w:rFonts w:ascii="PT Astra Serif" w:hAnsi="PT Astra Serif"/>
          <w:sz w:val="28"/>
          <w:szCs w:val="28"/>
        </w:rPr>
        <w:t xml:space="preserve"> изберет населен</w:t>
      </w:r>
      <w:r>
        <w:rPr>
          <w:rFonts w:ascii="PT Astra Serif" w:hAnsi="PT Astra Serif"/>
          <w:sz w:val="28"/>
          <w:szCs w:val="28"/>
        </w:rPr>
        <w:t xml:space="preserve">ие? Александр Сергеевич ответил,</w:t>
      </w:r>
      <w:r>
        <w:rPr>
          <w:rFonts w:ascii="PT Astra Serif" w:hAnsi="PT Astra Serif"/>
          <w:sz w:val="28"/>
          <w:szCs w:val="28"/>
        </w:rPr>
        <w:t xml:space="preserve"> что, как решат</w:t>
      </w:r>
      <w:r>
        <w:rPr>
          <w:rFonts w:ascii="PT Astra Serif" w:hAnsi="PT Astra Serif"/>
          <w:sz w:val="28"/>
          <w:szCs w:val="28"/>
        </w:rPr>
        <w:t xml:space="preserve"> депутаты, пускай так и будет. Обратился к Татьяне Николаевне. Татьяна Николаевна, как Вы</w:t>
      </w:r>
      <w:r>
        <w:rPr>
          <w:rFonts w:ascii="PT Astra Serif" w:hAnsi="PT Astra Serif"/>
          <w:sz w:val="28"/>
          <w:szCs w:val="28"/>
        </w:rPr>
        <w:t xml:space="preserve">…</w:t>
      </w:r>
      <w:r>
        <w:rPr>
          <w:rFonts w:ascii="PT Astra Serif" w:hAnsi="PT Astra Serif"/>
          <w:sz w:val="28"/>
          <w:szCs w:val="28"/>
        </w:rPr>
        <w:t xml:space="preserve"> сможете поддержать? И вот было видно, что представители района, они на своей территории ничего не решают. Они решают только так, как им посоветует краевая администрация, к сожалению. Вот нас упрекают: из Барнаула приехали, там что-то советуют жителям Солонешенского района. Значит</w:t>
      </w:r>
      <w:r>
        <w:rPr>
          <w:rFonts w:ascii="PT Astra Serif" w:hAnsi="PT Astra Serif"/>
          <w:sz w:val="28"/>
          <w:szCs w:val="28"/>
        </w:rPr>
        <w:t xml:space="preserve">,</w:t>
      </w:r>
      <w:r>
        <w:rPr>
          <w:rFonts w:ascii="PT Astra Serif" w:hAnsi="PT Astra Serif"/>
          <w:sz w:val="28"/>
          <w:szCs w:val="28"/>
        </w:rPr>
        <w:t xml:space="preserve"> чиновники, когда ездят по районам и </w:t>
      </w:r>
      <w:r>
        <w:rPr>
          <w:rFonts w:ascii="PT Astra Serif" w:hAnsi="PT Astra Serif"/>
          <w:sz w:val="28"/>
          <w:szCs w:val="28"/>
        </w:rPr>
        <w:t xml:space="preserve">«</w:t>
      </w:r>
      <w:r>
        <w:rPr>
          <w:rFonts w:ascii="PT Astra Serif" w:hAnsi="PT Astra Serif"/>
          <w:sz w:val="28"/>
          <w:szCs w:val="28"/>
        </w:rPr>
        <w:t xml:space="preserve">убалтывают</w:t>
      </w:r>
      <w:r>
        <w:rPr>
          <w:rFonts w:ascii="PT Astra Serif" w:hAnsi="PT Astra Serif"/>
          <w:sz w:val="28"/>
          <w:szCs w:val="28"/>
        </w:rPr>
        <w:t xml:space="preserve">» глав местных сельсоветов</w:t>
      </w:r>
      <w:r>
        <w:rPr>
          <w:rFonts w:ascii="PT Astra Serif" w:hAnsi="PT Astra Serif"/>
          <w:sz w:val="28"/>
          <w:szCs w:val="28"/>
        </w:rPr>
        <w:t xml:space="preserve"> ликвидировать собственное муниципальное образование – это нормально, а</w:t>
      </w:r>
      <w:r>
        <w:rPr>
          <w:rFonts w:ascii="PT Astra Serif" w:hAnsi="PT Astra Serif"/>
          <w:sz w:val="28"/>
          <w:szCs w:val="28"/>
        </w:rPr>
        <w:t xml:space="preserve">,</w:t>
      </w:r>
      <w:r>
        <w:rPr>
          <w:rFonts w:ascii="PT Astra Serif" w:hAnsi="PT Astra Serif"/>
          <w:sz w:val="28"/>
          <w:szCs w:val="28"/>
        </w:rPr>
        <w:t xml:space="preserve"> когда представители второй политической партии в крае и стране, помощники д</w:t>
      </w:r>
      <w:r>
        <w:rPr>
          <w:rFonts w:ascii="PT Astra Serif" w:hAnsi="PT Astra Serif"/>
          <w:sz w:val="28"/>
          <w:szCs w:val="28"/>
        </w:rPr>
        <w:t xml:space="preserve">епутатов Госдумы, депутатов Заксобрания…</w:t>
      </w:r>
      <w:r>
        <w:rPr>
          <w:rFonts w:ascii="PT Astra Serif" w:hAnsi="PT Astra Serif"/>
          <w:sz w:val="28"/>
          <w:szCs w:val="28"/>
        </w:rPr>
        <w:t xml:space="preserve"> </w:t>
      </w:r>
      <w:r>
        <w:rPr>
          <w:rFonts w:ascii="PT Astra Serif" w:hAnsi="PT Astra Serif"/>
          <w:sz w:val="28"/>
          <w:szCs w:val="28"/>
        </w:rPr>
        <w:t xml:space="preserve">- это ненормально. Интересно!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w:t>
      </w:r>
      <w:r>
        <w:rPr>
          <w:rFonts w:ascii="PT Astra Serif" w:hAnsi="PT Astra Serif"/>
          <w:sz w:val="28"/>
          <w:szCs w:val="28"/>
        </w:rPr>
        <w:t xml:space="preserve">оследнее. Вот жителю</w:t>
      </w:r>
      <w:r>
        <w:rPr>
          <w:rFonts w:ascii="PT Astra Serif" w:hAnsi="PT Astra Serif"/>
          <w:sz w:val="28"/>
          <w:szCs w:val="28"/>
        </w:rPr>
        <w:t xml:space="preserve"> не нашего региона, который много лет проработал в системе ор</w:t>
      </w:r>
      <w:r>
        <w:rPr>
          <w:rFonts w:ascii="PT Astra Serif" w:hAnsi="PT Astra Serif"/>
          <w:sz w:val="28"/>
          <w:szCs w:val="28"/>
        </w:rPr>
        <w:t xml:space="preserve">ганов муниципального управления. О</w:t>
      </w:r>
      <w:r>
        <w:rPr>
          <w:rFonts w:ascii="PT Astra Serif" w:hAnsi="PT Astra Serif"/>
          <w:sz w:val="28"/>
          <w:szCs w:val="28"/>
        </w:rPr>
        <w:t xml:space="preserve">дно дело работать в органах, которые образованы на территории крупного </w:t>
      </w:r>
      <w:r>
        <w:rPr>
          <w:rFonts w:ascii="PT Astra Serif" w:hAnsi="PT Astra Serif"/>
          <w:sz w:val="28"/>
          <w:szCs w:val="28"/>
        </w:rPr>
        <w:t xml:space="preserve">федерального </w:t>
      </w:r>
      <w:r>
        <w:rPr>
          <w:rFonts w:ascii="PT Astra Serif" w:hAnsi="PT Astra Serif"/>
          <w:sz w:val="28"/>
          <w:szCs w:val="28"/>
        </w:rPr>
        <w:t xml:space="preserve">города</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города </w:t>
      </w:r>
      <w:r>
        <w:rPr>
          <w:rFonts w:ascii="PT Astra Serif" w:hAnsi="PT Astra Serif"/>
          <w:sz w:val="28"/>
          <w:szCs w:val="28"/>
        </w:rPr>
        <w:t xml:space="preserve">федерального значения, а совсем другое – работать в муниципальных органах, которые находятся на сельской территории, на сельской горной труднодоступной территории.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Цивилева Людмила Владимировна,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Цивилева Л.В., </w:t>
      </w:r>
      <w:r>
        <w:rPr>
          <w:rFonts w:ascii="PT Astra Serif" w:hAnsi="PT Astra Serif" w:eastAsia="Times New Roman" w:cs="Times New Roman"/>
          <w:sz w:val="28"/>
          <w:szCs w:val="28"/>
          <w:lang w:eastAsia="ru-RU"/>
        </w:rPr>
        <w:t xml:space="preserve">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очень</w:t>
      </w:r>
      <w:r>
        <w:rPr>
          <w:rFonts w:ascii="PT Astra Serif" w:hAnsi="PT Astra Serif"/>
          <w:sz w:val="28"/>
          <w:szCs w:val="28"/>
        </w:rPr>
        <w:t xml:space="preserve">(!) активная дискуссия, но почему-</w:t>
      </w:r>
      <w:r>
        <w:rPr>
          <w:rFonts w:ascii="PT Astra Serif" w:hAnsi="PT Astra Serif"/>
          <w:sz w:val="28"/>
          <w:szCs w:val="28"/>
        </w:rPr>
        <w:t xml:space="preserve">то все упорно избегают основной проблемы, почему вообще возникла эта ситуация с реорганизацией, да, то есть мы переходим на муниципальные округа.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давайте </w:t>
      </w:r>
      <w:r>
        <w:rPr>
          <w:rFonts w:ascii="PT Astra Serif" w:hAnsi="PT Astra Serif"/>
          <w:sz w:val="28"/>
          <w:szCs w:val="28"/>
        </w:rPr>
        <w:t xml:space="preserve">мы </w:t>
      </w:r>
      <w:r>
        <w:rPr>
          <w:rFonts w:ascii="PT Astra Serif" w:hAnsi="PT Astra Serif"/>
          <w:sz w:val="28"/>
          <w:szCs w:val="28"/>
        </w:rPr>
        <w:t xml:space="preserve">уже посмотрим правде в глаза, что необходимо сокращать расходы на содержание управленческого аппарата. Тот, который у нас на сельских территориях находится, на внутрирайон</w:t>
      </w:r>
      <w:r>
        <w:rPr>
          <w:rFonts w:ascii="PT Astra Serif" w:hAnsi="PT Astra Serif"/>
          <w:sz w:val="28"/>
          <w:szCs w:val="28"/>
        </w:rPr>
        <w:t xml:space="preserve">ных муниципальных территориях, и</w:t>
      </w:r>
      <w:r>
        <w:rPr>
          <w:rFonts w:ascii="PT Astra Serif" w:hAnsi="PT Astra Serif"/>
          <w:sz w:val="28"/>
          <w:szCs w:val="28"/>
        </w:rPr>
        <w:t xml:space="preserve"> этот аппарат, он на данный момент не обрабатывает себя. Ну</w:t>
      </w:r>
      <w:r>
        <w:rPr>
          <w:rFonts w:ascii="PT Astra Serif" w:hAnsi="PT Astra Serif"/>
          <w:sz w:val="28"/>
          <w:szCs w:val="28"/>
        </w:rPr>
        <w:t xml:space="preserve">,</w:t>
      </w:r>
      <w:r>
        <w:rPr>
          <w:rFonts w:ascii="PT Astra Serif" w:hAnsi="PT Astra Serif"/>
          <w:sz w:val="28"/>
          <w:szCs w:val="28"/>
        </w:rPr>
        <w:t xml:space="preserve"> нет у них таких доходов, и они не обеспечивают доходную часть в том размере, чтобы их нужно было там содержать. Да, это очень некрасивая история. Но тем не менее это так.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Второй момент. Вот</w:t>
      </w:r>
      <w:r>
        <w:rPr>
          <w:rFonts w:ascii="PT Astra Serif" w:hAnsi="PT Astra Serif"/>
          <w:sz w:val="28"/>
          <w:szCs w:val="28"/>
        </w:rPr>
        <w:t xml:space="preserve">,</w:t>
      </w:r>
      <w:r>
        <w:rPr>
          <w:rFonts w:ascii="PT Astra Serif" w:hAnsi="PT Astra Serif"/>
          <w:sz w:val="28"/>
          <w:szCs w:val="28"/>
        </w:rPr>
        <w:t xml:space="preserve"> Ирина Леонидовна сидит у нас, Акимова, бывшая моя коллега. А вы попробовали хоть раз организовать выборы на внутрирайонной муниципальной территории? Когда у нас в сельском совете 400 человек, 7 человек надо сформировать участковую избирательную комиссию и состав депутатов еще</w:t>
      </w:r>
      <w:r>
        <w:rPr>
          <w:rFonts w:ascii="PT Astra Serif" w:hAnsi="PT Astra Serif"/>
          <w:sz w:val="28"/>
          <w:szCs w:val="28"/>
        </w:rPr>
        <w:t xml:space="preserve">, ну,</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от 9 до 12 человек. И начинаются </w:t>
      </w:r>
      <w:r>
        <w:rPr>
          <w:rFonts w:ascii="PT Astra Serif" w:hAnsi="PT Astra Serif"/>
          <w:sz w:val="28"/>
          <w:szCs w:val="28"/>
        </w:rPr>
        <w:t xml:space="preserve">«</w:t>
      </w:r>
      <w:r>
        <w:rPr>
          <w:rFonts w:ascii="PT Astra Serif" w:hAnsi="PT Astra Serif"/>
          <w:sz w:val="28"/>
          <w:szCs w:val="28"/>
        </w:rPr>
        <w:t xml:space="preserve">тусовки</w:t>
      </w:r>
      <w:r>
        <w:rPr>
          <w:rFonts w:ascii="PT Astra Serif" w:hAnsi="PT Astra Serif"/>
          <w:sz w:val="28"/>
          <w:szCs w:val="28"/>
        </w:rPr>
        <w:t xml:space="preserve">»: о</w:t>
      </w:r>
      <w:r>
        <w:rPr>
          <w:rFonts w:ascii="PT Astra Serif" w:hAnsi="PT Astra Serif"/>
          <w:sz w:val="28"/>
          <w:szCs w:val="28"/>
        </w:rPr>
        <w:t xml:space="preserve">дин у нас </w:t>
      </w:r>
      <w:r>
        <w:rPr>
          <w:rFonts w:ascii="PT Astra Serif" w:hAnsi="PT Astra Serif"/>
          <w:sz w:val="28"/>
          <w:szCs w:val="28"/>
        </w:rPr>
        <w:t xml:space="preserve">- </w:t>
      </w:r>
      <w:r>
        <w:rPr>
          <w:rFonts w:ascii="PT Astra Serif" w:hAnsi="PT Astra Serif"/>
          <w:sz w:val="28"/>
          <w:szCs w:val="28"/>
        </w:rPr>
        <w:t xml:space="preserve">близкий родственник, один у нас </w:t>
      </w:r>
      <w:r>
        <w:rPr>
          <w:rFonts w:ascii="PT Astra Serif" w:hAnsi="PT Astra Serif"/>
          <w:sz w:val="28"/>
          <w:szCs w:val="28"/>
        </w:rPr>
        <w:t xml:space="preserve">- </w:t>
      </w:r>
      <w:r>
        <w:rPr>
          <w:rFonts w:ascii="PT Astra Serif" w:hAnsi="PT Astra Serif"/>
          <w:sz w:val="28"/>
          <w:szCs w:val="28"/>
        </w:rPr>
        <w:t xml:space="preserve">там дальний родственник, один </w:t>
      </w:r>
      <w:r>
        <w:rPr>
          <w:rFonts w:ascii="PT Astra Serif" w:hAnsi="PT Astra Serif"/>
          <w:sz w:val="28"/>
          <w:szCs w:val="28"/>
        </w:rPr>
        <w:t xml:space="preserve">- </w:t>
      </w:r>
      <w:r>
        <w:rPr>
          <w:rFonts w:ascii="PT Astra Serif" w:hAnsi="PT Astra Serif"/>
          <w:sz w:val="28"/>
          <w:szCs w:val="28"/>
        </w:rPr>
        <w:t xml:space="preserve">супруг. Начинают</w:t>
      </w:r>
      <w:r>
        <w:rPr>
          <w:rFonts w:ascii="PT Astra Serif" w:hAnsi="PT Astra Serif"/>
          <w:sz w:val="28"/>
          <w:szCs w:val="28"/>
        </w:rPr>
        <w:t xml:space="preserve"> комиссии тусоваться.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Плюс ко всему, ну</w:t>
      </w:r>
      <w:r>
        <w:rPr>
          <w:rFonts w:ascii="PT Astra Serif" w:hAnsi="PT Astra Serif"/>
          <w:sz w:val="28"/>
          <w:szCs w:val="28"/>
        </w:rPr>
        <w:t xml:space="preserve">,</w:t>
      </w:r>
      <w:r>
        <w:rPr>
          <w:rFonts w:ascii="PT Astra Serif" w:hAnsi="PT Astra Serif"/>
          <w:sz w:val="28"/>
          <w:szCs w:val="28"/>
        </w:rPr>
        <w:t xml:space="preserve"> давайте мы не будем забывать о тех компетенциях, которые должны присутствовать как у депутата сельской территории, так и у главы сельсовета с тем, чтобы эффективно у нас работали органы муниципальной власти. Это тоже очень сложно сделать в рамках недостатка населения. А мы действительно испытываем недостаток населения на маленьких территориях. И 8 сельских советов, я озвучу, вчера я задавала вопрос главе района, 12</w:t>
      </w:r>
      <w:r>
        <w:rPr>
          <w:rFonts w:ascii="PT Astra Serif" w:hAnsi="PT Astra Serif"/>
          <w:sz w:val="28"/>
          <w:szCs w:val="28"/>
        </w:rPr>
        <w:t xml:space="preserve"> </w:t>
      </w:r>
      <w:r>
        <w:rPr>
          <w:rFonts w:ascii="PT Astra Serif" w:hAnsi="PT Astra Serif"/>
          <w:sz w:val="28"/>
          <w:szCs w:val="28"/>
        </w:rPr>
        <w:t xml:space="preserve">%, 18% </w:t>
      </w:r>
      <w:r>
        <w:rPr>
          <w:rFonts w:ascii="PT Astra Serif" w:hAnsi="PT Astra Serif"/>
          <w:sz w:val="28"/>
          <w:szCs w:val="28"/>
        </w:rPr>
        <w:t xml:space="preserve">- </w:t>
      </w:r>
      <w:r>
        <w:rPr>
          <w:rFonts w:ascii="PT Astra Serif" w:hAnsi="PT Astra Serif"/>
          <w:sz w:val="28"/>
          <w:szCs w:val="28"/>
        </w:rPr>
        <w:t xml:space="preserve">собственных доходов в бюджете, 350 </w:t>
      </w:r>
      <w:r>
        <w:rPr>
          <w:rFonts w:ascii="PT Astra Serif" w:hAnsi="PT Astra Serif"/>
          <w:sz w:val="28"/>
          <w:szCs w:val="28"/>
        </w:rPr>
        <w:t xml:space="preserve">- </w:t>
      </w:r>
      <w:r>
        <w:rPr>
          <w:rFonts w:ascii="PT Astra Serif" w:hAnsi="PT Astra Serif"/>
          <w:sz w:val="28"/>
          <w:szCs w:val="28"/>
        </w:rPr>
        <w:t xml:space="preserve">бюджет, 350 миллионов </w:t>
      </w:r>
      <w:r>
        <w:rPr>
          <w:rFonts w:ascii="PT Astra Serif" w:hAnsi="PT Astra Serif"/>
          <w:sz w:val="28"/>
          <w:szCs w:val="28"/>
        </w:rPr>
        <w:t xml:space="preserve">- </w:t>
      </w:r>
      <w:r>
        <w:rPr>
          <w:rFonts w:ascii="PT Astra Serif" w:hAnsi="PT Astra Serif"/>
          <w:sz w:val="28"/>
          <w:szCs w:val="28"/>
        </w:rPr>
        <w:t xml:space="preserve">бюджет района. Ну</w:t>
      </w:r>
      <w:r>
        <w:rPr>
          <w:rFonts w:ascii="PT Astra Serif" w:hAnsi="PT Astra Serif"/>
          <w:sz w:val="28"/>
          <w:szCs w:val="28"/>
        </w:rPr>
        <w:t xml:space="preserve">,</w:t>
      </w:r>
      <w:r>
        <w:rPr>
          <w:rFonts w:ascii="PT Astra Serif" w:hAnsi="PT Astra Serif"/>
          <w:sz w:val="28"/>
          <w:szCs w:val="28"/>
        </w:rPr>
        <w:t xml:space="preserve"> мы о чем говорим? 82</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дает край на то, чтобы они жили, и</w:t>
      </w:r>
      <w:r>
        <w:rPr>
          <w:rFonts w:ascii="PT Astra Serif" w:hAnsi="PT Astra Serif"/>
          <w:sz w:val="28"/>
          <w:szCs w:val="28"/>
        </w:rPr>
        <w:t xml:space="preserve"> на то, чтобы они свои полномочия осуществляли.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давайте мы уже вот правде прямо в глаза посмотрим-то, но не будем</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популизм разводить вот там, где его действительно быть не должно.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большое.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Семё</w:t>
      </w:r>
      <w:r>
        <w:rPr>
          <w:rFonts w:ascii="PT Astra Serif" w:hAnsi="PT Astra Serif"/>
          <w:sz w:val="28"/>
          <w:szCs w:val="28"/>
        </w:rPr>
        <w:t xml:space="preserve">нов Владимир Владиславович,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Собственно, коллеги из «Справедливой России» понудили меня фактически выступить по данному вопросу. Я не планировал.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Хочу коллегам напомнить, что фракция ЛДПР и партия ЛДПР всегда имеет собственную позицию. Причем нам не приходится ее корректировать в результате</w:t>
      </w:r>
      <w:r>
        <w:rPr>
          <w:rFonts w:ascii="PT Astra Serif" w:hAnsi="PT Astra Serif"/>
          <w:sz w:val="28"/>
          <w:szCs w:val="28"/>
        </w:rPr>
        <w:t xml:space="preserve">, там,</w:t>
      </w:r>
      <w:r>
        <w:rPr>
          <w:rFonts w:ascii="PT Astra Serif" w:hAnsi="PT Astra Serif"/>
          <w:sz w:val="28"/>
          <w:szCs w:val="28"/>
        </w:rPr>
        <w:t xml:space="preserve"> слияния с другими партиями, новыми течениями. У нас свой путь. Он может совпадать и не совпадать с мнением «Справедливой России».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касается теперь конкретного вопроса. Ну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знаете, коллеги, у нас в зале очень много представителей бизнеса. И почему-то они </w:t>
      </w:r>
      <w:r>
        <w:rPr>
          <w:rFonts w:ascii="PT Astra Serif" w:hAnsi="PT Astra Serif"/>
          <w:sz w:val="28"/>
          <w:szCs w:val="28"/>
        </w:rPr>
        <w:t xml:space="preserve">- </w:t>
      </w:r>
      <w:r>
        <w:rPr>
          <w:rFonts w:ascii="PT Astra Serif" w:hAnsi="PT Astra Serif"/>
          <w:sz w:val="28"/>
          <w:szCs w:val="28"/>
        </w:rPr>
        <w:t xml:space="preserve">не все владельцы открытых акционерных обществ. Есть такая форма правления, но она только не подходит для, например, мелкого и даже среднего бизнеса. И неправильный выбор формы управления очень часто приводит к банкротству.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в данном случае, что касается районов, ровно такая же история. Когда у нас есть с вами разные модели управления,</w:t>
      </w:r>
      <w:r>
        <w:rPr>
          <w:rFonts w:ascii="PT Astra Serif" w:hAnsi="PT Astra Serif"/>
          <w:sz w:val="28"/>
          <w:szCs w:val="28"/>
        </w:rPr>
        <w:t xml:space="preserve"> они не являются универсальными, о</w:t>
      </w:r>
      <w:r>
        <w:rPr>
          <w:rFonts w:ascii="PT Astra Serif" w:hAnsi="PT Astra Serif"/>
          <w:sz w:val="28"/>
          <w:szCs w:val="28"/>
        </w:rPr>
        <w:t xml:space="preserve">ни кому-то подходят больше, кому-то </w:t>
      </w:r>
      <w:r>
        <w:rPr>
          <w:rFonts w:ascii="PT Astra Serif" w:hAnsi="PT Astra Serif"/>
          <w:sz w:val="28"/>
          <w:szCs w:val="28"/>
        </w:rPr>
        <w:t xml:space="preserve">– меньше, д</w:t>
      </w:r>
      <w:r>
        <w:rPr>
          <w:rFonts w:ascii="PT Astra Serif" w:hAnsi="PT Astra Serif"/>
          <w:sz w:val="28"/>
          <w:szCs w:val="28"/>
        </w:rPr>
        <w:t xml:space="preserve">ля кого-то они могут быть спасением, для кого-то </w:t>
      </w:r>
      <w:r>
        <w:rPr>
          <w:rFonts w:ascii="PT Astra Serif" w:hAnsi="PT Astra Serif"/>
          <w:sz w:val="28"/>
          <w:szCs w:val="28"/>
        </w:rPr>
        <w:t xml:space="preserve">- </w:t>
      </w:r>
      <w:r>
        <w:rPr>
          <w:rFonts w:ascii="PT Astra Serif" w:hAnsi="PT Astra Serif"/>
          <w:sz w:val="28"/>
          <w:szCs w:val="28"/>
        </w:rPr>
        <w:t xml:space="preserve">гибелью.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в понимании </w:t>
      </w:r>
      <w:r>
        <w:rPr>
          <w:rFonts w:ascii="PT Astra Serif" w:hAnsi="PT Astra Serif"/>
          <w:sz w:val="28"/>
          <w:szCs w:val="28"/>
        </w:rPr>
        <w:t xml:space="preserve">фракции,</w:t>
      </w:r>
      <w:r>
        <w:rPr>
          <w:rFonts w:ascii="PT Astra Serif" w:hAnsi="PT Astra Serif"/>
          <w:sz w:val="28"/>
          <w:szCs w:val="28"/>
        </w:rPr>
        <w:t xml:space="preserve"> как раз муниципальный округ - это для небольших, маленьких районов. Мы вчера на фракции спрашивали у Александра Сергеев</w:t>
      </w:r>
      <w:r>
        <w:rPr>
          <w:rFonts w:ascii="PT Astra Serif" w:hAnsi="PT Astra Serif"/>
          <w:sz w:val="28"/>
          <w:szCs w:val="28"/>
        </w:rPr>
        <w:t xml:space="preserve">ича Воронова: а сколько у вас сё</w:t>
      </w:r>
      <w:r>
        <w:rPr>
          <w:rFonts w:ascii="PT Astra Serif" w:hAnsi="PT Astra Serif"/>
          <w:sz w:val="28"/>
          <w:szCs w:val="28"/>
        </w:rPr>
        <w:t xml:space="preserve">л, где численно</w:t>
      </w:r>
      <w:r>
        <w:rPr>
          <w:rFonts w:ascii="PT Astra Serif" w:hAnsi="PT Astra Serif"/>
          <w:sz w:val="28"/>
          <w:szCs w:val="28"/>
        </w:rPr>
        <w:t xml:space="preserve">сть больше 500 человек? Таких сё</w:t>
      </w:r>
      <w:r>
        <w:rPr>
          <w:rFonts w:ascii="PT Astra Serif" w:hAnsi="PT Astra Serif"/>
          <w:sz w:val="28"/>
          <w:szCs w:val="28"/>
        </w:rPr>
        <w:t xml:space="preserve">л </w:t>
      </w:r>
      <w:r>
        <w:rPr>
          <w:rFonts w:ascii="PT Astra Serif" w:hAnsi="PT Astra Serif"/>
          <w:sz w:val="28"/>
          <w:szCs w:val="28"/>
        </w:rPr>
        <w:t xml:space="preserve">- </w:t>
      </w:r>
      <w:r>
        <w:rPr>
          <w:rFonts w:ascii="PT Astra Serif" w:hAnsi="PT Astra Serif"/>
          <w:sz w:val="28"/>
          <w:szCs w:val="28"/>
        </w:rPr>
        <w:t xml:space="preserve">два. Все остальные меньше. Когда мы говорим о численности самого района, то у нас есть районы с десятикратно большей численностью населения. Но давайте мы будем исходить из того, что для каждого конкретного случая надо подбирать эффективную модель управления. На наш взгляд, округ для Солонешенского района – это эффективная модель управления.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то, что таких желающих становится все больше и больше… Ну, коллеги, например, в свое время компания </w:t>
      </w:r>
      <w:r>
        <w:rPr>
          <w:rFonts w:ascii="PT Astra Serif" w:hAnsi="PT Astra Serif"/>
          <w:sz w:val="28"/>
          <w:szCs w:val="28"/>
        </w:rPr>
        <w:t xml:space="preserve">Apple</w:t>
      </w:r>
      <w:r>
        <w:rPr>
          <w:rFonts w:ascii="PT Astra Serif" w:hAnsi="PT Astra Serif"/>
          <w:sz w:val="28"/>
          <w:szCs w:val="28"/>
        </w:rPr>
        <w:t xml:space="preserve"> выпустила смартфон, новый вид, и потом через некоторое время у нас все компании выпустили смартфоны. Значит ли это, что руководство, </w:t>
      </w:r>
      <w:r>
        <w:rPr>
          <w:rFonts w:ascii="PT Astra Serif" w:hAnsi="PT Astra Serif"/>
          <w:sz w:val="28"/>
          <w:szCs w:val="28"/>
        </w:rPr>
        <w:t xml:space="preserve">там, </w:t>
      </w:r>
      <w:r>
        <w:rPr>
          <w:rFonts w:ascii="PT Astra Serif" w:hAnsi="PT Astra Serif"/>
          <w:sz w:val="28"/>
          <w:szCs w:val="28"/>
        </w:rPr>
        <w:t xml:space="preserve">не знаю, президент Соединенных Штатов дал всем команду выпускать смартфоны? Нет, жизнь заставила. Вот здесь точно так же. Один район перешел, второй. И</w:t>
      </w:r>
      <w:r>
        <w:rPr>
          <w:rFonts w:ascii="PT Astra Serif" w:hAnsi="PT Astra Serif"/>
          <w:sz w:val="28"/>
          <w:szCs w:val="28"/>
        </w:rPr>
        <w:t xml:space="preserve">зучили опыт, посмотрели, что всё</w:t>
      </w:r>
      <w:r>
        <w:rPr>
          <w:rFonts w:ascii="PT Astra Serif" w:hAnsi="PT Astra Serif"/>
          <w:sz w:val="28"/>
          <w:szCs w:val="28"/>
        </w:rPr>
        <w:t xml:space="preserve"> работает, отметили, насколько это</w:t>
      </w:r>
      <w:r>
        <w:rPr>
          <w:rFonts w:ascii="PT Astra Serif" w:hAnsi="PT Astra Serif"/>
          <w:sz w:val="28"/>
          <w:szCs w:val="28"/>
        </w:rPr>
        <w:t xml:space="preserve">… на себя…</w:t>
      </w:r>
      <w:r>
        <w:rPr>
          <w:rFonts w:ascii="PT Astra Serif" w:hAnsi="PT Astra Serif"/>
          <w:sz w:val="28"/>
          <w:szCs w:val="28"/>
        </w:rPr>
        <w:t xml:space="preserve"> насколько </w:t>
      </w:r>
      <w:r>
        <w:rPr>
          <w:rFonts w:ascii="PT Astra Serif" w:hAnsi="PT Astra Serif"/>
          <w:sz w:val="28"/>
          <w:szCs w:val="28"/>
        </w:rPr>
        <w:t xml:space="preserve">эта модель будет рабочей или нерабочей</w:t>
      </w:r>
      <w:r>
        <w:rPr>
          <w:rFonts w:ascii="PT Astra Serif" w:hAnsi="PT Astra Serif"/>
          <w:sz w:val="28"/>
          <w:szCs w:val="28"/>
        </w:rPr>
        <w:t xml:space="preserve"> и приняли решение. Давайте мы за них-то не будем определяться, давайте мы им право-то, господа социалисты, дадим.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касается КПРФ. В</w:t>
      </w:r>
      <w:r>
        <w:rPr>
          <w:rFonts w:ascii="PT Astra Serif" w:hAnsi="PT Astra Serif"/>
          <w:sz w:val="28"/>
          <w:szCs w:val="28"/>
        </w:rPr>
        <w:t xml:space="preserve">ы знаете, коллеги, говорить, м</w:t>
      </w:r>
      <w:r>
        <w:rPr>
          <w:rFonts w:ascii="PT Astra Serif" w:hAnsi="PT Astra Serif"/>
          <w:sz w:val="28"/>
          <w:szCs w:val="28"/>
        </w:rPr>
        <w:t xml:space="preserve">ожет ли, например, руководитель…</w:t>
      </w:r>
      <w:r>
        <w:rPr>
          <w:rFonts w:ascii="PT Astra Serif" w:hAnsi="PT Astra Serif"/>
          <w:sz w:val="28"/>
          <w:szCs w:val="28"/>
        </w:rPr>
        <w:t xml:space="preserve"> </w:t>
      </w:r>
      <w:r>
        <w:rPr>
          <w:rFonts w:ascii="PT Astra Serif" w:hAnsi="PT Astra Serif"/>
          <w:sz w:val="28"/>
          <w:szCs w:val="28"/>
        </w:rPr>
        <w:t xml:space="preserve">Д</w:t>
      </w:r>
      <w:r>
        <w:rPr>
          <w:rFonts w:ascii="PT Astra Serif" w:hAnsi="PT Astra Serif"/>
          <w:sz w:val="28"/>
          <w:szCs w:val="28"/>
        </w:rPr>
        <w:t xml:space="preserve">ействительно, роль личности – это большое дело и в истории, и в управлении. Когда мы говорим, может ли, например, руководитель руководить достаточно большим городом и</w:t>
      </w:r>
      <w:r>
        <w:rPr>
          <w:rFonts w:ascii="PT Astra Serif" w:hAnsi="PT Astra Serif"/>
          <w:sz w:val="28"/>
          <w:szCs w:val="28"/>
        </w:rPr>
        <w:t xml:space="preserve"> достаточно большим районом. Ну, </w:t>
      </w:r>
      <w:r>
        <w:rPr>
          <w:rFonts w:ascii="PT Astra Serif" w:hAnsi="PT Astra Serif"/>
          <w:sz w:val="28"/>
          <w:szCs w:val="28"/>
        </w:rPr>
        <w:t xml:space="preserve">приблизительно то же самое объединение, о чем мы сейчас говорим. Но обратитесь к истории. У вас был такой член КПСС Парфенов Евген</w:t>
      </w:r>
      <w:r>
        <w:rPr>
          <w:rFonts w:ascii="PT Astra Serif" w:hAnsi="PT Astra Serif"/>
          <w:sz w:val="28"/>
          <w:szCs w:val="28"/>
        </w:rPr>
        <w:t xml:space="preserve">ий </w:t>
      </w:r>
      <w:r>
        <w:rPr>
          <w:rFonts w:ascii="PT Astra Serif" w:hAnsi="PT Astra Serif"/>
          <w:sz w:val="28"/>
          <w:szCs w:val="28"/>
        </w:rPr>
        <w:t xml:space="preserve">Ерофеевич</w:t>
      </w:r>
      <w:r>
        <w:rPr>
          <w:rFonts w:ascii="PT Astra Serif" w:hAnsi="PT Astra Serif"/>
          <w:sz w:val="28"/>
          <w:szCs w:val="28"/>
        </w:rPr>
        <w:t xml:space="preserve">, который руководил…</w:t>
      </w:r>
      <w:r>
        <w:rPr>
          <w:rFonts w:ascii="PT Astra Serif" w:hAnsi="PT Astra Serif"/>
          <w:sz w:val="28"/>
          <w:szCs w:val="28"/>
        </w:rPr>
        <w:t xml:space="preserve"> был первым секретарем и Камня, и Каменского района. И посмотрите итоги работы Каменского района и города Камня за период его правления. Ну</w:t>
      </w:r>
      <w:r>
        <w:rPr>
          <w:rFonts w:ascii="PT Astra Serif" w:hAnsi="PT Astra Serif"/>
          <w:sz w:val="28"/>
          <w:szCs w:val="28"/>
        </w:rPr>
        <w:t xml:space="preserve">,</w:t>
      </w:r>
      <w:r>
        <w:rPr>
          <w:rFonts w:ascii="PT Astra Serif" w:hAnsi="PT Astra Serif"/>
          <w:sz w:val="28"/>
          <w:szCs w:val="28"/>
        </w:rPr>
        <w:t xml:space="preserve"> а историю вы можете посмотреть на нашем сайте. Он</w:t>
      </w:r>
      <w:r>
        <w:rPr>
          <w:rFonts w:ascii="PT Astra Serif" w:hAnsi="PT Astra Serif"/>
          <w:sz w:val="28"/>
          <w:szCs w:val="28"/>
        </w:rPr>
        <w:t xml:space="preserve">… У</w:t>
      </w:r>
      <w:r>
        <w:rPr>
          <w:rFonts w:ascii="PT Astra Serif" w:hAnsi="PT Astra Serif"/>
          <w:sz w:val="28"/>
          <w:szCs w:val="28"/>
        </w:rPr>
        <w:t xml:space="preserve"> нас вот здесь, за стеночкой, его портрет висит.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Фракция ЛДПР поддержит.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никогда такого не было</w:t>
      </w:r>
      <w:r>
        <w:rPr>
          <w:rFonts w:ascii="PT Astra Serif" w:hAnsi="PT Astra Serif"/>
          <w:sz w:val="28"/>
          <w:szCs w:val="28"/>
        </w:rPr>
        <w:t xml:space="preserve">,</w:t>
      </w:r>
      <w:r>
        <w:rPr>
          <w:rFonts w:ascii="PT Astra Serif" w:hAnsi="PT Astra Serif"/>
          <w:sz w:val="28"/>
          <w:szCs w:val="28"/>
        </w:rPr>
        <w:t xml:space="preserve"> и вот опять. Что происходит сегодня, трудно поддает</w:t>
      </w:r>
      <w:r>
        <w:rPr>
          <w:rFonts w:ascii="PT Astra Serif" w:hAnsi="PT Astra Serif"/>
          <w:sz w:val="28"/>
          <w:szCs w:val="28"/>
        </w:rPr>
        <w:t xml:space="preserve">ся какому-либо…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Е</w:t>
      </w:r>
      <w:r>
        <w:rPr>
          <w:rFonts w:ascii="PT Astra Serif" w:hAnsi="PT Astra Serif"/>
          <w:sz w:val="28"/>
          <w:szCs w:val="28"/>
        </w:rPr>
        <w:t xml:space="preserve">сть предложени</w:t>
      </w:r>
      <w:r>
        <w:rPr>
          <w:rFonts w:ascii="PT Astra Serif" w:hAnsi="PT Astra Serif"/>
          <w:sz w:val="28"/>
          <w:szCs w:val="28"/>
        </w:rPr>
        <w:t xml:space="preserve">е,</w:t>
      </w:r>
      <w:r>
        <w:rPr>
          <w:rFonts w:ascii="PT Astra Serif" w:hAnsi="PT Astra Serif"/>
          <w:sz w:val="28"/>
          <w:szCs w:val="28"/>
        </w:rPr>
        <w:t xml:space="preserve"> какое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у нас… На мой взгляд, мнение комитета</w:t>
      </w:r>
      <w:r>
        <w:rPr>
          <w:rFonts w:ascii="PT Astra Serif" w:hAnsi="PT Astra Serif"/>
          <w:sz w:val="28"/>
          <w:szCs w:val="28"/>
        </w:rPr>
        <w:t xml:space="preserve"> мы обяз</w:t>
      </w:r>
      <w:r>
        <w:rPr>
          <w:rFonts w:ascii="PT Astra Serif" w:hAnsi="PT Astra Serif"/>
          <w:sz w:val="28"/>
          <w:szCs w:val="28"/>
        </w:rPr>
        <w:t xml:space="preserve">ательно должны послушать, Денис Александрович</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Татьяна Николаевна Тропина, представитель районного совета. Мы хотели бы</w:t>
      </w:r>
      <w:r>
        <w:rPr>
          <w:rFonts w:ascii="PT Astra Serif" w:hAnsi="PT Astra Serif"/>
          <w:sz w:val="28"/>
          <w:szCs w:val="28"/>
        </w:rPr>
        <w:t xml:space="preserve">, Татьяна Николаевна,</w:t>
      </w:r>
      <w:r>
        <w:rPr>
          <w:rFonts w:ascii="PT Astra Serif" w:hAnsi="PT Astra Serif"/>
          <w:sz w:val="28"/>
          <w:szCs w:val="28"/>
        </w:rPr>
        <w:t xml:space="preserve"> все-та</w:t>
      </w:r>
      <w:r>
        <w:rPr>
          <w:rFonts w:ascii="PT Astra Serif" w:hAnsi="PT Astra Serif"/>
          <w:sz w:val="28"/>
          <w:szCs w:val="28"/>
        </w:rPr>
        <w:t xml:space="preserve">ки</w:t>
      </w:r>
      <w:r>
        <w:rPr>
          <w:rFonts w:ascii="PT Astra Serif" w:hAnsi="PT Astra Serif"/>
          <w:sz w:val="28"/>
          <w:szCs w:val="28"/>
        </w:rPr>
        <w:t xml:space="preserve"> мнение депутатского корпуса услышать. И семь записавшихся.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вот девять человек </w:t>
      </w:r>
      <w:r>
        <w:rPr>
          <w:rFonts w:ascii="PT Astra Serif" w:hAnsi="PT Astra Serif"/>
          <w:sz w:val="28"/>
          <w:szCs w:val="28"/>
        </w:rPr>
        <w:t xml:space="preserve">- </w:t>
      </w:r>
      <w:r>
        <w:rPr>
          <w:rFonts w:ascii="PT Astra Serif" w:hAnsi="PT Astra Serif"/>
          <w:sz w:val="28"/>
          <w:szCs w:val="28"/>
        </w:rPr>
        <w:t xml:space="preserve">мы еще д</w:t>
      </w:r>
      <w:r>
        <w:rPr>
          <w:rFonts w:ascii="PT Astra Serif" w:hAnsi="PT Astra Serif"/>
          <w:sz w:val="28"/>
          <w:szCs w:val="28"/>
        </w:rPr>
        <w:t xml:space="preserve">аем право выступить. На этом всё, прекращаем, п</w:t>
      </w:r>
      <w:r>
        <w:rPr>
          <w:rFonts w:ascii="PT Astra Serif" w:hAnsi="PT Astra Serif"/>
          <w:sz w:val="28"/>
          <w:szCs w:val="28"/>
        </w:rPr>
        <w:t xml:space="preserve">отому что я чувствую, какое-то первенство что ли началось.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w:t>
      </w:r>
      <w:r>
        <w:rPr>
          <w:rFonts w:ascii="PT Astra Serif" w:hAnsi="PT Astra Serif"/>
          <w:sz w:val="28"/>
          <w:szCs w:val="28"/>
        </w:rPr>
        <w:t xml:space="preserve"> пожалуйста</w:t>
      </w:r>
      <w:r>
        <w:rPr>
          <w:rFonts w:ascii="PT Astra Serif" w:hAnsi="PT Astra Serif"/>
          <w:sz w:val="28"/>
          <w:szCs w:val="28"/>
        </w:rPr>
        <w:t xml:space="preserve">,</w:t>
      </w:r>
      <w:r>
        <w:rPr>
          <w:rFonts w:ascii="PT Astra Serif" w:hAnsi="PT Astra Serif"/>
          <w:sz w:val="28"/>
          <w:szCs w:val="28"/>
        </w:rPr>
        <w:t xml:space="preserve"> покороче</w:t>
      </w:r>
      <w:r>
        <w:rPr>
          <w:rFonts w:ascii="PT Astra Serif" w:hAnsi="PT Astra Serif"/>
          <w:sz w:val="28"/>
          <w:szCs w:val="28"/>
        </w:rPr>
        <w:t xml:space="preserve">,</w:t>
      </w:r>
      <w:r>
        <w:rPr>
          <w:rFonts w:ascii="PT Astra Serif" w:hAnsi="PT Astra Serif"/>
          <w:sz w:val="28"/>
          <w:szCs w:val="28"/>
        </w:rPr>
        <w:t xml:space="preserve"> выступающие.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Зимина Наталья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Зимина Н.А.,</w:t>
      </w:r>
      <w:r>
        <w:rPr>
          <w:rFonts w:ascii="PT Astra Serif" w:hAnsi="PT Astra Serif" w:eastAsia="Times New Roman" w:cs="Times New Roman"/>
          <w:sz w:val="28"/>
          <w:szCs w:val="28"/>
          <w:lang w:eastAsia="ru-RU"/>
        </w:rPr>
        <w:t xml:space="preserve"> одномандатный избирательный округ № 7,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 принципе, тут, что я хотела сказать, уже практически сказали. Поэтому, уважаемые коллеги, добавлю совсем немного.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отлично знаем, что учредителем сельских советов является общий сход граждан села. Но важен процент присутствующих. И если только 7</w:t>
      </w:r>
      <w:r>
        <w:rPr>
          <w:rFonts w:ascii="PT Astra Serif" w:hAnsi="PT Astra Serif"/>
          <w:sz w:val="28"/>
          <w:szCs w:val="28"/>
        </w:rPr>
        <w:t xml:space="preserve"> – </w:t>
      </w:r>
      <w:r>
        <w:rPr>
          <w:rFonts w:ascii="PT Astra Serif" w:hAnsi="PT Astra Serif"/>
          <w:sz w:val="28"/>
          <w:szCs w:val="28"/>
        </w:rPr>
        <w:t xml:space="preserve">10</w:t>
      </w:r>
      <w:r>
        <w:rPr>
          <w:rFonts w:ascii="PT Astra Serif" w:hAnsi="PT Astra Serif"/>
          <w:sz w:val="28"/>
          <w:szCs w:val="28"/>
        </w:rPr>
        <w:t xml:space="preserve"> </w:t>
      </w:r>
      <w:r>
        <w:rPr>
          <w:rFonts w:ascii="PT Astra Serif" w:hAnsi="PT Astra Serif"/>
          <w:sz w:val="28"/>
          <w:szCs w:val="28"/>
        </w:rPr>
        <w:t xml:space="preserve">% были на сходе, и принимать решение, когда нет кворума</w:t>
      </w:r>
      <w:r>
        <w:rPr>
          <w:rFonts w:ascii="PT Astra Serif" w:hAnsi="PT Astra Serif"/>
          <w:sz w:val="28"/>
          <w:szCs w:val="28"/>
        </w:rPr>
        <w:t xml:space="preserve">,</w:t>
      </w:r>
      <w:r>
        <w:rPr>
          <w:rFonts w:ascii="PT Astra Serif" w:hAnsi="PT Astra Serif"/>
          <w:sz w:val="28"/>
          <w:szCs w:val="28"/>
        </w:rPr>
        <w:t xml:space="preserve"> за всех проживающих в Солонешенском районе, это большой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объединении сельских советов ничего хорошего не будет. Если сейчас такой большо</w:t>
      </w:r>
      <w:r>
        <w:rPr>
          <w:rFonts w:ascii="PT Astra Serif" w:hAnsi="PT Astra Serif"/>
          <w:sz w:val="28"/>
          <w:szCs w:val="28"/>
        </w:rPr>
        <w:t xml:space="preserve">й отток населения, дальше эти сё</w:t>
      </w:r>
      <w:r>
        <w:rPr>
          <w:rFonts w:ascii="PT Astra Serif" w:hAnsi="PT Astra Serif"/>
          <w:sz w:val="28"/>
          <w:szCs w:val="28"/>
        </w:rPr>
        <w:t xml:space="preserve">ла исчезнут с карты Алтайского края. Потому как сейчас хоть что-то достается селам, а дальше что администрация района выделит, если выделит. Думаю, что в объединении только будет хуже для </w:t>
      </w:r>
      <w:r>
        <w:rPr>
          <w:rFonts w:ascii="PT Astra Serif" w:hAnsi="PT Astra Serif"/>
          <w:sz w:val="28"/>
          <w:szCs w:val="28"/>
        </w:rPr>
        <w:t xml:space="preserve">сельских… сельского населения, для сё</w:t>
      </w:r>
      <w:r>
        <w:rPr>
          <w:rFonts w:ascii="PT Astra Serif" w:hAnsi="PT Astra Serif"/>
          <w:sz w:val="28"/>
          <w:szCs w:val="28"/>
        </w:rPr>
        <w:t xml:space="preserve">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Мордовин Иван Иванович,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rPr>
      </w:pPr>
      <w:r>
        <w:rPr>
          <w:rFonts w:ascii="PT Astra Serif" w:hAnsi="PT Astra Serif" w:eastAsia="Times New Roman" w:cs="PT Astra Serif"/>
          <w:b/>
          <w:bCs/>
          <w:sz w:val="28"/>
          <w:szCs w:val="28"/>
          <w:lang w:eastAsia="ru-RU"/>
        </w:rPr>
        <w:t xml:space="preserve">Депутат Мордовин И.И.,</w:t>
      </w:r>
      <w:r>
        <w:rPr>
          <w:rFonts w:ascii="PT Astra Serif" w:hAnsi="PT Astra Serif" w:eastAsia="Times New Roman" w:cs="PT Astra Serif"/>
          <w:sz w:val="28"/>
          <w:szCs w:val="28"/>
          <w:lang w:eastAsia="ru-RU"/>
        </w:rPr>
        <w:t xml:space="preserve"> одномандатный избирательный округ № 19, фракция Всероссийской политической партии «ЕДИНАЯ РОССИЯ», </w:t>
      </w:r>
      <w:r>
        <w:rPr>
          <w:rFonts w:ascii="PT Astra Serif" w:hAnsi="PT Astra Serif" w:eastAsia="Liberation Sans" w:cs="PT Astra Serif"/>
          <w:color w:val="222222"/>
          <w:sz w:val="28"/>
          <w:szCs w:val="28"/>
        </w:rPr>
        <w:t xml:space="preserve">заместитель председателя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вот всем критикам окружной системы я бы хотел посовето</w:t>
      </w:r>
      <w:r>
        <w:rPr>
          <w:rFonts w:ascii="PT Astra Serif" w:hAnsi="PT Astra Serif"/>
          <w:sz w:val="28"/>
          <w:szCs w:val="28"/>
        </w:rPr>
        <w:t xml:space="preserve">вать, как депутат избранный вот от </w:t>
      </w:r>
      <w:r>
        <w:rPr>
          <w:rFonts w:ascii="PT Astra Serif" w:hAnsi="PT Astra Serif"/>
          <w:sz w:val="28"/>
          <w:szCs w:val="28"/>
        </w:rPr>
        <w:t xml:space="preserve">Залесовского</w:t>
      </w:r>
      <w:r>
        <w:rPr>
          <w:rFonts w:ascii="PT Astra Serif" w:hAnsi="PT Astra Serif"/>
          <w:sz w:val="28"/>
          <w:szCs w:val="28"/>
        </w:rPr>
        <w:t xml:space="preserve">… </w:t>
      </w:r>
      <w:r>
        <w:rPr>
          <w:rFonts w:ascii="PT Astra Serif" w:hAnsi="PT Astra Serif"/>
          <w:sz w:val="28"/>
          <w:szCs w:val="28"/>
        </w:rPr>
        <w:t xml:space="preserve">з</w:t>
      </w:r>
      <w:r>
        <w:rPr>
          <w:rFonts w:ascii="PT Astra Serif" w:hAnsi="PT Astra Serif"/>
          <w:sz w:val="28"/>
          <w:szCs w:val="28"/>
        </w:rPr>
        <w:t xml:space="preserve">алесовской</w:t>
      </w:r>
      <w:r>
        <w:rPr>
          <w:rFonts w:ascii="PT Astra Serif" w:hAnsi="PT Astra Serif"/>
          <w:sz w:val="28"/>
          <w:szCs w:val="28"/>
        </w:rPr>
        <w:t xml:space="preserve"> терри</w:t>
      </w:r>
      <w:r>
        <w:rPr>
          <w:rFonts w:ascii="PT Astra Serif" w:hAnsi="PT Astra Serif"/>
          <w:sz w:val="28"/>
          <w:szCs w:val="28"/>
        </w:rPr>
        <w:t xml:space="preserve">тории. Вы, коллеги, вот </w:t>
      </w:r>
      <w:r>
        <w:rPr>
          <w:rFonts w:ascii="PT Astra Serif" w:hAnsi="PT Astra Serif"/>
          <w:sz w:val="28"/>
          <w:szCs w:val="28"/>
        </w:rPr>
        <w:t xml:space="preserve">доедьте</w:t>
      </w:r>
      <w:r>
        <w:rPr>
          <w:rFonts w:ascii="PT Astra Serif" w:hAnsi="PT Astra Serif"/>
          <w:sz w:val="28"/>
          <w:szCs w:val="28"/>
        </w:rPr>
        <w:t xml:space="preserve">… В</w:t>
      </w:r>
      <w:r>
        <w:rPr>
          <w:rFonts w:ascii="PT Astra Serif" w:hAnsi="PT Astra Serif"/>
          <w:sz w:val="28"/>
          <w:szCs w:val="28"/>
        </w:rPr>
        <w:t xml:space="preserve">от недалеко здесь</w:t>
      </w:r>
      <w:r>
        <w:rPr>
          <w:rFonts w:ascii="PT Astra Serif" w:hAnsi="PT Astra Serif"/>
          <w:sz w:val="28"/>
          <w:szCs w:val="28"/>
        </w:rPr>
        <w:t xml:space="preserve">,</w:t>
      </w:r>
      <w:r>
        <w:rPr>
          <w:rFonts w:ascii="PT Astra Serif" w:hAnsi="PT Astra Serif"/>
          <w:sz w:val="28"/>
          <w:szCs w:val="28"/>
        </w:rPr>
        <w:t xml:space="preserve"> полтора час</w:t>
      </w:r>
      <w:r>
        <w:rPr>
          <w:rFonts w:ascii="PT Astra Serif" w:hAnsi="PT Astra Serif"/>
          <w:sz w:val="28"/>
          <w:szCs w:val="28"/>
        </w:rPr>
        <w:t xml:space="preserve">а, трасса прекрасная, можно по кемеровской, можно по </w:t>
      </w:r>
      <w:r>
        <w:rPr>
          <w:rFonts w:ascii="PT Astra Serif" w:hAnsi="PT Astra Serif"/>
          <w:sz w:val="28"/>
          <w:szCs w:val="28"/>
        </w:rPr>
        <w:t xml:space="preserve">з</w:t>
      </w:r>
      <w:r>
        <w:rPr>
          <w:rFonts w:ascii="PT Astra Serif" w:hAnsi="PT Astra Serif"/>
          <w:sz w:val="28"/>
          <w:szCs w:val="28"/>
        </w:rPr>
        <w:t xml:space="preserve">аринской</w:t>
      </w:r>
      <w:r>
        <w:rPr>
          <w:rFonts w:ascii="PT Astra Serif" w:hAnsi="PT Astra Serif"/>
          <w:sz w:val="28"/>
          <w:szCs w:val="28"/>
        </w:rPr>
        <w:t xml:space="preserve">. Вот вы </w:t>
      </w:r>
      <w:r>
        <w:rPr>
          <w:rFonts w:ascii="PT Astra Serif" w:hAnsi="PT Astra Serif"/>
          <w:sz w:val="28"/>
          <w:szCs w:val="28"/>
        </w:rPr>
        <w:t xml:space="preserve">доедьте</w:t>
      </w:r>
      <w:r>
        <w:rPr>
          <w:rFonts w:ascii="PT Astra Serif" w:hAnsi="PT Astra Serif"/>
          <w:sz w:val="28"/>
          <w:szCs w:val="28"/>
        </w:rPr>
        <w:t xml:space="preserve"> и посмотрите, как работает в реальной жизни эта система. Вот и Антон Игоревич, и </w:t>
      </w:r>
      <w:r>
        <w:rPr>
          <w:rFonts w:ascii="PT Astra Serif" w:hAnsi="PT Astra Serif"/>
          <w:sz w:val="28"/>
          <w:szCs w:val="28"/>
        </w:rPr>
        <w:t xml:space="preserve">ведь </w:t>
      </w:r>
      <w:r>
        <w:rPr>
          <w:rFonts w:ascii="PT Astra Serif" w:hAnsi="PT Astra Serif"/>
          <w:sz w:val="28"/>
          <w:szCs w:val="28"/>
        </w:rPr>
        <w:t xml:space="preserve">Александр Владимирович тоже там были один раз. И с главой общал</w:t>
      </w:r>
      <w:r>
        <w:rPr>
          <w:rFonts w:ascii="PT Astra Serif" w:hAnsi="PT Astra Serif"/>
          <w:sz w:val="28"/>
          <w:szCs w:val="28"/>
        </w:rPr>
        <w:t xml:space="preserve">ись, и с депутатским корпусом, и с людьми. В</w:t>
      </w:r>
      <w:r>
        <w:rPr>
          <w:rFonts w:ascii="PT Astra Serif" w:hAnsi="PT Astra Serif"/>
          <w:sz w:val="28"/>
          <w:szCs w:val="28"/>
        </w:rPr>
        <w:t xml:space="preserve">едь видите, сами знаете, что работает система эффективно, работает в интересах людей, никаких жалоб, никаких нареканий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Наоборот,</w:t>
      </w:r>
      <w:r>
        <w:rPr>
          <w:rFonts w:ascii="PT Astra Serif" w:hAnsi="PT Astra Serif"/>
          <w:sz w:val="28"/>
          <w:szCs w:val="28"/>
        </w:rPr>
        <w:t xml:space="preserve"> вот,</w:t>
      </w:r>
      <w:r>
        <w:rPr>
          <w:rFonts w:ascii="PT Astra Serif" w:hAnsi="PT Astra Serif"/>
          <w:sz w:val="28"/>
          <w:szCs w:val="28"/>
        </w:rPr>
        <w:t xml:space="preserve"> мне есть с чем сравнить, потому что</w:t>
      </w:r>
      <w:r>
        <w:rPr>
          <w:rFonts w:ascii="PT Astra Serif" w:hAnsi="PT Astra Serif"/>
          <w:sz w:val="28"/>
          <w:szCs w:val="28"/>
        </w:rPr>
        <w:t xml:space="preserve">…</w:t>
      </w:r>
      <w:r>
        <w:rPr>
          <w:rFonts w:ascii="PT Astra Serif" w:hAnsi="PT Astra Serif"/>
          <w:sz w:val="28"/>
          <w:szCs w:val="28"/>
        </w:rPr>
        <w:t xml:space="preserve"> когда был район </w:t>
      </w:r>
      <w:r>
        <w:rPr>
          <w:rFonts w:ascii="PT Astra Serif" w:hAnsi="PT Astra Serif"/>
          <w:sz w:val="28"/>
          <w:szCs w:val="28"/>
        </w:rPr>
        <w:t xml:space="preserve">Залесовский</w:t>
      </w:r>
      <w:r>
        <w:rPr>
          <w:rFonts w:ascii="PT Astra Serif" w:hAnsi="PT Astra Serif"/>
          <w:sz w:val="28"/>
          <w:szCs w:val="28"/>
        </w:rPr>
        <w:t xml:space="preserve"> и когда это перешло все в округ. Ведь чем пугали и пугают до сих пор? Что якобы вот власть станет какой-то удаленной, куда-то она пропадет от населения, связь потеряется. Но</w:t>
      </w:r>
      <w:r>
        <w:rPr>
          <w:rFonts w:ascii="PT Astra Serif" w:hAnsi="PT Astra Serif"/>
          <w:sz w:val="28"/>
          <w:szCs w:val="28"/>
        </w:rPr>
        <w:t xml:space="preserve"> ведь в жизни, коллеги, ведь всё</w:t>
      </w:r>
      <w:r>
        <w:rPr>
          <w:rFonts w:ascii="PT Astra Serif" w:hAnsi="PT Astra Serif"/>
          <w:sz w:val="28"/>
          <w:szCs w:val="28"/>
        </w:rPr>
        <w:t xml:space="preserve"> наоборот.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вы</w:t>
      </w:r>
      <w:r>
        <w:rPr>
          <w:rFonts w:ascii="PT Astra Serif" w:hAnsi="PT Astra Serif"/>
          <w:sz w:val="28"/>
          <w:szCs w:val="28"/>
        </w:rPr>
        <w:t xml:space="preserve">,</w:t>
      </w:r>
      <w:r>
        <w:rPr>
          <w:rFonts w:ascii="PT Astra Serif" w:hAnsi="PT Astra Serif"/>
          <w:sz w:val="28"/>
          <w:szCs w:val="28"/>
        </w:rPr>
        <w:t xml:space="preserve"> еще раз говорю, в </w:t>
      </w:r>
      <w:r>
        <w:rPr>
          <w:rFonts w:ascii="PT Astra Serif" w:hAnsi="PT Astra Serif"/>
          <w:sz w:val="28"/>
          <w:szCs w:val="28"/>
        </w:rPr>
        <w:t xml:space="preserve">Залесовский</w:t>
      </w:r>
      <w:r>
        <w:rPr>
          <w:rFonts w:ascii="PT Astra Serif" w:hAnsi="PT Astra Serif"/>
          <w:sz w:val="28"/>
          <w:szCs w:val="28"/>
        </w:rPr>
        <w:t xml:space="preserve"> округ съездите, посмотрите. Наоборот, взаимодействие стало более удобны</w:t>
      </w:r>
      <w:r>
        <w:rPr>
          <w:rFonts w:ascii="PT Astra Serif" w:hAnsi="PT Astra Serif"/>
          <w:sz w:val="28"/>
          <w:szCs w:val="28"/>
        </w:rPr>
        <w:t xml:space="preserve">м и понятным. Раньше как было? Приходит ч</w:t>
      </w:r>
      <w:r>
        <w:rPr>
          <w:rFonts w:ascii="PT Astra Serif" w:hAnsi="PT Astra Serif"/>
          <w:sz w:val="28"/>
          <w:szCs w:val="28"/>
        </w:rPr>
        <w:t xml:space="preserve">еловек</w:t>
      </w:r>
      <w:r>
        <w:rPr>
          <w:rFonts w:ascii="PT Astra Serif" w:hAnsi="PT Astra Serif"/>
          <w:sz w:val="28"/>
          <w:szCs w:val="28"/>
        </w:rPr>
        <w:t xml:space="preserve">,</w:t>
      </w:r>
      <w:r>
        <w:rPr>
          <w:rFonts w:ascii="PT Astra Serif" w:hAnsi="PT Astra Serif"/>
          <w:sz w:val="28"/>
          <w:szCs w:val="28"/>
        </w:rPr>
        <w:t xml:space="preserve"> в се</w:t>
      </w:r>
      <w:r>
        <w:rPr>
          <w:rFonts w:ascii="PT Astra Serif" w:hAnsi="PT Astra Serif"/>
          <w:sz w:val="28"/>
          <w:szCs w:val="28"/>
        </w:rPr>
        <w:t xml:space="preserve">льсовет обращается, ему говорят:</w:t>
      </w:r>
      <w:r>
        <w:rPr>
          <w:rFonts w:ascii="PT Astra Serif" w:hAnsi="PT Astra Serif"/>
          <w:sz w:val="28"/>
          <w:szCs w:val="28"/>
        </w:rPr>
        <w:t xml:space="preserve"> нет, это </w:t>
      </w:r>
      <w:r>
        <w:rPr>
          <w:rFonts w:ascii="PT Astra Serif" w:hAnsi="PT Astra Serif"/>
          <w:sz w:val="28"/>
          <w:szCs w:val="28"/>
        </w:rPr>
        <w:t xml:space="preserve">«</w:t>
      </w:r>
      <w:r>
        <w:rPr>
          <w:rFonts w:ascii="PT Astra Serif" w:hAnsi="PT Astra Serif"/>
          <w:sz w:val="28"/>
          <w:szCs w:val="28"/>
        </w:rPr>
        <w:t xml:space="preserve">район</w:t>
      </w:r>
      <w:r>
        <w:rPr>
          <w:rFonts w:ascii="PT Astra Serif" w:hAnsi="PT Astra Serif"/>
          <w:sz w:val="28"/>
          <w:szCs w:val="28"/>
        </w:rPr>
        <w:t xml:space="preserve">»</w:t>
      </w:r>
      <w:r>
        <w:rPr>
          <w:rFonts w:ascii="PT Astra Serif" w:hAnsi="PT Astra Serif"/>
          <w:sz w:val="28"/>
          <w:szCs w:val="28"/>
        </w:rPr>
        <w:t xml:space="preserve"> ре</w:t>
      </w:r>
      <w:r>
        <w:rPr>
          <w:rFonts w:ascii="PT Astra Serif" w:hAnsi="PT Astra Serif"/>
          <w:sz w:val="28"/>
          <w:szCs w:val="28"/>
        </w:rPr>
        <w:t xml:space="preserve">шает, идите в «район».</w:t>
      </w:r>
      <w:r>
        <w:rPr>
          <w:rFonts w:ascii="PT Astra Serif" w:hAnsi="PT Astra Serif"/>
          <w:sz w:val="28"/>
          <w:szCs w:val="28"/>
        </w:rPr>
        <w:t xml:space="preserve"> В </w:t>
      </w:r>
      <w:r>
        <w:rPr>
          <w:rFonts w:ascii="PT Astra Serif" w:hAnsi="PT Astra Serif"/>
          <w:sz w:val="28"/>
          <w:szCs w:val="28"/>
        </w:rPr>
        <w:t xml:space="preserve">«</w:t>
      </w:r>
      <w:r>
        <w:rPr>
          <w:rFonts w:ascii="PT Astra Serif" w:hAnsi="PT Astra Serif"/>
          <w:sz w:val="28"/>
          <w:szCs w:val="28"/>
        </w:rPr>
        <w:t xml:space="preserve">районе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его в сельсовет. Ведь такое же было.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система управления единая. Сегодня </w:t>
      </w:r>
      <w:r>
        <w:rPr>
          <w:rFonts w:ascii="PT Astra Serif" w:hAnsi="PT Astra Serif"/>
          <w:sz w:val="28"/>
          <w:szCs w:val="28"/>
        </w:rPr>
        <w:t xml:space="preserve">нет вопросов, куда обращаться - в с</w:t>
      </w:r>
      <w:r>
        <w:rPr>
          <w:rFonts w:ascii="PT Astra Serif" w:hAnsi="PT Astra Serif"/>
          <w:sz w:val="28"/>
          <w:szCs w:val="28"/>
        </w:rPr>
        <w:t xml:space="preserve">ельское поселение к районной власти для того, чтобы решать вопрос. Власть понятная и прозрачная,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Или вот тоже «страшилка», значит, там никого не будет больше </w:t>
      </w:r>
      <w:r>
        <w:rPr>
          <w:rFonts w:ascii="PT Astra Serif" w:hAnsi="PT Astra Serif"/>
          <w:sz w:val="28"/>
          <w:szCs w:val="28"/>
        </w:rPr>
        <w:t xml:space="preserve">там </w:t>
      </w:r>
      <w:r>
        <w:rPr>
          <w:rFonts w:ascii="PT Astra Serif" w:hAnsi="PT Astra Serif"/>
          <w:sz w:val="28"/>
          <w:szCs w:val="28"/>
        </w:rPr>
        <w:t xml:space="preserve">в поселениях, власти не будет, обратиться не к кому будет</w:t>
      </w:r>
      <w:r>
        <w:rPr>
          <w:rFonts w:ascii="PT Astra Serif" w:hAnsi="PT Astra Serif"/>
          <w:sz w:val="28"/>
          <w:szCs w:val="28"/>
        </w:rPr>
        <w:t xml:space="preserve">, справку взять. Но ведь не так! Л</w:t>
      </w:r>
      <w:r>
        <w:rPr>
          <w:rFonts w:ascii="PT Astra Serif" w:hAnsi="PT Astra Serif"/>
          <w:sz w:val="28"/>
          <w:szCs w:val="28"/>
        </w:rPr>
        <w:t xml:space="preserve">юди, </w:t>
      </w:r>
      <w:r>
        <w:rPr>
          <w:rFonts w:ascii="PT Astra Serif" w:hAnsi="PT Astra Serif"/>
          <w:sz w:val="28"/>
          <w:szCs w:val="28"/>
        </w:rPr>
        <w:t xml:space="preserve">ну, </w:t>
      </w:r>
      <w:r>
        <w:rPr>
          <w:rFonts w:ascii="PT Astra Serif" w:hAnsi="PT Astra Serif"/>
          <w:sz w:val="28"/>
          <w:szCs w:val="28"/>
        </w:rPr>
        <w:t xml:space="preserve">этого же не происходит. Сегодня есть территориальное подразделение. В тех же местах, где был сельсовет</w:t>
      </w:r>
      <w:r>
        <w:rPr>
          <w:rFonts w:ascii="PT Astra Serif" w:hAnsi="PT Astra Serif"/>
          <w:sz w:val="28"/>
          <w:szCs w:val="28"/>
        </w:rPr>
        <w:t xml:space="preserve">,</w:t>
      </w:r>
      <w:r>
        <w:rPr>
          <w:rFonts w:ascii="PT Astra Serif" w:hAnsi="PT Astra Serif"/>
          <w:sz w:val="28"/>
          <w:szCs w:val="28"/>
        </w:rPr>
        <w:t xml:space="preserve"> здание, там же сидит человек, подготовленный профессиональный специалист. Да, он назначен главой</w:t>
      </w:r>
      <w:r>
        <w:rPr>
          <w:rFonts w:ascii="PT Astra Serif" w:hAnsi="PT Astra Serif"/>
          <w:sz w:val="28"/>
          <w:szCs w:val="28"/>
        </w:rPr>
        <w:t xml:space="preserve"> администрации округа. А что в этом</w:t>
      </w:r>
      <w:r>
        <w:rPr>
          <w:rFonts w:ascii="PT Astra Serif" w:hAnsi="PT Astra Serif"/>
          <w:sz w:val="28"/>
          <w:szCs w:val="28"/>
        </w:rPr>
        <w:t xml:space="preserve"> плохого? Это специалист, которого подобрали, которого можно простимулировать, который там будет действительно работать. А в главы-то никто не шел. Половины глав не было</w:t>
      </w:r>
      <w:r>
        <w:rPr>
          <w:rFonts w:ascii="PT Astra Serif" w:hAnsi="PT Astra Serif"/>
          <w:sz w:val="28"/>
          <w:szCs w:val="28"/>
        </w:rPr>
        <w:t xml:space="preserve">,</w:t>
      </w:r>
      <w:r>
        <w:rPr>
          <w:rFonts w:ascii="PT Astra Serif" w:hAnsi="PT Astra Serif"/>
          <w:sz w:val="28"/>
          <w:szCs w:val="28"/>
        </w:rPr>
        <w:t xml:space="preserve"> сельсоветов</w:t>
      </w:r>
      <w:r>
        <w:rPr>
          <w:rFonts w:ascii="PT Astra Serif" w:hAnsi="PT Astra Serif"/>
          <w:sz w:val="28"/>
          <w:szCs w:val="28"/>
        </w:rPr>
        <w:t xml:space="preserve">,</w:t>
      </w:r>
      <w:r>
        <w:rPr>
          <w:rFonts w:ascii="PT Astra Serif" w:hAnsi="PT Astra Serif"/>
          <w:sz w:val="28"/>
          <w:szCs w:val="28"/>
        </w:rPr>
        <w:t xml:space="preserve"> до этого в </w:t>
      </w:r>
      <w:r>
        <w:rPr>
          <w:rFonts w:ascii="PT Astra Serif" w:hAnsi="PT Astra Serif"/>
          <w:sz w:val="28"/>
          <w:szCs w:val="28"/>
        </w:rPr>
        <w:t xml:space="preserve">Залесовском</w:t>
      </w:r>
      <w:r>
        <w:rPr>
          <w:rFonts w:ascii="PT Astra Serif" w:hAnsi="PT Astra Serif"/>
          <w:sz w:val="28"/>
          <w:szCs w:val="28"/>
        </w:rPr>
        <w:t xml:space="preserve"> районе. А теперь там появились люди, и они работают с людьми, помогают, на все обращения реагируют, и реагируют оперативно.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понимаете, в чем смысл округа? Это оперативность принятия решений. Ведь даже сегодня тот же специалист на периферии, а если его надо поменять? Это нужно сделать оперативно. С главой сельсовета мы сколько это решали? Сейчас, да, это решается достаточно быстро, и в сегодняшних условиях это очень важно. То есть кадровая проблема таким образом решилась.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Ил</w:t>
      </w:r>
      <w:r>
        <w:rPr>
          <w:rFonts w:ascii="PT Astra Serif" w:hAnsi="PT Astra Serif"/>
          <w:sz w:val="28"/>
          <w:szCs w:val="28"/>
        </w:rPr>
        <w:t xml:space="preserve">и чехарда с этими полномочиями. Ну, к</w:t>
      </w:r>
      <w:r>
        <w:rPr>
          <w:rFonts w:ascii="PT Astra Serif" w:hAnsi="PT Astra Serif"/>
          <w:sz w:val="28"/>
          <w:szCs w:val="28"/>
        </w:rPr>
        <w:t xml:space="preserve">то</w:t>
      </w:r>
      <w:r>
        <w:rPr>
          <w:rFonts w:ascii="PT Astra Serif" w:hAnsi="PT Astra Serif"/>
          <w:sz w:val="28"/>
          <w:szCs w:val="28"/>
        </w:rPr>
        <w:t xml:space="preserve"> вот</w:t>
      </w:r>
      <w:r>
        <w:rPr>
          <w:rFonts w:ascii="PT Astra Serif" w:hAnsi="PT Astra Serif"/>
          <w:sz w:val="28"/>
          <w:szCs w:val="28"/>
        </w:rPr>
        <w:t xml:space="preserve"> в сельском</w:t>
      </w:r>
      <w:r>
        <w:rPr>
          <w:rFonts w:ascii="PT Astra Serif" w:hAnsi="PT Astra Serif"/>
          <w:sz w:val="28"/>
          <w:szCs w:val="28"/>
        </w:rPr>
        <w:t xml:space="preserve">… вот в этой</w:t>
      </w:r>
      <w:r>
        <w:rPr>
          <w:rFonts w:ascii="PT Astra Serif" w:hAnsi="PT Astra Serif"/>
          <w:sz w:val="28"/>
          <w:szCs w:val="28"/>
        </w:rPr>
        <w:t xml:space="preserve"> системе разбирается </w:t>
      </w:r>
      <w:r>
        <w:rPr>
          <w:rFonts w:ascii="PT Astra Serif" w:hAnsi="PT Astra Serif"/>
          <w:sz w:val="28"/>
          <w:szCs w:val="28"/>
        </w:rPr>
        <w:t xml:space="preserve">местного самоуправления? Ведь р</w:t>
      </w:r>
      <w:r>
        <w:rPr>
          <w:rFonts w:ascii="PT Astra Serif" w:hAnsi="PT Astra Serif"/>
          <w:sz w:val="28"/>
          <w:szCs w:val="28"/>
        </w:rPr>
        <w:t xml:space="preserve">айоны передают полномочия сельсоветам, сельсоветы</w:t>
      </w:r>
      <w:r>
        <w:rPr>
          <w:rFonts w:ascii="PT Astra Serif" w:hAnsi="PT Astra Serif"/>
          <w:sz w:val="28"/>
          <w:szCs w:val="28"/>
        </w:rPr>
        <w:t xml:space="preserve"> не принимают.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Район на себя всё</w:t>
      </w:r>
      <w:r>
        <w:rPr>
          <w:rFonts w:ascii="PT Astra Serif" w:hAnsi="PT Astra Serif"/>
          <w:sz w:val="28"/>
          <w:szCs w:val="28"/>
        </w:rPr>
        <w:t xml:space="preserve"> это сгрузил, по сути тащит, и мы часто не понимаем, чем сельсовет занимается. Но тем не менее, поскольку двух</w:t>
      </w:r>
      <w:r>
        <w:rPr>
          <w:rFonts w:ascii="PT Astra Serif" w:hAnsi="PT Astra Serif"/>
          <w:sz w:val="28"/>
          <w:szCs w:val="28"/>
        </w:rPr>
        <w:t xml:space="preserve">уровневая система, мы должны всё</w:t>
      </w:r>
      <w:r>
        <w:rPr>
          <w:rFonts w:ascii="PT Astra Serif" w:hAnsi="PT Astra Serif"/>
          <w:sz w:val="28"/>
          <w:szCs w:val="28"/>
        </w:rPr>
        <w:t xml:space="preserve"> это</w:t>
      </w:r>
      <w:r>
        <w:rPr>
          <w:rFonts w:ascii="PT Astra Serif" w:hAnsi="PT Astra Serif"/>
          <w:sz w:val="28"/>
          <w:szCs w:val="28"/>
        </w:rPr>
        <w:t xml:space="preserve">, ну, как сказать,</w:t>
      </w:r>
      <w:r>
        <w:rPr>
          <w:rFonts w:ascii="PT Astra Serif" w:hAnsi="PT Astra Serif"/>
          <w:sz w:val="28"/>
          <w:szCs w:val="28"/>
        </w:rPr>
        <w:t xml:space="preserve"> терпеть и содержать</w:t>
      </w:r>
      <w:r>
        <w:rPr>
          <w:rFonts w:ascii="PT Astra Serif" w:hAnsi="PT Astra Serif"/>
          <w:sz w:val="28"/>
          <w:szCs w:val="28"/>
        </w:rPr>
        <w:t xml:space="preserve">,</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 давайте смотреть честно. В</w:t>
      </w:r>
      <w:r>
        <w:rPr>
          <w:rFonts w:ascii="PT Astra Serif" w:hAnsi="PT Astra Serif"/>
          <w:sz w:val="28"/>
          <w:szCs w:val="28"/>
        </w:rPr>
        <w:t xml:space="preserve">от</w:t>
      </w:r>
      <w:r>
        <w:rPr>
          <w:rFonts w:ascii="PT Astra Serif" w:hAnsi="PT Astra Serif"/>
          <w:sz w:val="28"/>
          <w:szCs w:val="28"/>
        </w:rPr>
        <w:t xml:space="preserve">,</w:t>
      </w:r>
      <w:r>
        <w:rPr>
          <w:rFonts w:ascii="PT Astra Serif" w:hAnsi="PT Astra Serif"/>
          <w:sz w:val="28"/>
          <w:szCs w:val="28"/>
        </w:rPr>
        <w:t xml:space="preserve"> если смотреть про </w:t>
      </w:r>
      <w:r>
        <w:rPr>
          <w:rFonts w:ascii="PT Astra Serif" w:hAnsi="PT Astra Serif"/>
          <w:sz w:val="28"/>
          <w:szCs w:val="28"/>
        </w:rPr>
        <w:t xml:space="preserve">Залесовский</w:t>
      </w:r>
      <w:r>
        <w:rPr>
          <w:rFonts w:ascii="PT Astra Serif" w:hAnsi="PT Astra Serif"/>
          <w:sz w:val="28"/>
          <w:szCs w:val="28"/>
        </w:rPr>
        <w:t xml:space="preserve"> район, как говорят</w:t>
      </w:r>
      <w:r>
        <w:rPr>
          <w:rFonts w:ascii="PT Astra Serif" w:hAnsi="PT Astra Serif"/>
          <w:sz w:val="28"/>
          <w:szCs w:val="28"/>
        </w:rPr>
        <w:t xml:space="preserve">, </w:t>
      </w:r>
      <w:r>
        <w:rPr>
          <w:rFonts w:ascii="PT Astra Serif" w:hAnsi="PT Astra Serif"/>
          <w:sz w:val="28"/>
          <w:szCs w:val="28"/>
        </w:rPr>
        <w:t xml:space="preserve">З</w:t>
      </w:r>
      <w:r>
        <w:rPr>
          <w:rFonts w:ascii="PT Astra Serif" w:hAnsi="PT Astra Serif"/>
          <w:sz w:val="28"/>
          <w:szCs w:val="28"/>
        </w:rPr>
        <w:t xml:space="preserve">алесовский</w:t>
      </w:r>
      <w:r>
        <w:rPr>
          <w:rFonts w:ascii="PT Astra Serif" w:hAnsi="PT Astra Serif"/>
          <w:sz w:val="28"/>
          <w:szCs w:val="28"/>
        </w:rPr>
        <w:t xml:space="preserve"> округ, я вам больше того скажу, переход на окружную модель, это стало дополнительным стимулом для социально-экономического развития этой территории. Люди по-другому стали относиться к жизни там. Ведь это же понятно, что это</w:t>
      </w:r>
      <w:r>
        <w:rPr>
          <w:rFonts w:ascii="PT Astra Serif" w:hAnsi="PT Astra Serif"/>
          <w:sz w:val="28"/>
          <w:szCs w:val="28"/>
        </w:rPr>
        <w:t xml:space="preserve">…</w:t>
      </w:r>
      <w:r>
        <w:rPr>
          <w:rFonts w:ascii="PT Astra Serif" w:hAnsi="PT Astra Serif"/>
          <w:sz w:val="28"/>
          <w:szCs w:val="28"/>
        </w:rPr>
        <w:t xml:space="preserve"> много</w:t>
      </w:r>
      <w:r>
        <w:rPr>
          <w:rFonts w:ascii="PT Astra Serif" w:hAnsi="PT Astra Serif"/>
          <w:sz w:val="28"/>
          <w:szCs w:val="28"/>
        </w:rPr>
        <w:t xml:space="preserve">е</w:t>
      </w:r>
      <w:r>
        <w:rPr>
          <w:rFonts w:ascii="PT Astra Serif" w:hAnsi="PT Astra Serif"/>
          <w:sz w:val="28"/>
          <w:szCs w:val="28"/>
        </w:rPr>
        <w:t xml:space="preserve"> зависит от главы, от той команды, которая с ним работает. Но сегодня многие вопросы решаются больше эффективно. В т</w:t>
      </w:r>
      <w:r>
        <w:rPr>
          <w:rFonts w:ascii="PT Astra Serif" w:hAnsi="PT Astra Serif"/>
          <w:sz w:val="28"/>
          <w:szCs w:val="28"/>
        </w:rPr>
        <w:t xml:space="preserve">е же краевые программы вхождение</w:t>
      </w:r>
      <w:r>
        <w:rPr>
          <w:rFonts w:ascii="PT Astra Serif" w:hAnsi="PT Astra Serif"/>
          <w:sz w:val="28"/>
          <w:szCs w:val="28"/>
        </w:rPr>
        <w:t xml:space="preserve">, ППМИ. Сегодня работает специальный отдел, который готовит заявки, профессионально сопровождает потом. Конечно, сельсоветы не могли это делать на таком уровне. И мы по любым другим направлениям, по краевым прогр</w:t>
      </w:r>
      <w:r>
        <w:rPr>
          <w:rFonts w:ascii="PT Astra Serif" w:hAnsi="PT Astra Serif"/>
          <w:sz w:val="28"/>
          <w:szCs w:val="28"/>
        </w:rPr>
        <w:t xml:space="preserve">аммам, я могу рассказать, как</w:t>
      </w:r>
      <w:r>
        <w:rPr>
          <w:rFonts w:ascii="PT Astra Serif" w:hAnsi="PT Astra Serif"/>
          <w:sz w:val="28"/>
          <w:szCs w:val="28"/>
        </w:rPr>
        <w:t xml:space="preserve"> это стало лучше.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самое главное, коллеги, единый бюджет. Ведь что такое значит, что теперь появился единый консолидированн</w:t>
      </w:r>
      <w:r>
        <w:rPr>
          <w:rFonts w:ascii="PT Astra Serif" w:hAnsi="PT Astra Serif"/>
          <w:sz w:val="28"/>
          <w:szCs w:val="28"/>
        </w:rPr>
        <w:t xml:space="preserve">ый бюджет? Он дает нам, коллеги,</w:t>
      </w:r>
      <w:r>
        <w:rPr>
          <w:rFonts w:ascii="PT Astra Serif" w:hAnsi="PT Astra Serif"/>
          <w:sz w:val="28"/>
          <w:szCs w:val="28"/>
        </w:rPr>
        <w:t xml:space="preserve"> что в этом округе теперь произо</w:t>
      </w:r>
      <w:r>
        <w:rPr>
          <w:rFonts w:ascii="PT Astra Serif" w:hAnsi="PT Astra Serif"/>
          <w:sz w:val="28"/>
          <w:szCs w:val="28"/>
        </w:rPr>
        <w:t xml:space="preserve">шло, п</w:t>
      </w:r>
      <w:r>
        <w:rPr>
          <w:rFonts w:ascii="PT Astra Serif" w:hAnsi="PT Astra Serif"/>
          <w:sz w:val="28"/>
          <w:szCs w:val="28"/>
        </w:rPr>
        <w:t xml:space="preserve">онять стратегическое видение будущего. Сегодня можно понять, как комплексно развивать территорию, то есть определить приоритеты, что в первую очередь финансировать, что </w:t>
      </w:r>
      <w:r>
        <w:rPr>
          <w:rFonts w:ascii="PT Astra Serif" w:hAnsi="PT Astra Serif"/>
          <w:sz w:val="28"/>
          <w:szCs w:val="28"/>
        </w:rPr>
        <w:t xml:space="preserve">- </w:t>
      </w:r>
      <w:r>
        <w:rPr>
          <w:rFonts w:ascii="PT Astra Serif" w:hAnsi="PT Astra Serif"/>
          <w:sz w:val="28"/>
          <w:szCs w:val="28"/>
        </w:rPr>
        <w:t xml:space="preserve">затем. Люди увидели перспективу.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я вам серьезно говорю, я раньше в район приезжал,</w:t>
      </w:r>
      <w:r>
        <w:rPr>
          <w:rFonts w:ascii="PT Astra Serif" w:hAnsi="PT Astra Serif"/>
          <w:sz w:val="28"/>
          <w:szCs w:val="28"/>
        </w:rPr>
        <w:t xml:space="preserve"> люди…</w:t>
      </w:r>
      <w:r>
        <w:rPr>
          <w:rFonts w:ascii="PT Astra Serif" w:hAnsi="PT Astra Serif"/>
          <w:sz w:val="28"/>
          <w:szCs w:val="28"/>
        </w:rPr>
        <w:t xml:space="preserve"> в глаза</w:t>
      </w:r>
      <w:r>
        <w:rPr>
          <w:rFonts w:ascii="PT Astra Serif" w:hAnsi="PT Astra Serif"/>
          <w:sz w:val="28"/>
          <w:szCs w:val="28"/>
        </w:rPr>
        <w:t xml:space="preserve">х уныние, равнодушие и нежелание</w:t>
      </w:r>
      <w:r>
        <w:rPr>
          <w:rFonts w:ascii="PT Astra Serif" w:hAnsi="PT Astra Serif"/>
          <w:sz w:val="28"/>
          <w:szCs w:val="28"/>
        </w:rPr>
        <w:t xml:space="preserve"> что-то делать. А сегодня глава </w:t>
      </w:r>
      <w:r>
        <w:rPr>
          <w:rFonts w:ascii="PT Astra Serif" w:hAnsi="PT Astra Serif"/>
          <w:sz w:val="28"/>
          <w:szCs w:val="28"/>
        </w:rPr>
        <w:t xml:space="preserve">с местной командой</w:t>
      </w:r>
      <w:r>
        <w:rPr>
          <w:rFonts w:ascii="PT Astra Serif" w:hAnsi="PT Astra Serif"/>
          <w:sz w:val="28"/>
          <w:szCs w:val="28"/>
        </w:rPr>
        <w:t xml:space="preserve"> показали, что такое </w:t>
      </w:r>
      <w:r>
        <w:rPr>
          <w:rFonts w:ascii="PT Astra Serif" w:hAnsi="PT Astra Serif"/>
          <w:sz w:val="28"/>
          <w:szCs w:val="28"/>
        </w:rPr>
        <w:t xml:space="preserve">округ</w:t>
      </w:r>
      <w:r>
        <w:rPr>
          <w:rFonts w:ascii="PT Astra Serif" w:hAnsi="PT Astra Serif"/>
          <w:sz w:val="28"/>
          <w:szCs w:val="28"/>
        </w:rPr>
        <w:t xml:space="preserve">. Новая жизнь началась </w:t>
      </w:r>
      <w:r>
        <w:rPr>
          <w:rFonts w:ascii="PT Astra Serif" w:hAnsi="PT Astra Serif"/>
          <w:sz w:val="28"/>
          <w:szCs w:val="28"/>
        </w:rPr>
        <w:t xml:space="preserve">в </w:t>
      </w:r>
      <w:r>
        <w:rPr>
          <w:rFonts w:ascii="PT Astra Serif" w:hAnsi="PT Astra Serif"/>
          <w:sz w:val="28"/>
          <w:szCs w:val="28"/>
        </w:rPr>
        <w:t xml:space="preserve">территории. Понимаете, коллеги? Ведь как преподнести, как начать эту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вот, сегодня у нас здесь </w:t>
      </w:r>
      <w:r>
        <w:rPr>
          <w:rFonts w:ascii="PT Astra Serif" w:hAnsi="PT Astra Serif"/>
          <w:sz w:val="28"/>
          <w:szCs w:val="28"/>
        </w:rPr>
        <w:t xml:space="preserve">Александр Сергеевич</w:t>
      </w:r>
      <w:r>
        <w:rPr>
          <w:rFonts w:ascii="PT Astra Serif" w:hAnsi="PT Astra Serif"/>
          <w:sz w:val="28"/>
          <w:szCs w:val="28"/>
        </w:rPr>
        <w:t xml:space="preserve"> выступает и говорит, что он готов на себя взять ответственность. Да, ответственности будет больше. Конечно, команда понесет всю ответственность за состояние дел в территории. А что в этом плохого? Если он готов, если он изучил законодательство, если о</w:t>
      </w:r>
      <w:r>
        <w:rPr>
          <w:rFonts w:ascii="PT Astra Serif" w:hAnsi="PT Astra Serif"/>
          <w:sz w:val="28"/>
          <w:szCs w:val="28"/>
        </w:rPr>
        <w:t xml:space="preserve">н изучил опыт других территорий</w:t>
      </w:r>
      <w:r>
        <w:rPr>
          <w:rFonts w:ascii="PT Astra Serif" w:hAnsi="PT Astra Serif"/>
          <w:sz w:val="28"/>
          <w:szCs w:val="28"/>
        </w:rPr>
        <w:t xml:space="preserve"> и он понимает, что в рамках этой модели он сможет более эффективно помогать людям, принимать более качественные управленческие решен</w:t>
      </w:r>
      <w:r>
        <w:rPr>
          <w:rFonts w:ascii="PT Astra Serif" w:hAnsi="PT Astra Serif"/>
          <w:sz w:val="28"/>
          <w:szCs w:val="28"/>
        </w:rPr>
        <w:t xml:space="preserve">ия. Мы его должны останавливать? Д</w:t>
      </w:r>
      <w:r>
        <w:rPr>
          <w:rFonts w:ascii="PT Astra Serif" w:hAnsi="PT Astra Serif"/>
          <w:sz w:val="28"/>
          <w:szCs w:val="28"/>
        </w:rPr>
        <w:t xml:space="preserve">а</w:t>
      </w:r>
      <w:r>
        <w:rPr>
          <w:rFonts w:ascii="PT Astra Serif" w:hAnsi="PT Astra Serif"/>
          <w:sz w:val="28"/>
          <w:szCs w:val="28"/>
        </w:rPr>
        <w:t xml:space="preserve">,</w:t>
      </w:r>
      <w:r>
        <w:rPr>
          <w:rFonts w:ascii="PT Astra Serif" w:hAnsi="PT Astra Serif"/>
          <w:sz w:val="28"/>
          <w:szCs w:val="28"/>
        </w:rPr>
        <w:t xml:space="preserve"> мы помогать должны, друзья.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большое за внимание.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Предлагаю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Писарев Сергей Викторович,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микрофон, Сергей Викторо</w:t>
      </w:r>
      <w:r>
        <w:rPr>
          <w:rFonts w:ascii="PT Astra Serif" w:hAnsi="PT Astra Serif"/>
          <w:sz w:val="28"/>
          <w:szCs w:val="28"/>
        </w:rPr>
        <w:t xml:space="preserve">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Дорогие друзья, я являюсь городским депутатом, но никогда не отрывался от своей малой родины. Безумно люблю свой район, Змеиногорский ра</w:t>
      </w:r>
      <w:r>
        <w:rPr>
          <w:rFonts w:ascii="PT Astra Serif" w:hAnsi="PT Astra Serif"/>
          <w:sz w:val="28"/>
          <w:szCs w:val="28"/>
        </w:rPr>
        <w:t xml:space="preserve">йон. Знаю все тропы, знаю все сё</w:t>
      </w:r>
      <w:r>
        <w:rPr>
          <w:rFonts w:ascii="PT Astra Serif" w:hAnsi="PT Astra Serif"/>
          <w:sz w:val="28"/>
          <w:szCs w:val="28"/>
        </w:rPr>
        <w:t xml:space="preserve">ла. Каждое лето приезжаю в город Змеиногорск, обязательно еду в Карамышево, в </w:t>
      </w:r>
      <w:r>
        <w:rPr>
          <w:rFonts w:ascii="PT Astra Serif" w:hAnsi="PT Astra Serif"/>
          <w:sz w:val="28"/>
          <w:szCs w:val="28"/>
        </w:rPr>
        <w:t xml:space="preserve">Лазурку</w:t>
      </w:r>
      <w:r>
        <w:rPr>
          <w:rFonts w:ascii="PT Astra Serif" w:hAnsi="PT Astra Serif"/>
          <w:sz w:val="28"/>
          <w:szCs w:val="28"/>
        </w:rPr>
        <w:t xml:space="preserve">, в Барановку, в Черепаново, потому что это мое детство, эт</w:t>
      </w:r>
      <w:r>
        <w:rPr>
          <w:rFonts w:ascii="PT Astra Serif" w:hAnsi="PT Astra Serif"/>
          <w:sz w:val="28"/>
          <w:szCs w:val="28"/>
        </w:rPr>
        <w:t xml:space="preserve">о мои родные, которые живут там</w:t>
      </w:r>
      <w:r>
        <w:rPr>
          <w:rFonts w:ascii="PT Astra Serif" w:hAnsi="PT Astra Serif"/>
          <w:sz w:val="28"/>
          <w:szCs w:val="28"/>
        </w:rPr>
        <w:t xml:space="preserve"> и которые очень часто задают мне большое количество вопросов о том, что и как предпринимает власть для того, чтобы улучшить жизнь на территории.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есть конструктивные диалоги, а есть деструктивные диалоги. Конструктивный диалог, когда ты рассказываешь, какие преимущества. А деструктивный, когда ты просто говоришь, а это плохо, подпишите.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есл</w:t>
      </w:r>
      <w:r>
        <w:rPr>
          <w:rFonts w:ascii="PT Astra Serif" w:hAnsi="PT Astra Serif"/>
          <w:sz w:val="28"/>
          <w:szCs w:val="28"/>
        </w:rPr>
        <w:t xml:space="preserve">и сегодня взять списки, которыми </w:t>
      </w:r>
      <w:r>
        <w:rPr>
          <w:rFonts w:ascii="PT Astra Serif" w:hAnsi="PT Astra Serif"/>
          <w:sz w:val="28"/>
          <w:szCs w:val="28"/>
        </w:rPr>
        <w:t xml:space="preserve">сегодня махали здесь на сессии, и позвонить сегодня людям, и задать им вопрос: а что вы имеете против округа? То вот эти люди</w:t>
      </w:r>
      <w:r>
        <w:rPr>
          <w:rFonts w:ascii="PT Astra Serif" w:hAnsi="PT Astra Serif"/>
          <w:sz w:val="28"/>
          <w:szCs w:val="28"/>
        </w:rPr>
        <w:t xml:space="preserve">,</w:t>
      </w:r>
      <w:r>
        <w:rPr>
          <w:rFonts w:ascii="PT Astra Serif" w:hAnsi="PT Astra Serif"/>
          <w:sz w:val="28"/>
          <w:szCs w:val="28"/>
        </w:rPr>
        <w:t xml:space="preserve"> сельские, я вам однозначно говорю, они понятия не имеют, что такое округ.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вот, если сегодня заниматься разъяснительной работой, тогда мы получим положительный результат. Если сегодня помогать власти на местах, а я помогаю главе администрации Змеиногорского района, и я даже пример вам могу привести. Вот образовали Змеиногорский округ. 21 января газета «Змеиногорский вестник» опублико</w:t>
      </w:r>
      <w:r>
        <w:rPr>
          <w:rFonts w:ascii="PT Astra Serif" w:hAnsi="PT Astra Serif"/>
          <w:sz w:val="28"/>
          <w:szCs w:val="28"/>
        </w:rPr>
        <w:t xml:space="preserve">вала на сайте «Одноклассники» пять </w:t>
      </w:r>
      <w:r>
        <w:rPr>
          <w:rFonts w:ascii="PT Astra Serif" w:hAnsi="PT Astra Serif"/>
          <w:sz w:val="28"/>
          <w:szCs w:val="28"/>
        </w:rPr>
        <w:t xml:space="preserve">вопросов, которые необходимо решить главе вновь образованного округа. На сегодняшний день там уже более 130 предложений. Так вот, если вы почитаете там мой комментарий, его поддержало самое большое количество людей. А поддержало почему? Потому что я ска</w:t>
      </w:r>
      <w:r>
        <w:rPr>
          <w:rFonts w:ascii="PT Astra Serif" w:hAnsi="PT Astra Serif"/>
          <w:sz w:val="28"/>
          <w:szCs w:val="28"/>
        </w:rPr>
        <w:t xml:space="preserve">зал: дорогие друзья, не надо всё</w:t>
      </w:r>
      <w:r>
        <w:rPr>
          <w:rFonts w:ascii="PT Astra Serif" w:hAnsi="PT Astra Serif"/>
          <w:sz w:val="28"/>
          <w:szCs w:val="28"/>
        </w:rPr>
        <w:t xml:space="preserve"> сваливать на власть, нужно работать вместе с властью. Нужно помога</w:t>
      </w:r>
      <w:r>
        <w:rPr>
          <w:rFonts w:ascii="PT Astra Serif" w:hAnsi="PT Astra Serif"/>
          <w:sz w:val="28"/>
          <w:szCs w:val="28"/>
        </w:rPr>
        <w:t xml:space="preserve">ть власти. Я неоднократно говорил, для того,</w:t>
      </w:r>
      <w:r>
        <w:rPr>
          <w:rFonts w:ascii="PT Astra Serif" w:hAnsi="PT Astra Serif"/>
          <w:sz w:val="28"/>
          <w:szCs w:val="28"/>
        </w:rPr>
        <w:t xml:space="preserve"> чтобы мы требовали порядок в городе, давайте наведем порядок на своих улицах в городе Змеиногорске, которые завалены мусором, я имею в виду территории домов</w:t>
      </w:r>
      <w:r>
        <w:rPr>
          <w:rFonts w:ascii="PT Astra Serif" w:hAnsi="PT Astra Serif"/>
          <w:sz w:val="28"/>
          <w:szCs w:val="28"/>
        </w:rPr>
        <w:t xml:space="preserve">,</w:t>
      </w:r>
      <w:r>
        <w:rPr>
          <w:rFonts w:ascii="PT Astra Serif" w:hAnsi="PT Astra Serif"/>
          <w:sz w:val="28"/>
          <w:szCs w:val="28"/>
        </w:rPr>
        <w:t xml:space="preserve"> и приведены в ужасное состояние зарослями территории. Вот когда мы это сделаем, тогда мы с власти спросим. Мы у себя навели порядок, а теперь вы наведите порядок.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вот, поддерживает меня сегодня, из всех 130 обращений, самое большое количество людей. Почему? Потому что я говорю конструктивно. Давайте работать вместе. Дав</w:t>
      </w:r>
      <w:r>
        <w:rPr>
          <w:rFonts w:ascii="PT Astra Serif" w:hAnsi="PT Astra Serif"/>
          <w:sz w:val="28"/>
          <w:szCs w:val="28"/>
        </w:rPr>
        <w:t xml:space="preserve">айте делать наши города, наши сё</w:t>
      </w:r>
      <w:r>
        <w:rPr>
          <w:rFonts w:ascii="PT Astra Serif" w:hAnsi="PT Astra Serif"/>
          <w:sz w:val="28"/>
          <w:szCs w:val="28"/>
        </w:rPr>
        <w:t xml:space="preserve">ла лучше. Но если мы вместе начнем работать, тогда у нас будет положительный результат.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Приб Сергей Николаевич,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Приб С.Н.</w:t>
      </w:r>
      <w:r>
        <w:rPr>
          <w:rFonts w:ascii="PT Astra Serif" w:hAnsi="PT Astra Serif" w:eastAsia="Times New Roman" w:cs="Times New Roman"/>
          <w:sz w:val="28"/>
          <w:szCs w:val="28"/>
          <w:lang w:eastAsia="ru-RU"/>
        </w:rPr>
        <w:t xml:space="preserve">, одномандатный избирательный округ № 18, фракция Всероссийской политической партии «ЕДИНАЯ РОССИЯ»,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w:t>
      </w:r>
      <w:r>
        <w:rPr>
          <w:rFonts w:ascii="PT Astra Serif" w:hAnsi="PT Astra Serif"/>
          <w:sz w:val="28"/>
          <w:szCs w:val="28"/>
        </w:rPr>
        <w:t xml:space="preserve">оллеги, </w:t>
      </w:r>
      <w:r>
        <w:rPr>
          <w:rFonts w:ascii="PT Astra Serif" w:hAnsi="PT Astra Serif"/>
          <w:sz w:val="28"/>
          <w:szCs w:val="28"/>
        </w:rPr>
        <w:t xml:space="preserve">ну </w:t>
      </w:r>
      <w:r>
        <w:rPr>
          <w:rFonts w:ascii="PT Astra Serif" w:hAnsi="PT Astra Serif"/>
          <w:sz w:val="28"/>
          <w:szCs w:val="28"/>
        </w:rPr>
        <w:t xml:space="preserve">очень </w:t>
      </w:r>
      <w:r>
        <w:rPr>
          <w:rFonts w:ascii="PT Astra Serif" w:hAnsi="PT Astra Serif"/>
          <w:sz w:val="28"/>
          <w:szCs w:val="28"/>
        </w:rPr>
        <w:t xml:space="preserve">резонансный </w:t>
      </w:r>
      <w:r>
        <w:rPr>
          <w:rFonts w:ascii="PT Astra Serif" w:hAnsi="PT Astra Serif"/>
          <w:sz w:val="28"/>
          <w:szCs w:val="28"/>
        </w:rPr>
        <w:t xml:space="preserve">за</w:t>
      </w:r>
      <w:r>
        <w:rPr>
          <w:rFonts w:ascii="PT Astra Serif" w:hAnsi="PT Astra Serif"/>
          <w:sz w:val="28"/>
          <w:szCs w:val="28"/>
        </w:rPr>
        <w:t xml:space="preserve">конопроект, действительно жаркие дискуссии, они ожидаемы</w:t>
      </w:r>
      <w:r>
        <w:rPr>
          <w:rFonts w:ascii="PT Astra Serif" w:hAnsi="PT Astra Serif"/>
          <w:sz w:val="28"/>
          <w:szCs w:val="28"/>
        </w:rPr>
        <w:t xml:space="preserve">. Мы эту проблему предвидели и вм</w:t>
      </w:r>
      <w:r>
        <w:rPr>
          <w:rFonts w:ascii="PT Astra Serif" w:hAnsi="PT Astra Serif"/>
          <w:sz w:val="28"/>
          <w:szCs w:val="28"/>
        </w:rPr>
        <w:t xml:space="preserve">есте с вами зашли в 2021 </w:t>
      </w:r>
      <w:r>
        <w:rPr>
          <w:rFonts w:ascii="PT Astra Serif" w:hAnsi="PT Astra Serif"/>
          <w:sz w:val="28"/>
          <w:szCs w:val="28"/>
        </w:rPr>
        <w:t xml:space="preserve">году..</w:t>
      </w:r>
      <w:r>
        <w:rPr>
          <w:rFonts w:ascii="PT Astra Serif" w:hAnsi="PT Astra Serif"/>
          <w:sz w:val="28"/>
          <w:szCs w:val="28"/>
        </w:rPr>
        <w:t xml:space="preserve">, м</w:t>
      </w:r>
      <w:r>
        <w:rPr>
          <w:rFonts w:ascii="PT Astra Serif" w:hAnsi="PT Astra Serif"/>
          <w:sz w:val="28"/>
          <w:szCs w:val="28"/>
        </w:rPr>
        <w:t xml:space="preserve">ы сегодня говори</w:t>
      </w:r>
      <w:r>
        <w:rPr>
          <w:rFonts w:ascii="PT Astra Serif" w:hAnsi="PT Astra Serif"/>
          <w:sz w:val="28"/>
          <w:szCs w:val="28"/>
        </w:rPr>
        <w:t xml:space="preserve">ли про Залесово - первый «пилот»</w:t>
      </w:r>
      <w:r>
        <w:rPr>
          <w:rFonts w:ascii="PT Astra Serif" w:hAnsi="PT Astra Serif"/>
          <w:sz w:val="28"/>
          <w:szCs w:val="28"/>
        </w:rPr>
        <w:t xml:space="preserve"> был в Алтайском крае. Иван Иванович достаточно серьезно развернул вопрос. Через год мы пошли по принципу</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Чарыш</w:t>
      </w:r>
      <w:r>
        <w:rPr>
          <w:rFonts w:ascii="PT Astra Serif" w:hAnsi="PT Astra Serif"/>
          <w:sz w:val="28"/>
          <w:szCs w:val="28"/>
        </w:rPr>
        <w:t xml:space="preserve">, географического соседа</w:t>
      </w:r>
      <w:r>
        <w:rPr>
          <w:rFonts w:ascii="PT Astra Serif" w:hAnsi="PT Astra Serif"/>
          <w:sz w:val="28"/>
          <w:szCs w:val="28"/>
        </w:rPr>
        <w:t xml:space="preserve">,</w:t>
      </w:r>
      <w:r>
        <w:rPr>
          <w:rFonts w:ascii="PT Astra Serif" w:hAnsi="PT Astra Serif"/>
          <w:sz w:val="28"/>
          <w:szCs w:val="28"/>
        </w:rPr>
        <w:t xml:space="preserve"> Солонешенского, в </w:t>
      </w:r>
      <w:r>
        <w:rPr>
          <w:rFonts w:ascii="PT Astra Serif" w:hAnsi="PT Astra Serif"/>
          <w:sz w:val="28"/>
          <w:szCs w:val="28"/>
        </w:rPr>
        <w:t xml:space="preserve">2022</w:t>
      </w:r>
      <w:r>
        <w:rPr>
          <w:rFonts w:ascii="PT Astra Serif" w:hAnsi="PT Astra Serif"/>
          <w:sz w:val="28"/>
          <w:szCs w:val="28"/>
        </w:rPr>
        <w:t xml:space="preserve"> году в марте месяце продолжили тему поддерж</w:t>
      </w:r>
      <w:r>
        <w:rPr>
          <w:rFonts w:ascii="PT Astra Serif" w:hAnsi="PT Astra Serif"/>
          <w:sz w:val="28"/>
          <w:szCs w:val="28"/>
        </w:rPr>
        <w:t xml:space="preserve">ания муниципалитетов, потом Суетс</w:t>
      </w:r>
      <w:r>
        <w:rPr>
          <w:rFonts w:ascii="PT Astra Serif" w:hAnsi="PT Astra Serif"/>
          <w:sz w:val="28"/>
          <w:szCs w:val="28"/>
        </w:rPr>
        <w:t xml:space="preserve">кий </w:t>
      </w:r>
      <w:r>
        <w:rPr>
          <w:rFonts w:ascii="PT Astra Serif" w:hAnsi="PT Astra Serif"/>
          <w:sz w:val="28"/>
          <w:szCs w:val="28"/>
        </w:rPr>
        <w:t xml:space="preserve">- </w:t>
      </w:r>
      <w:r>
        <w:rPr>
          <w:rFonts w:ascii="PT Astra Serif" w:hAnsi="PT Astra Serif"/>
          <w:sz w:val="28"/>
          <w:szCs w:val="28"/>
        </w:rPr>
        <w:t xml:space="preserve">в </w:t>
      </w:r>
      <w:r>
        <w:rPr>
          <w:rFonts w:ascii="PT Astra Serif" w:hAnsi="PT Astra Serif"/>
          <w:sz w:val="28"/>
          <w:szCs w:val="28"/>
        </w:rPr>
        <w:t xml:space="preserve">2022</w:t>
      </w:r>
      <w:r>
        <w:rPr>
          <w:rFonts w:ascii="PT Astra Serif" w:hAnsi="PT Astra Serif"/>
          <w:sz w:val="28"/>
          <w:szCs w:val="28"/>
        </w:rPr>
        <w:t xml:space="preserve"> году в марте, в мае </w:t>
      </w:r>
      <w:r>
        <w:rPr>
          <w:rFonts w:ascii="PT Astra Serif" w:hAnsi="PT Astra Serif"/>
          <w:sz w:val="28"/>
          <w:szCs w:val="28"/>
        </w:rPr>
        <w:t xml:space="preserve">- </w:t>
      </w:r>
      <w:r>
        <w:rPr>
          <w:rFonts w:ascii="PT Astra Serif" w:hAnsi="PT Astra Serif"/>
          <w:sz w:val="28"/>
          <w:szCs w:val="28"/>
        </w:rPr>
        <w:t xml:space="preserve">Славгородский, и Змеиногорский </w:t>
      </w:r>
      <w:r>
        <w:rPr>
          <w:rFonts w:ascii="PT Astra Serif" w:hAnsi="PT Astra Serif"/>
          <w:sz w:val="28"/>
          <w:szCs w:val="28"/>
        </w:rPr>
        <w:t xml:space="preserve">- </w:t>
      </w:r>
      <w:r>
        <w:rPr>
          <w:rFonts w:ascii="PT Astra Serif" w:hAnsi="PT Astra Serif"/>
          <w:sz w:val="28"/>
          <w:szCs w:val="28"/>
        </w:rPr>
        <w:t xml:space="preserve">в июне этого года, </w:t>
      </w:r>
      <w:r>
        <w:rPr>
          <w:rFonts w:ascii="PT Astra Serif" w:hAnsi="PT Astra Serif"/>
          <w:sz w:val="28"/>
          <w:szCs w:val="28"/>
        </w:rPr>
        <w:t xml:space="preserve">2024 года. </w:t>
      </w:r>
      <w:r>
        <w:rPr>
          <w:rFonts w:ascii="PT Astra Serif" w:hAnsi="PT Astra Serif"/>
          <w:sz w:val="28"/>
          <w:szCs w:val="28"/>
        </w:rPr>
        <w:t xml:space="preserve">Ну, территория в</w:t>
      </w:r>
      <w:r>
        <w:rPr>
          <w:rFonts w:ascii="PT Astra Serif" w:hAnsi="PT Astra Serif"/>
          <w:sz w:val="28"/>
          <w:szCs w:val="28"/>
        </w:rPr>
        <w:t xml:space="preserve">праве определять сама. Солонешенский район - 31 населенный пункт, 7152 человека.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мы вчера на фракции Татьяну Николаевну заслушали,</w:t>
      </w:r>
      <w:r>
        <w:rPr>
          <w:rFonts w:ascii="PT Astra Serif" w:hAnsi="PT Astra Serif"/>
          <w:sz w:val="28"/>
          <w:szCs w:val="28"/>
        </w:rPr>
        <w:t xml:space="preserve"> она</w:t>
      </w:r>
      <w:r>
        <w:rPr>
          <w:rFonts w:ascii="PT Astra Serif" w:hAnsi="PT Astra Serif"/>
          <w:sz w:val="28"/>
          <w:szCs w:val="28"/>
        </w:rPr>
        <w:t xml:space="preserve"> с 2008 года работает депутатом Солонешенского района</w:t>
      </w:r>
      <w:r>
        <w:rPr>
          <w:rFonts w:ascii="PT Astra Serif" w:hAnsi="PT Astra Serif"/>
          <w:sz w:val="28"/>
          <w:szCs w:val="28"/>
        </w:rPr>
        <w:t xml:space="preserve">…</w:t>
      </w:r>
      <w:r>
        <w:rPr>
          <w:rFonts w:ascii="PT Astra Serif" w:hAnsi="PT Astra Serif"/>
          <w:sz w:val="28"/>
          <w:szCs w:val="28"/>
        </w:rPr>
        <w:t xml:space="preserve"> деп</w:t>
      </w:r>
      <w:r>
        <w:rPr>
          <w:rFonts w:ascii="PT Astra Serif" w:hAnsi="PT Astra Serif"/>
          <w:sz w:val="28"/>
          <w:szCs w:val="28"/>
        </w:rPr>
        <w:t xml:space="preserve">утатов и является председателем</w:t>
      </w:r>
      <w:r>
        <w:rPr>
          <w:rFonts w:ascii="PT Astra Serif" w:hAnsi="PT Astra Serif"/>
          <w:sz w:val="28"/>
          <w:szCs w:val="28"/>
        </w:rPr>
        <w:t xml:space="preserve"> этого данного органа.</w:t>
      </w:r>
      <w:r>
        <w:rPr>
          <w:rFonts w:ascii="PT Astra Serif" w:hAnsi="PT Astra Serif"/>
          <w:sz w:val="28"/>
          <w:szCs w:val="28"/>
        </w:rPr>
        <w:t xml:space="preserve"> Они выбрали оптимальную модель - 15 депутатов. О</w:t>
      </w:r>
      <w:r>
        <w:rPr>
          <w:rFonts w:ascii="PT Astra Serif" w:hAnsi="PT Astra Serif"/>
          <w:sz w:val="28"/>
          <w:szCs w:val="28"/>
        </w:rPr>
        <w:t xml:space="preserve">ни прошли все публичные процедуры. Те</w:t>
      </w:r>
      <w:r>
        <w:rPr>
          <w:rFonts w:ascii="PT Astra Serif" w:hAnsi="PT Astra Serif"/>
          <w:sz w:val="28"/>
          <w:szCs w:val="28"/>
        </w:rPr>
        <w:t xml:space="preserve">рритория просит:</w:t>
      </w:r>
      <w:r>
        <w:rPr>
          <w:rFonts w:ascii="PT Astra Serif" w:hAnsi="PT Astra Serif"/>
          <w:sz w:val="28"/>
          <w:szCs w:val="28"/>
        </w:rPr>
        <w:t xml:space="preserve"> услышьте нас! Мы видим опыт сосед</w:t>
      </w:r>
      <w:r>
        <w:rPr>
          <w:rFonts w:ascii="PT Astra Serif" w:hAnsi="PT Astra Serif"/>
          <w:sz w:val="28"/>
          <w:szCs w:val="28"/>
        </w:rPr>
        <w:t xml:space="preserve">ей</w:t>
      </w:r>
      <w:r>
        <w:rPr>
          <w:rFonts w:ascii="PT Astra Serif" w:hAnsi="PT Astra Serif"/>
          <w:sz w:val="28"/>
          <w:szCs w:val="28"/>
        </w:rPr>
        <w:t xml:space="preserve">, что округ </w:t>
      </w:r>
      <w:r>
        <w:rPr>
          <w:rFonts w:ascii="PT Astra Serif" w:hAnsi="PT Astra Serif"/>
          <w:sz w:val="28"/>
          <w:szCs w:val="28"/>
        </w:rPr>
        <w:t xml:space="preserve">- </w:t>
      </w:r>
      <w:r>
        <w:rPr>
          <w:rFonts w:ascii="PT Astra Serif" w:hAnsi="PT Astra Serif"/>
          <w:sz w:val="28"/>
          <w:szCs w:val="28"/>
        </w:rPr>
        <w:t xml:space="preserve">это единственный шанс дальше развиваться. Колл</w:t>
      </w:r>
      <w:r>
        <w:rPr>
          <w:rFonts w:ascii="PT Astra Serif" w:hAnsi="PT Astra Serif"/>
          <w:sz w:val="28"/>
          <w:szCs w:val="28"/>
        </w:rPr>
        <w:t xml:space="preserve">еги, мы - Алтайское краевое Законода</w:t>
      </w:r>
      <w:r>
        <w:rPr>
          <w:rFonts w:ascii="PT Astra Serif" w:hAnsi="PT Astra Serif"/>
          <w:sz w:val="28"/>
          <w:szCs w:val="28"/>
        </w:rPr>
        <w:t xml:space="preserve">тельное Собрание. Мы просто обязаны слышать голоса «снизу». Но так и сложилось, что у нас </w:t>
      </w:r>
      <w:r>
        <w:rPr>
          <w:rFonts w:ascii="PT Astra Serif" w:hAnsi="PT Astra Serif"/>
          <w:sz w:val="28"/>
          <w:szCs w:val="28"/>
        </w:rPr>
        <w:t xml:space="preserve">- </w:t>
      </w:r>
      <w:r>
        <w:rPr>
          <w:rFonts w:ascii="PT Astra Serif" w:hAnsi="PT Astra Serif"/>
          <w:sz w:val="28"/>
          <w:szCs w:val="28"/>
        </w:rPr>
        <w:t xml:space="preserve">54 структурных подразделения, мы живем в райцентрах, мы бываем там, у нас там есть люди. Мы себе набрать на работу не можем специалистов, а власть - это особые люди, которые должны управлять процессом. Но урбанизацию никт</w:t>
      </w:r>
      <w:r>
        <w:rPr>
          <w:rFonts w:ascii="PT Astra Serif" w:hAnsi="PT Astra Serif"/>
          <w:sz w:val="28"/>
          <w:szCs w:val="28"/>
        </w:rPr>
        <w:t xml:space="preserve">о не отменял с Советского Союза. М</w:t>
      </w:r>
      <w:r>
        <w:rPr>
          <w:rFonts w:ascii="PT Astra Serif" w:hAnsi="PT Astra Serif"/>
          <w:sz w:val="28"/>
          <w:szCs w:val="28"/>
        </w:rPr>
        <w:t xml:space="preserve">инус 2000 человек в Солонеш</w:t>
      </w:r>
      <w:r>
        <w:rPr>
          <w:rFonts w:ascii="PT Astra Serif" w:hAnsi="PT Astra Serif"/>
          <w:sz w:val="28"/>
          <w:szCs w:val="28"/>
        </w:rPr>
        <w:t xml:space="preserve">енском районе за последние годы. М</w:t>
      </w:r>
      <w:r>
        <w:rPr>
          <w:rFonts w:ascii="PT Astra Serif" w:hAnsi="PT Astra Serif"/>
          <w:sz w:val="28"/>
          <w:szCs w:val="28"/>
        </w:rPr>
        <w:t xml:space="preserve">играция есть. Глава просит, депутаты просят, зрелость территории есть.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и лозунг, такой жаргон </w:t>
      </w:r>
      <w:r>
        <w:rPr>
          <w:rFonts w:ascii="PT Astra Serif" w:hAnsi="PT Astra Serif"/>
          <w:sz w:val="28"/>
          <w:szCs w:val="28"/>
        </w:rPr>
        <w:t xml:space="preserve">- </w:t>
      </w:r>
      <w:r>
        <w:rPr>
          <w:rFonts w:ascii="PT Astra Serif" w:hAnsi="PT Astra Serif"/>
          <w:sz w:val="28"/>
          <w:szCs w:val="28"/>
        </w:rPr>
        <w:t xml:space="preserve">«загоняют в округа», я с ним категорически не согласе</w:t>
      </w:r>
      <w:r>
        <w:rPr>
          <w:rFonts w:ascii="PT Astra Serif" w:hAnsi="PT Astra Serif"/>
          <w:sz w:val="28"/>
          <w:szCs w:val="28"/>
        </w:rPr>
        <w:t xml:space="preserve">н. Мы знаем, что процедуры главы</w:t>
      </w:r>
      <w:r>
        <w:rPr>
          <w:rFonts w:ascii="PT Astra Serif" w:hAnsi="PT Astra Serif"/>
          <w:sz w:val="28"/>
          <w:szCs w:val="28"/>
        </w:rPr>
        <w:t xml:space="preserve"> запустили в некоторых муниципалитетах, не прошла тема округа, не поддержали местные муниципалитеты, сельские советы и не состоятся там о</w:t>
      </w:r>
      <w:r>
        <w:rPr>
          <w:rFonts w:ascii="PT Astra Serif" w:hAnsi="PT Astra Serif"/>
          <w:sz w:val="28"/>
          <w:szCs w:val="28"/>
        </w:rPr>
        <w:t xml:space="preserve">круга. Не будем их сегодня...</w:t>
      </w:r>
      <w:r>
        <w:rPr>
          <w:rFonts w:ascii="PT Astra Serif" w:hAnsi="PT Astra Serif"/>
          <w:sz w:val="28"/>
          <w:szCs w:val="28"/>
        </w:rPr>
        <w:t xml:space="preserve">, потому что нет зрелости. Где есть зрелость, я предлагаю поддерживать. Это единственное правильное решение, которое поспособствует развитию данных территорий. Тем более, настолько они удалены от близости</w:t>
      </w:r>
      <w:r>
        <w:rPr>
          <w:rFonts w:ascii="PT Astra Serif" w:hAnsi="PT Astra Serif"/>
          <w:sz w:val="28"/>
          <w:szCs w:val="28"/>
        </w:rPr>
        <w:t xml:space="preserve">,</w:t>
      </w:r>
      <w:r>
        <w:rPr>
          <w:rFonts w:ascii="PT Astra Serif" w:hAnsi="PT Astra Serif"/>
          <w:sz w:val="28"/>
          <w:szCs w:val="28"/>
        </w:rPr>
        <w:t xml:space="preserve"> географически</w:t>
      </w:r>
      <w:r>
        <w:rPr>
          <w:rFonts w:ascii="PT Astra Serif" w:hAnsi="PT Astra Serif"/>
          <w:sz w:val="28"/>
          <w:szCs w:val="28"/>
        </w:rPr>
        <w:t xml:space="preserve">,</w:t>
      </w:r>
      <w:r>
        <w:rPr>
          <w:rFonts w:ascii="PT Astra Serif" w:hAnsi="PT Astra Serif"/>
          <w:sz w:val="28"/>
          <w:szCs w:val="28"/>
        </w:rPr>
        <w:t xml:space="preserve"> к краевой столице.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фракции мы рассмотрели, вопрос единолично поддержим и дальше</w:t>
      </w:r>
      <w:r>
        <w:rPr>
          <w:rFonts w:ascii="PT Astra Serif" w:hAnsi="PT Astra Serif"/>
          <w:sz w:val="28"/>
          <w:szCs w:val="28"/>
        </w:rPr>
        <w:t xml:space="preserve">,</w:t>
      </w:r>
      <w:r>
        <w:rPr>
          <w:rFonts w:ascii="PT Astra Serif" w:hAnsi="PT Astra Serif"/>
          <w:sz w:val="28"/>
          <w:szCs w:val="28"/>
        </w:rPr>
        <w:t xml:space="preserve"> по</w:t>
      </w:r>
      <w:r>
        <w:rPr>
          <w:rFonts w:ascii="PT Astra Serif" w:hAnsi="PT Astra Serif"/>
          <w:sz w:val="28"/>
          <w:szCs w:val="28"/>
        </w:rPr>
        <w:t xml:space="preserve"> </w:t>
      </w:r>
      <w:r>
        <w:rPr>
          <w:rFonts w:ascii="PT Astra Serif" w:hAnsi="PT Astra Serif"/>
          <w:sz w:val="28"/>
          <w:szCs w:val="28"/>
        </w:rPr>
        <w:t xml:space="preserve">зрелости территорий, готовы быть в рабочих группах.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Лаптев Вячеслав Георгиевич,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rPr>
      </w:pPr>
      <w:r>
        <w:rPr>
          <w:rFonts w:ascii="PT Astra Serif" w:hAnsi="PT Astra Serif" w:eastAsia="Times New Roman" w:cs="PT Astra Serif"/>
          <w:b/>
          <w:sz w:val="28"/>
          <w:szCs w:val="28"/>
          <w:lang w:eastAsia="ru-RU"/>
        </w:rPr>
        <w:t xml:space="preserve">Депутат Лаптев В.Г., </w:t>
      </w:r>
      <w:r>
        <w:rPr>
          <w:rFonts w:ascii="PT Astra Serif" w:hAnsi="PT Astra Serif" w:eastAsia="Times New Roman" w:cs="PT Astra Serif"/>
          <w:sz w:val="28"/>
          <w:szCs w:val="28"/>
          <w:lang w:eastAsia="ru-RU"/>
        </w:rPr>
        <w:t xml:space="preserve">одномандатный избирательный округ № 16, заместитель председателя </w:t>
      </w:r>
      <w:r>
        <w:rPr>
          <w:rFonts w:ascii="PT Astra Serif" w:hAnsi="PT Astra Serif" w:eastAsia="Liberation Sans" w:cs="PT Astra Serif"/>
          <w:color w:val="222222"/>
          <w:sz w:val="28"/>
          <w:szCs w:val="28"/>
        </w:rPr>
        <w:t xml:space="preserve">постоянного комитета Алтайского краевого Законодательного Собрания по аграрной политике, природопользованию и экологии</w:t>
      </w:r>
      <w: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вопрос опять стоит об управлении, о местном самоуправлении, и опять он выходит в политическую какую-то повестку. Но я считаю, что здесь нужно все-таки вспомнить историю вопроса и понять, откуда взялась эта двухуровневая система. Изначально появились базовые хозяйства на территориях. Базовые хозяйства обрастали инфраструктурой, и появилась необходимость создавать сельсовет</w:t>
      </w:r>
      <w:r>
        <w:rPr>
          <w:rFonts w:ascii="PT Astra Serif" w:hAnsi="PT Astra Serif"/>
          <w:sz w:val="28"/>
          <w:szCs w:val="28"/>
        </w:rPr>
        <w:t xml:space="preserve">ы и формировать администрации сё</w:t>
      </w:r>
      <w:r>
        <w:rPr>
          <w:rFonts w:ascii="PT Astra Serif" w:hAnsi="PT Astra Serif"/>
          <w:sz w:val="28"/>
          <w:szCs w:val="28"/>
        </w:rPr>
        <w:t xml:space="preserve">л для того, чтобы администрировать всю эту инфраструктуру, которой обросли производства. На сегодняшний день с ростом производительности труда какие-то хозяйства обанкротились, укрупнились. </w:t>
      </w:r>
      <w:r>
        <w:rPr>
          <w:rFonts w:ascii="PT Astra Serif" w:hAnsi="PT Astra Serif"/>
          <w:sz w:val="28"/>
          <w:szCs w:val="28"/>
        </w:rPr>
        <w:t xml:space="preserve">И соответственно… </w:t>
      </w:r>
      <w:r>
        <w:rPr>
          <w:rFonts w:ascii="PT Astra Serif" w:hAnsi="PT Astra Serif"/>
          <w:sz w:val="28"/>
          <w:szCs w:val="28"/>
        </w:rPr>
        <w:t xml:space="preserve">А что теперь администрировать сельсовету? У нас есть сельсоветы, где действительно живет 150 человек и из того, чем им нужно управлять, один клуб, построенный 50 лет назад. Но мы продолжаем </w:t>
      </w:r>
      <w:r>
        <w:rPr>
          <w:rFonts w:ascii="PT Astra Serif" w:hAnsi="PT Astra Serif"/>
          <w:sz w:val="28"/>
          <w:szCs w:val="28"/>
        </w:rPr>
        <w:t xml:space="preserve">там </w:t>
      </w:r>
      <w:r>
        <w:rPr>
          <w:rFonts w:ascii="PT Astra Serif" w:hAnsi="PT Astra Serif"/>
          <w:sz w:val="28"/>
          <w:szCs w:val="28"/>
        </w:rPr>
        <w:t xml:space="preserve">на 150 человек выбирать 7 депутатов, формировать избирательную комиссию.</w:t>
      </w:r>
      <w:r>
        <w:rPr>
          <w:rFonts w:ascii="PT Astra Serif" w:hAnsi="PT Astra Serif"/>
          <w:sz w:val="28"/>
          <w:szCs w:val="28"/>
        </w:rPr>
        <w:t xml:space="preserve"> Ну, как бы н</w:t>
      </w:r>
      <w:r>
        <w:rPr>
          <w:rFonts w:ascii="PT Astra Serif" w:hAnsi="PT Astra Serif"/>
          <w:sz w:val="28"/>
          <w:szCs w:val="28"/>
        </w:rPr>
        <w:t xml:space="preserve">адо все-таки рассматри</w:t>
      </w:r>
      <w:r>
        <w:rPr>
          <w:rFonts w:ascii="PT Astra Serif" w:hAnsi="PT Astra Serif"/>
          <w:sz w:val="28"/>
          <w:szCs w:val="28"/>
        </w:rPr>
        <w:t xml:space="preserve">вать целесообразность сегодня: н</w:t>
      </w:r>
      <w:r>
        <w:rPr>
          <w:rFonts w:ascii="PT Astra Serif" w:hAnsi="PT Astra Serif"/>
          <w:sz w:val="28"/>
          <w:szCs w:val="28"/>
        </w:rPr>
        <w:t xml:space="preserve">ужны ли эти сельсоветы или не нужны.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Второй вопрос - это обязательные выборы главы района. Если опя</w:t>
      </w:r>
      <w:r>
        <w:rPr>
          <w:rFonts w:ascii="PT Astra Serif" w:hAnsi="PT Astra Serif"/>
          <w:sz w:val="28"/>
          <w:szCs w:val="28"/>
        </w:rPr>
        <w:t xml:space="preserve">ть же вспоминать советский опыт…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хорошо, выберем главу района. Но прежде чем назначать прямые выборы главы района или села, нужно</w:t>
      </w:r>
      <w:r>
        <w:rPr>
          <w:rFonts w:ascii="PT Astra Serif" w:hAnsi="PT Astra Serif"/>
          <w:sz w:val="28"/>
          <w:szCs w:val="28"/>
        </w:rPr>
        <w:t xml:space="preserve">... выстроить механизм отзыва, п</w:t>
      </w:r>
      <w:r>
        <w:rPr>
          <w:rFonts w:ascii="PT Astra Serif" w:hAnsi="PT Astra Serif"/>
          <w:sz w:val="28"/>
          <w:szCs w:val="28"/>
        </w:rPr>
        <w:t xml:space="preserve">отому что есть такие примеры, что главу сельсовета избрали и потом его год не могли найти. А механизм от</w:t>
      </w:r>
      <w:r>
        <w:rPr>
          <w:rFonts w:ascii="PT Astra Serif" w:hAnsi="PT Astra Serif"/>
          <w:sz w:val="28"/>
          <w:szCs w:val="28"/>
        </w:rPr>
        <w:t xml:space="preserve">зыва, он на сегодняшний день не</w:t>
      </w:r>
      <w:r>
        <w:rPr>
          <w:rFonts w:ascii="PT Astra Serif" w:hAnsi="PT Astra Serif"/>
          <w:sz w:val="28"/>
          <w:szCs w:val="28"/>
        </w:rPr>
        <w:t xml:space="preserve">рабочий.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вопросы какие-то нужно ставить, решать и смотреть их целесообразность. Я считаю, что при таком</w:t>
      </w:r>
      <w:r>
        <w:rPr>
          <w:rFonts w:ascii="PT Astra Serif" w:hAnsi="PT Astra Serif"/>
          <w:sz w:val="28"/>
          <w:szCs w:val="28"/>
        </w:rPr>
        <w:t xml:space="preserve">… при такой численности</w:t>
      </w:r>
      <w:r>
        <w:rPr>
          <w:rFonts w:ascii="PT Astra Serif" w:hAnsi="PT Astra Serif"/>
          <w:sz w:val="28"/>
          <w:szCs w:val="28"/>
        </w:rPr>
        <w:t xml:space="preserve"> населении все-таки сельсоветы на сегодняшний день не актуальны.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Глазкова Анжелика Егоровна,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Глазкова А.Е., </w:t>
      </w:r>
      <w:r>
        <w:rPr>
          <w:rFonts w:ascii="PT Astra Serif" w:hAnsi="PT Astra Serif"/>
          <w:bCs/>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я думаю, что вы все знаете, сейчас в Государственной Думе рассматривается закон об общих принципах организации местного самоуправления в единой системе публичной власти, который должен отменить как раз 131</w:t>
      </w:r>
      <w:r>
        <w:rPr>
          <w:rFonts w:ascii="PT Astra Serif" w:hAnsi="PT Astra Serif"/>
          <w:sz w:val="28"/>
          <w:szCs w:val="28"/>
        </w:rPr>
        <w:t xml:space="preserve">-й</w:t>
      </w:r>
      <w:r>
        <w:rPr>
          <w:rFonts w:ascii="PT Astra Serif" w:hAnsi="PT Astra Serif"/>
          <w:sz w:val="28"/>
          <w:szCs w:val="28"/>
        </w:rPr>
        <w:t xml:space="preserve"> закон, на основании которого мы сегодня рассматриваем с вами закон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хочу сказать, что</w:t>
      </w:r>
      <w:r>
        <w:rPr>
          <w:rFonts w:ascii="PT Astra Serif" w:hAnsi="PT Astra Serif"/>
          <w:sz w:val="28"/>
          <w:szCs w:val="28"/>
        </w:rPr>
        <w:t xml:space="preserve">,</w:t>
      </w:r>
      <w:r>
        <w:rPr>
          <w:rFonts w:ascii="PT Astra Serif" w:hAnsi="PT Astra Serif"/>
          <w:sz w:val="28"/>
          <w:szCs w:val="28"/>
        </w:rPr>
        <w:t xml:space="preserve"> несмотря на то, что закон уже этот был рассмотрен во втором чтении на комитете по </w:t>
      </w:r>
      <w:r>
        <w:rPr>
          <w:rFonts w:ascii="PT Astra Serif" w:hAnsi="PT Astra Serif"/>
          <w:sz w:val="28"/>
          <w:szCs w:val="28"/>
        </w:rPr>
        <w:t xml:space="preserve">госстр</w:t>
      </w:r>
      <w:r>
        <w:rPr>
          <w:rFonts w:ascii="PT Astra Serif" w:hAnsi="PT Astra Serif"/>
          <w:sz w:val="28"/>
          <w:szCs w:val="28"/>
        </w:rPr>
        <w:t xml:space="preserve">оительству</w:t>
      </w:r>
      <w:r>
        <w:rPr>
          <w:rFonts w:ascii="PT Astra Serif" w:hAnsi="PT Astra Serif"/>
          <w:sz w:val="28"/>
          <w:szCs w:val="28"/>
        </w:rPr>
        <w:t xml:space="preserve"> и законодательству, комитет</w:t>
      </w:r>
      <w:r>
        <w:rPr>
          <w:rFonts w:ascii="PT Astra Serif" w:hAnsi="PT Astra Serif"/>
          <w:sz w:val="28"/>
          <w:szCs w:val="28"/>
        </w:rPr>
        <w:t xml:space="preserve"> в который я вхожу, т</w:t>
      </w:r>
      <w:r>
        <w:rPr>
          <w:rFonts w:ascii="PT Astra Serif" w:hAnsi="PT Astra Serif"/>
          <w:sz w:val="28"/>
          <w:szCs w:val="28"/>
        </w:rPr>
        <w:t xml:space="preserve">ем не менее до рассмотрения на п</w:t>
      </w:r>
      <w:r>
        <w:rPr>
          <w:rFonts w:ascii="PT Astra Serif" w:hAnsi="PT Astra Serif"/>
          <w:sz w:val="28"/>
          <w:szCs w:val="28"/>
        </w:rPr>
        <w:t xml:space="preserve">алате он не дошел и он был поставлен на паузу, и председатель Государственной Думы Вячеслав Викторович высказал предположение, что не учтены были мнения регионов, мнения людей, поэтому он был перенесен, сейчас готовятся поправки.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я хочу сказать, что</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на комит</w:t>
      </w:r>
      <w:r>
        <w:rPr>
          <w:rFonts w:ascii="PT Astra Serif" w:hAnsi="PT Astra Serif"/>
          <w:sz w:val="28"/>
          <w:szCs w:val="28"/>
        </w:rPr>
        <w:t xml:space="preserve">ете, например, были высказаны</w:t>
      </w:r>
      <w:r>
        <w:rPr>
          <w:rFonts w:ascii="PT Astra Serif" w:hAnsi="PT Astra Serif"/>
          <w:sz w:val="28"/>
          <w:szCs w:val="28"/>
        </w:rPr>
        <w:t xml:space="preserve"> такие, в общем-то, многочисленные вопросы от ряда регионов</w:t>
      </w:r>
      <w:r>
        <w:rPr>
          <w:rFonts w:ascii="PT Astra Serif" w:hAnsi="PT Astra Serif"/>
          <w:sz w:val="28"/>
          <w:szCs w:val="28"/>
        </w:rPr>
        <w:t xml:space="preserve">:</w:t>
      </w:r>
      <w:r>
        <w:rPr>
          <w:rFonts w:ascii="PT Astra Serif" w:hAnsi="PT Astra Serif"/>
          <w:sz w:val="28"/>
          <w:szCs w:val="28"/>
        </w:rPr>
        <w:t xml:space="preserve"> и от Татарстана, и от Якутии, где большие территории, где очень много муниципальных, в том числе, округов по аналогии с Алтайским краем. И, в общем-то, конечно, законопроект этот неоднозначный и много вопросов к нему.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хочу сказать, что</w:t>
      </w:r>
      <w:r>
        <w:rPr>
          <w:rFonts w:ascii="PT Astra Serif" w:hAnsi="PT Astra Serif"/>
          <w:sz w:val="28"/>
          <w:szCs w:val="28"/>
        </w:rPr>
        <w:t xml:space="preserve">,</w:t>
      </w:r>
      <w:r>
        <w:rPr>
          <w:rFonts w:ascii="PT Astra Serif" w:hAnsi="PT Astra Serif"/>
          <w:sz w:val="28"/>
          <w:szCs w:val="28"/>
        </w:rPr>
        <w:t xml:space="preserve"> принимая этот закон в первом чтении, две фракции из пяти не поддержали данный закон, в том числе и наша фракция, фракция КПРФ. И во втором чтен</w:t>
      </w:r>
      <w:r>
        <w:rPr>
          <w:rFonts w:ascii="PT Astra Serif" w:hAnsi="PT Astra Serif"/>
          <w:sz w:val="28"/>
          <w:szCs w:val="28"/>
        </w:rPr>
        <w:t xml:space="preserve">ии мы также его не поддержали. П</w:t>
      </w:r>
      <w:r>
        <w:rPr>
          <w:rFonts w:ascii="PT Astra Serif" w:hAnsi="PT Astra Serif"/>
          <w:sz w:val="28"/>
          <w:szCs w:val="28"/>
        </w:rPr>
        <w:t xml:space="preserve">оэтому я думаю, </w:t>
      </w:r>
      <w:r>
        <w:rPr>
          <w:rFonts w:ascii="PT Astra Serif" w:hAnsi="PT Astra Serif"/>
          <w:sz w:val="28"/>
          <w:szCs w:val="28"/>
        </w:rPr>
        <w:t xml:space="preserve">что в общем-то эти… </w:t>
      </w:r>
      <w:r>
        <w:rPr>
          <w:rFonts w:ascii="PT Astra Serif" w:hAnsi="PT Astra Serif"/>
          <w:sz w:val="28"/>
          <w:szCs w:val="28"/>
        </w:rPr>
        <w:t xml:space="preserve">данный закон, конечно, ликвидирует низовой уровень власти, который максимально приближен к гражданам, и это надо учитывать.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Прусакова Мария Николаевна,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Прусакова М.Н., </w:t>
      </w:r>
      <w:r>
        <w:rPr>
          <w:rFonts w:ascii="PT Astra Serif" w:hAnsi="PT Astra Serif"/>
          <w:bCs/>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я вот иногда вас, коллеги, слушаю, но вы как-то поаккуратнее </w:t>
      </w:r>
      <w:r>
        <w:rPr>
          <w:rFonts w:ascii="PT Astra Serif" w:hAnsi="PT Astra Serif"/>
          <w:sz w:val="28"/>
          <w:szCs w:val="28"/>
        </w:rPr>
        <w:t xml:space="preserve">что ли </w:t>
      </w:r>
      <w:r>
        <w:rPr>
          <w:rFonts w:ascii="PT Astra Serif" w:hAnsi="PT Astra Serif"/>
          <w:sz w:val="28"/>
          <w:szCs w:val="28"/>
        </w:rPr>
        <w:t xml:space="preserve">в своих аргументах. Я понимаю, что сейчас надо с остервенением отстоять точку зрения, но будьте разумны.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Федорович, с огромным к Вам отношусь уважением, но ког</w:t>
      </w:r>
      <w:r>
        <w:rPr>
          <w:rFonts w:ascii="PT Astra Serif" w:hAnsi="PT Astra Serif"/>
          <w:sz w:val="28"/>
          <w:szCs w:val="28"/>
        </w:rPr>
        <w:t xml:space="preserve">да В</w:t>
      </w:r>
      <w:r>
        <w:rPr>
          <w:rFonts w:ascii="PT Astra Serif" w:hAnsi="PT Astra Serif"/>
          <w:sz w:val="28"/>
          <w:szCs w:val="28"/>
        </w:rPr>
        <w:t xml:space="preserve">ы говорите, что зачем слушать меньшинство, 300 человек, слушайте, ну</w:t>
      </w:r>
      <w:r>
        <w:rPr>
          <w:rFonts w:ascii="PT Astra Serif" w:hAnsi="PT Astra Serif"/>
          <w:sz w:val="28"/>
          <w:szCs w:val="28"/>
        </w:rPr>
        <w:t xml:space="preserve">,</w:t>
      </w:r>
      <w:r>
        <w:rPr>
          <w:rFonts w:ascii="PT Astra Serif" w:hAnsi="PT Astra Serif"/>
          <w:sz w:val="28"/>
          <w:szCs w:val="28"/>
        </w:rPr>
        <w:t xml:space="preserve"> Вы таким образом ставите под сомнение легитимность нашего Губернатора. Вообще-то</w:t>
      </w:r>
      <w:r>
        <w:rPr>
          <w:rFonts w:ascii="PT Astra Serif" w:hAnsi="PT Astra Serif"/>
          <w:sz w:val="28"/>
          <w:szCs w:val="28"/>
        </w:rPr>
        <w:t xml:space="preserve">,</w:t>
      </w:r>
      <w:r>
        <w:rPr>
          <w:rFonts w:ascii="PT Astra Serif" w:hAnsi="PT Astra Serif"/>
          <w:sz w:val="28"/>
          <w:szCs w:val="28"/>
        </w:rPr>
        <w:t xml:space="preserve"> явка на последних выборах была 31</w:t>
      </w:r>
      <w:r>
        <w:rPr>
          <w:rFonts w:ascii="PT Astra Serif" w:hAnsi="PT Astra Serif"/>
          <w:sz w:val="28"/>
          <w:szCs w:val="28"/>
        </w:rPr>
        <w:t xml:space="preserve"> </w:t>
      </w:r>
      <w:r>
        <w:rPr>
          <w:rFonts w:ascii="PT Astra Serif" w:hAnsi="PT Astra Serif"/>
          <w:sz w:val="28"/>
          <w:szCs w:val="28"/>
        </w:rPr>
        <w:t xml:space="preserve">%, за него проголосовало всего 400 тысяч из </w:t>
      </w:r>
      <w:r>
        <w:rPr>
          <w:rFonts w:ascii="PT Astra Serif" w:hAnsi="PT Astra Serif"/>
          <w:sz w:val="28"/>
          <w:szCs w:val="28"/>
        </w:rPr>
        <w:t xml:space="preserve">двухстах… 2-х</w:t>
      </w:r>
      <w:r>
        <w:rPr>
          <w:rFonts w:ascii="PT Astra Serif" w:hAnsi="PT Astra Serif"/>
          <w:sz w:val="28"/>
          <w:szCs w:val="28"/>
        </w:rPr>
        <w:t xml:space="preserve"> миллионов 100 тысяч жит</w:t>
      </w:r>
      <w:r>
        <w:rPr>
          <w:rFonts w:ascii="PT Astra Serif" w:hAnsi="PT Astra Serif"/>
          <w:sz w:val="28"/>
          <w:szCs w:val="28"/>
        </w:rPr>
        <w:t xml:space="preserve">елей Алтайского края. По В</w:t>
      </w:r>
      <w:r>
        <w:rPr>
          <w:rFonts w:ascii="PT Astra Serif" w:hAnsi="PT Astra Serif"/>
          <w:sz w:val="28"/>
          <w:szCs w:val="28"/>
        </w:rPr>
        <w:t xml:space="preserve">ашей логике, зачем слушать меньшинство и подчиняться сегодня ему?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говорите сегодня о необходимости</w:t>
      </w:r>
      <w:r>
        <w:rPr>
          <w:rFonts w:ascii="PT Astra Serif" w:hAnsi="PT Astra Serif"/>
          <w:sz w:val="28"/>
          <w:szCs w:val="28"/>
        </w:rPr>
        <w:t xml:space="preserve">…</w:t>
      </w:r>
      <w:r>
        <w:rPr>
          <w:rFonts w:ascii="PT Astra Serif" w:hAnsi="PT Astra Serif"/>
          <w:sz w:val="28"/>
          <w:szCs w:val="28"/>
        </w:rPr>
        <w:t xml:space="preserve"> как аргумент, прежде всего</w:t>
      </w:r>
      <w:r>
        <w:rPr>
          <w:rFonts w:ascii="PT Astra Serif" w:hAnsi="PT Astra Serif"/>
          <w:sz w:val="28"/>
          <w:szCs w:val="28"/>
        </w:rPr>
        <w:t xml:space="preserve">,</w:t>
      </w:r>
      <w:r>
        <w:rPr>
          <w:rFonts w:ascii="PT Astra Serif" w:hAnsi="PT Astra Serif"/>
          <w:sz w:val="28"/>
          <w:szCs w:val="28"/>
        </w:rPr>
        <w:t xml:space="preserve"> это необходимость оптимизации расходов. То есть вы на сельских советах сегодня предлагаете экономить и оптимизировать расходы, а с какого перепуга, простите за непарламентское выражение, </w:t>
      </w:r>
      <w:r>
        <w:rPr>
          <w:rFonts w:ascii="PT Astra Serif" w:hAnsi="PT Astra Serif"/>
          <w:sz w:val="28"/>
          <w:szCs w:val="28"/>
        </w:rPr>
        <w:t xml:space="preserve">вы тогда расходы на содержание а</w:t>
      </w:r>
      <w:r>
        <w:rPr>
          <w:rFonts w:ascii="PT Astra Serif" w:hAnsi="PT Astra Serif"/>
          <w:sz w:val="28"/>
          <w:szCs w:val="28"/>
        </w:rPr>
        <w:t xml:space="preserve">ппарата Правительства Алтайского края в этом году увеличили? Может быть</w:t>
      </w:r>
      <w:r>
        <w:rPr>
          <w:rFonts w:ascii="PT Astra Serif" w:hAnsi="PT Astra Serif"/>
          <w:sz w:val="28"/>
          <w:szCs w:val="28"/>
        </w:rPr>
        <w:t xml:space="preserve">,</w:t>
      </w:r>
      <w:r>
        <w:rPr>
          <w:rFonts w:ascii="PT Astra Serif" w:hAnsi="PT Astra Serif"/>
          <w:sz w:val="28"/>
          <w:szCs w:val="28"/>
        </w:rPr>
        <w:t xml:space="preserve"> мы тогда перераспределим эти расходы и всем сестрам по серьгам раздадим? Ну</w:t>
      </w:r>
      <w:r>
        <w:rPr>
          <w:rFonts w:ascii="PT Astra Serif" w:hAnsi="PT Astra Serif"/>
          <w:sz w:val="28"/>
          <w:szCs w:val="28"/>
        </w:rPr>
        <w:t xml:space="preserve">,</w:t>
      </w:r>
      <w:r>
        <w:rPr>
          <w:rFonts w:ascii="PT Astra Serif" w:hAnsi="PT Astra Serif"/>
          <w:sz w:val="28"/>
          <w:szCs w:val="28"/>
        </w:rPr>
        <w:t xml:space="preserve"> создайте вообще тогда один округ - Алтайский край. Вообще</w:t>
      </w:r>
      <w:r>
        <w:rPr>
          <w:rFonts w:ascii="PT Astra Serif" w:hAnsi="PT Astra Serif"/>
          <w:sz w:val="28"/>
          <w:szCs w:val="28"/>
        </w:rPr>
        <w:t xml:space="preserve">,</w:t>
      </w:r>
      <w:r>
        <w:rPr>
          <w:rFonts w:ascii="PT Astra Serif" w:hAnsi="PT Astra Serif"/>
          <w:sz w:val="28"/>
          <w:szCs w:val="28"/>
        </w:rPr>
        <w:t xml:space="preserve"> будет очень оптимально, аккуратненько и </w:t>
      </w:r>
      <w:r>
        <w:rPr>
          <w:rFonts w:ascii="PT Astra Serif" w:hAnsi="PT Astra Serif"/>
          <w:sz w:val="28"/>
          <w:szCs w:val="28"/>
        </w:rPr>
        <w:t xml:space="preserve">удобненько</w:t>
      </w:r>
      <w:r>
        <w:rPr>
          <w:rFonts w:ascii="PT Astra Serif" w:hAnsi="PT Astra Serif"/>
          <w:sz w:val="28"/>
          <w:szCs w:val="28"/>
        </w:rPr>
        <w:t xml:space="preserve"> этим руководить.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мы решаем очень серьезный вопрос </w:t>
      </w:r>
      <w:r>
        <w:rPr>
          <w:rFonts w:ascii="PT Astra Serif" w:hAnsi="PT Astra Serif"/>
          <w:sz w:val="28"/>
          <w:szCs w:val="28"/>
        </w:rPr>
        <w:t xml:space="preserve">- </w:t>
      </w:r>
      <w:r>
        <w:rPr>
          <w:rFonts w:ascii="PT Astra Serif" w:hAnsi="PT Astra Serif"/>
          <w:sz w:val="28"/>
          <w:szCs w:val="28"/>
        </w:rPr>
        <w:t xml:space="preserve">дальнейшей судьбы Солонешенского района. Здесь присутствует глава. Я могу сказать, что я была недавно в Солонешенском районе. По про</w:t>
      </w:r>
      <w:r>
        <w:rPr>
          <w:rFonts w:ascii="PT Astra Serif" w:hAnsi="PT Astra Serif"/>
          <w:sz w:val="28"/>
          <w:szCs w:val="28"/>
        </w:rPr>
        <w:t xml:space="preserve">сьбе жителей с ними встречалась, б</w:t>
      </w:r>
      <w:r>
        <w:rPr>
          <w:rFonts w:ascii="PT Astra Serif" w:hAnsi="PT Astra Serif"/>
          <w:sz w:val="28"/>
          <w:szCs w:val="28"/>
        </w:rPr>
        <w:t xml:space="preserve">ольше ста человек пришло на встречу</w:t>
      </w:r>
      <w:r>
        <w:rPr>
          <w:rFonts w:ascii="PT Astra Serif" w:hAnsi="PT Astra Serif"/>
          <w:sz w:val="28"/>
          <w:szCs w:val="28"/>
        </w:rPr>
        <w:t xml:space="preserve">,</w:t>
      </w:r>
      <w:r>
        <w:rPr>
          <w:rFonts w:ascii="PT Astra Serif" w:hAnsi="PT Astra Serif"/>
          <w:sz w:val="28"/>
          <w:szCs w:val="28"/>
        </w:rPr>
        <w:t xml:space="preserve"> и вопрос касался ситуации с золотодобытчиками. Могу сказать, что на эту встречу из четырех золотодобывающих компаний приехали руководители трех компаний. К сожалению, глава не посчитал нужным прийти и встретиться с жителями. Но я хочу сказать, что у вас очень активное население, которое готово и хочет принимать участие в жизни района и влиять на него.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коллеги, сегодня мы видим лишь того главу, которому отдают полномочия. А почему сегодня нет ни одного главы сельского совета, у которого эти полномочия забирают? Вы гов</w:t>
      </w:r>
      <w:r>
        <w:rPr>
          <w:rFonts w:ascii="PT Astra Serif" w:hAnsi="PT Astra Serif"/>
          <w:sz w:val="28"/>
          <w:szCs w:val="28"/>
        </w:rPr>
        <w:t xml:space="preserve">орите, что по сути останется всё</w:t>
      </w:r>
      <w:r>
        <w:rPr>
          <w:rFonts w:ascii="PT Astra Serif" w:hAnsi="PT Astra Serif"/>
          <w:sz w:val="28"/>
          <w:szCs w:val="28"/>
        </w:rPr>
        <w:t xml:space="preserve"> так же. А з</w:t>
      </w:r>
      <w:r>
        <w:rPr>
          <w:rFonts w:ascii="PT Astra Serif" w:hAnsi="PT Astra Serif"/>
          <w:sz w:val="28"/>
          <w:szCs w:val="28"/>
        </w:rPr>
        <w:t xml:space="preserve">ачем вы тогда вообще эту структуру упраздняете, если у вас останется то же количество людей, только будет по-другому называться и средства будут другие.</w:t>
      </w:r>
      <w:r>
        <w:rPr>
          <w:rFonts w:ascii="PT Astra Serif" w:hAnsi="PT Astra Serif"/>
          <w:sz w:val="28"/>
          <w:szCs w:val="28"/>
        </w:rPr>
        <w:t xml:space="preserve"> </w:t>
      </w:r>
      <w:r>
        <w:rPr>
          <w:rFonts w:ascii="PT Astra Serif" w:hAnsi="PT Astra Serif"/>
          <w:sz w:val="28"/>
          <w:szCs w:val="28"/>
        </w:rPr>
        <w:t xml:space="preserve">Будет глава на свое усмотрение отдавать в это село, в это</w:t>
      </w:r>
      <w:r>
        <w:rPr>
          <w:rFonts w:ascii="PT Astra Serif" w:hAnsi="PT Astra Serif"/>
          <w:sz w:val="28"/>
          <w:szCs w:val="28"/>
        </w:rPr>
        <w:t xml:space="preserve">...,</w:t>
      </w:r>
      <w:r>
        <w:rPr>
          <w:rFonts w:ascii="PT Astra Serif" w:hAnsi="PT Astra Serif"/>
          <w:sz w:val="28"/>
          <w:szCs w:val="28"/>
        </w:rPr>
        <w:t xml:space="preserve"> или в районном центре третью школу построим, а это село пусть загибается.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сегодня действительно федеральн</w:t>
      </w:r>
      <w:r>
        <w:rPr>
          <w:rFonts w:ascii="PT Astra Serif" w:hAnsi="PT Astra Serif"/>
          <w:sz w:val="28"/>
          <w:szCs w:val="28"/>
        </w:rPr>
        <w:t xml:space="preserve">ый центр, учитывая мнения</w:t>
      </w:r>
      <w:r>
        <w:rPr>
          <w:rFonts w:ascii="PT Astra Serif" w:hAnsi="PT Astra Serif"/>
          <w:sz w:val="28"/>
          <w:szCs w:val="28"/>
        </w:rPr>
        <w:t xml:space="preserve"> регионов, о чем говорили мои товарищи, отдает эту прерогативу на откуп регионам, как раз для того, чтобы такие регионы, как Алтайский край, </w:t>
      </w:r>
      <w:r>
        <w:rPr>
          <w:rFonts w:ascii="PT Astra Serif" w:hAnsi="PT Astra Serif"/>
          <w:sz w:val="28"/>
          <w:szCs w:val="28"/>
        </w:rPr>
        <w:t xml:space="preserve">а </w:t>
      </w:r>
      <w:r>
        <w:rPr>
          <w:rFonts w:ascii="PT Astra Serif" w:hAnsi="PT Astra Serif"/>
          <w:sz w:val="28"/>
          <w:szCs w:val="28"/>
        </w:rPr>
        <w:t xml:space="preserve">мы с вами уникальный субъект, у нас с вами</w:t>
      </w:r>
      <w:r>
        <w:rPr>
          <w:rFonts w:ascii="PT Astra Serif" w:hAnsi="PT Astra Serif"/>
          <w:sz w:val="28"/>
          <w:szCs w:val="28"/>
        </w:rPr>
        <w:t xml:space="preserve">,</w:t>
      </w:r>
      <w:r>
        <w:rPr>
          <w:rFonts w:ascii="PT Astra Serif" w:hAnsi="PT Astra Serif"/>
          <w:sz w:val="28"/>
          <w:szCs w:val="28"/>
        </w:rPr>
        <w:t xml:space="preserve"> действительно</w:t>
      </w:r>
      <w:r>
        <w:rPr>
          <w:rFonts w:ascii="PT Astra Serif" w:hAnsi="PT Astra Serif"/>
          <w:sz w:val="28"/>
          <w:szCs w:val="28"/>
        </w:rPr>
        <w:t xml:space="preserve">,</w:t>
      </w:r>
      <w:r>
        <w:rPr>
          <w:rFonts w:ascii="PT Astra Serif" w:hAnsi="PT Astra Serif"/>
          <w:sz w:val="28"/>
          <w:szCs w:val="28"/>
        </w:rPr>
        <w:t xml:space="preserve"> удивительное территориально-административное деление, и чтобы мы с вами </w:t>
      </w:r>
      <w:r>
        <w:rPr>
          <w:rFonts w:ascii="PT Astra Serif" w:hAnsi="PT Astra Serif"/>
          <w:sz w:val="28"/>
          <w:szCs w:val="28"/>
        </w:rPr>
        <w:t xml:space="preserve">подошли к решению этого вопроса,</w:t>
      </w:r>
      <w:r>
        <w:rPr>
          <w:rFonts w:ascii="PT Astra Serif" w:hAnsi="PT Astra Serif"/>
          <w:sz w:val="28"/>
          <w:szCs w:val="28"/>
        </w:rPr>
        <w:t xml:space="preserve"> исключительно опираясь на реальное мнение жителей. Поэтому я сегодня вас, как депутат Государственной Думы, все-таки призываю проводить реальное обсуждение.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когда мы с вами принимаем решение о создании муниципального округа, давайте все-таки, наверное, приглашай</w:t>
      </w:r>
      <w:r>
        <w:rPr>
          <w:rFonts w:ascii="PT Astra Serif" w:hAnsi="PT Astra Serif"/>
          <w:sz w:val="28"/>
          <w:szCs w:val="28"/>
        </w:rPr>
        <w:t xml:space="preserve">те глав хотя бы самых крупных сёл, которые</w:t>
      </w:r>
      <w:r>
        <w:rPr>
          <w:rFonts w:ascii="PT Astra Serif" w:hAnsi="PT Astra Serif"/>
          <w:sz w:val="28"/>
          <w:szCs w:val="28"/>
        </w:rPr>
        <w:t xml:space="preserve"> не</w:t>
      </w:r>
      <w:r>
        <w:rPr>
          <w:rFonts w:ascii="PT Astra Serif" w:hAnsi="PT Astra Serif"/>
          <w:sz w:val="28"/>
          <w:szCs w:val="28"/>
        </w:rPr>
        <w:t xml:space="preserve">,</w:t>
      </w:r>
      <w:r>
        <w:rPr>
          <w:rFonts w:ascii="PT Astra Serif" w:hAnsi="PT Astra Serif"/>
          <w:sz w:val="28"/>
          <w:szCs w:val="28"/>
        </w:rPr>
        <w:t xml:space="preserve"> как вы говорите, 150 человек, а вы сегодня предлагаете объединить и те села, в которых проживает по нескольку тысяч человек, сразу всех одним чохом. Давайте тогда </w:t>
      </w:r>
      <w:r>
        <w:rPr>
          <w:rFonts w:ascii="PT Astra Serif" w:hAnsi="PT Astra Serif"/>
          <w:sz w:val="28"/>
          <w:szCs w:val="28"/>
        </w:rPr>
        <w:t xml:space="preserve">действительно выслушивать мнения</w:t>
      </w:r>
      <w:r>
        <w:rPr>
          <w:rFonts w:ascii="PT Astra Serif" w:hAnsi="PT Astra Serif"/>
          <w:sz w:val="28"/>
          <w:szCs w:val="28"/>
        </w:rPr>
        <w:t xml:space="preserve"> людей.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r>
        <w:rPr>
          <w:rFonts w:ascii="PT Astra Serif" w:hAnsi="PT Astra Serif"/>
          <w:b/>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слово предоставляю Тропиной Татьяне Николаевне, председателю Солонешенского районного Совета.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Татьяна Николаевна, пожалуйста, включайте микрофон.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Помогите, 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b/>
          <w:bCs/>
          <w:sz w:val="28"/>
          <w:szCs w:val="28"/>
        </w:rPr>
      </w:pPr>
      <w:r>
        <w:rPr>
          <w:rFonts w:ascii="PT Astra Serif" w:hAnsi="PT Astra Serif" w:cs="PT Astra Serif"/>
          <w:b/>
          <w:bCs/>
          <w:sz w:val="28"/>
          <w:szCs w:val="28"/>
        </w:rPr>
        <w:t xml:space="preserve">Тропина Т.Н., </w:t>
      </w:r>
      <w:r>
        <w:rPr>
          <w:rFonts w:ascii="PT Astra Serif" w:hAnsi="PT Astra Serif" w:eastAsia="Roboto" w:cs="PT Astra Serif"/>
          <w:color w:val="1b1f2c"/>
          <w:sz w:val="28"/>
          <w:szCs w:val="28"/>
        </w:rPr>
        <w:t xml:space="preserve">председатель Солонешенского районного Совета народных депутатов.</w:t>
      </w: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w:t>
      </w:r>
      <w:r>
        <w:rPr>
          <w:rFonts w:ascii="PT Astra Serif" w:hAnsi="PT Astra Serif" w:cs="PT Astra Serif"/>
          <w:sz w:val="28"/>
          <w:szCs w:val="28"/>
        </w:rPr>
        <w:t xml:space="preserve">Александр Алексеевич, Денис Александрович, уважаемые коллеги, ув</w:t>
      </w:r>
      <w:r>
        <w:rPr>
          <w:rFonts w:ascii="PT Astra Serif" w:hAnsi="PT Astra Serif" w:cs="PT Astra Serif"/>
          <w:sz w:val="28"/>
          <w:szCs w:val="28"/>
        </w:rPr>
        <w:t xml:space="preserve">ажаемые участники данной сессии!</w:t>
      </w:r>
      <w:r>
        <w:rPr>
          <w:rFonts w:ascii="PT Astra Serif" w:hAnsi="PT Astra Serif" w:cs="PT Astra Serif"/>
          <w:sz w:val="28"/>
          <w:szCs w:val="28"/>
        </w:rPr>
        <w:t xml:space="preserve">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Конечно, сегодня для </w:t>
      </w:r>
      <w:r>
        <w:rPr>
          <w:rFonts w:ascii="PT Astra Serif" w:hAnsi="PT Astra Serif" w:cs="PT Astra Serif"/>
          <w:sz w:val="28"/>
          <w:szCs w:val="28"/>
        </w:rPr>
        <w:t xml:space="preserve">нас решается… для </w:t>
      </w:r>
      <w:r>
        <w:rPr>
          <w:rFonts w:ascii="PT Astra Serif" w:hAnsi="PT Astra Serif" w:cs="PT Astra Serif"/>
          <w:sz w:val="28"/>
          <w:szCs w:val="28"/>
        </w:rPr>
        <w:t xml:space="preserve">нашего района решается судьбоносное</w:t>
      </w:r>
      <w:r>
        <w:rPr>
          <w:rFonts w:ascii="PT Astra Serif" w:hAnsi="PT Astra Serif" w:cs="PT Astra Serif"/>
          <w:sz w:val="28"/>
          <w:szCs w:val="28"/>
        </w:rPr>
        <w:t xml:space="preserve">… значит, вы примете судьбоносное</w:t>
      </w:r>
      <w:r>
        <w:rPr>
          <w:rFonts w:ascii="PT Astra Serif" w:hAnsi="PT Astra Serif" w:cs="PT Astra Serif"/>
          <w:sz w:val="28"/>
          <w:szCs w:val="28"/>
        </w:rPr>
        <w:t xml:space="preserve"> решение.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И я бы хотела сейчас, наверное, в своем небольшом выступлении и сразу ответить на те вопросы, которые прозвучали в выступлениях коллег и других выступающих.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Я бы хотела отметить, что вопрос по</w:t>
      </w:r>
      <w:r>
        <w:rPr>
          <w:rFonts w:ascii="PT Astra Serif" w:hAnsi="PT Astra Serif" w:cs="PT Astra Serif"/>
          <w:sz w:val="28"/>
          <w:szCs w:val="28"/>
        </w:rPr>
        <w:t xml:space="preserve">, значит,</w:t>
      </w:r>
      <w:r>
        <w:rPr>
          <w:rFonts w:ascii="PT Astra Serif" w:hAnsi="PT Astra Serif" w:cs="PT Astra Serif"/>
          <w:sz w:val="28"/>
          <w:szCs w:val="28"/>
        </w:rPr>
        <w:t xml:space="preserve"> созданию округа решался не в течение коротког</w:t>
      </w:r>
      <w:r>
        <w:rPr>
          <w:rFonts w:ascii="PT Astra Serif" w:hAnsi="PT Astra Serif" w:cs="PT Astra Serif"/>
          <w:sz w:val="28"/>
          <w:szCs w:val="28"/>
        </w:rPr>
        <w:t xml:space="preserve">о времени, он решался в течение, значит, </w:t>
      </w:r>
      <w:r>
        <w:rPr>
          <w:rFonts w:ascii="PT Astra Serif" w:hAnsi="PT Astra Serif" w:cs="PT Astra Serif"/>
          <w:sz w:val="28"/>
          <w:szCs w:val="28"/>
        </w:rPr>
        <w:t xml:space="preserve">нескольких, может быть, даже лет. Но конкретно этим вопросом мы занимались в течение года.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На заседаниях фракций</w:t>
      </w:r>
      <w:r>
        <w:rPr>
          <w:rFonts w:ascii="PT Astra Serif" w:hAnsi="PT Astra Serif" w:cs="PT Astra Serif"/>
          <w:sz w:val="28"/>
          <w:szCs w:val="28"/>
        </w:rPr>
        <w:t xml:space="preserve"> нам было высказано то, что не </w:t>
      </w:r>
      <w:r>
        <w:rPr>
          <w:rFonts w:ascii="PT Astra Serif" w:hAnsi="PT Astra Serif" w:cs="PT Astra Serif"/>
          <w:sz w:val="28"/>
          <w:szCs w:val="28"/>
        </w:rPr>
        <w:t xml:space="preserve">будет… не будут охвачены сё</w:t>
      </w:r>
      <w:r>
        <w:rPr>
          <w:rFonts w:ascii="PT Astra Serif" w:hAnsi="PT Astra Serif" w:cs="PT Astra Serif"/>
          <w:sz w:val="28"/>
          <w:szCs w:val="28"/>
        </w:rPr>
        <w:t xml:space="preserve">ла, отдаленные от районного центра. Я хочу сказать из собственной практики. В течение двух созывов я работала как раз на таком округе, который считается отдаленным. </w:t>
      </w:r>
      <w:r>
        <w:rPr>
          <w:rFonts w:ascii="PT Astra Serif" w:hAnsi="PT Astra Serif" w:cs="PT Astra Serif"/>
          <w:sz w:val="28"/>
          <w:szCs w:val="28"/>
        </w:rPr>
        <w:t xml:space="preserve">Значит, т</w:t>
      </w:r>
      <w:r>
        <w:rPr>
          <w:rFonts w:ascii="PT Astra Serif" w:hAnsi="PT Astra Serif" w:cs="PT Astra Serif"/>
          <w:sz w:val="28"/>
          <w:szCs w:val="28"/>
        </w:rPr>
        <w:t xml:space="preserve">е, кто бывал в нашем районе, знают, чт</w:t>
      </w:r>
      <w:r>
        <w:rPr>
          <w:rFonts w:ascii="PT Astra Serif" w:hAnsi="PT Astra Serif" w:cs="PT Astra Serif"/>
          <w:sz w:val="28"/>
          <w:szCs w:val="28"/>
        </w:rPr>
        <w:t xml:space="preserve">о такое Степное, </w:t>
      </w:r>
      <w:r>
        <w:rPr>
          <w:rFonts w:ascii="PT Astra Serif" w:hAnsi="PT Astra Serif" w:cs="PT Astra Serif"/>
          <w:sz w:val="28"/>
          <w:szCs w:val="28"/>
        </w:rPr>
        <w:t xml:space="preserve">Демино</w:t>
      </w:r>
      <w:r>
        <w:rPr>
          <w:rFonts w:ascii="PT Astra Serif" w:hAnsi="PT Astra Serif" w:cs="PT Astra Serif"/>
          <w:sz w:val="28"/>
          <w:szCs w:val="28"/>
        </w:rPr>
        <w:t xml:space="preserve">, Новая Жизнь и другие сё</w:t>
      </w:r>
      <w:r>
        <w:rPr>
          <w:rFonts w:ascii="PT Astra Serif" w:hAnsi="PT Astra Serif" w:cs="PT Astra Serif"/>
          <w:sz w:val="28"/>
          <w:szCs w:val="28"/>
        </w:rPr>
        <w:t xml:space="preserve">ла. И мнения людей, о которых вы сегодня говорите, они также были изучены досконально. Они были переданы через сельских депутатов, они были переданы и собраны чер</w:t>
      </w:r>
      <w:r>
        <w:rPr>
          <w:rFonts w:ascii="PT Astra Serif" w:hAnsi="PT Astra Serif" w:cs="PT Astra Serif"/>
          <w:sz w:val="28"/>
          <w:szCs w:val="28"/>
        </w:rPr>
        <w:t xml:space="preserve">ез районных депутатов. И решения, о которых сегодня мы говорим, приняты единогласно на заседаниях в сельских советах</w:t>
      </w:r>
      <w:r>
        <w:rPr>
          <w:rFonts w:ascii="PT Astra Serif" w:hAnsi="PT Astra Serif" w:cs="PT Astra Serif"/>
          <w:sz w:val="28"/>
          <w:szCs w:val="28"/>
        </w:rPr>
        <w:t xml:space="preserve">, на се</w:t>
      </w:r>
      <w:r>
        <w:rPr>
          <w:rFonts w:ascii="PT Astra Serif" w:hAnsi="PT Astra Serif" w:cs="PT Astra Serif"/>
          <w:sz w:val="28"/>
          <w:szCs w:val="28"/>
        </w:rPr>
        <w:t xml:space="preserve">ссиях сельских советов, позволяю</w:t>
      </w:r>
      <w:r>
        <w:rPr>
          <w:rFonts w:ascii="PT Astra Serif" w:hAnsi="PT Astra Serif" w:cs="PT Astra Serif"/>
          <w:sz w:val="28"/>
          <w:szCs w:val="28"/>
        </w:rPr>
        <w:t xml:space="preserve">т нам говорить о том, что население поддерживает депутатов, потому что именно с этой инициативой вышел депутатский корпус.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Еще хотелось бы от</w:t>
      </w:r>
      <w:r>
        <w:rPr>
          <w:rFonts w:ascii="PT Astra Serif" w:hAnsi="PT Astra Serif" w:cs="PT Astra Serif"/>
          <w:sz w:val="28"/>
          <w:szCs w:val="28"/>
        </w:rPr>
        <w:t xml:space="preserve">ветить… то, что, говоря о</w:t>
      </w:r>
      <w:r>
        <w:rPr>
          <w:rFonts w:ascii="PT Astra Serif" w:hAnsi="PT Astra Serif" w:cs="PT Astra Serif"/>
          <w:sz w:val="28"/>
          <w:szCs w:val="28"/>
        </w:rPr>
        <w:t xml:space="preserve"> работе с населением я бы отметила такую непростую форму сегодняшней работы нашей администрации - это выезд на территории. Сходы граждан, которые проводятся два раза в год администрацией района совместно с сельскими депутатами и с райо</w:t>
      </w:r>
      <w:r>
        <w:rPr>
          <w:rFonts w:ascii="PT Astra Serif" w:hAnsi="PT Astra Serif" w:cs="PT Astra Serif"/>
          <w:sz w:val="28"/>
          <w:szCs w:val="28"/>
        </w:rPr>
        <w:t xml:space="preserve">нными депутатами, как раз говоря</w:t>
      </w:r>
      <w:r>
        <w:rPr>
          <w:rFonts w:ascii="PT Astra Serif" w:hAnsi="PT Astra Serif" w:cs="PT Astra Serif"/>
          <w:sz w:val="28"/>
          <w:szCs w:val="28"/>
        </w:rPr>
        <w:t xml:space="preserve">т о высокой ответственности главы нашего района. Вопросов задается очень много, ответы прямые и не уходит ни от одного вопроса.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Следующий момент, который бы я отметила, </w:t>
      </w:r>
      <w:r>
        <w:rPr>
          <w:rFonts w:ascii="PT Astra Serif" w:hAnsi="PT Astra Serif" w:cs="PT Astra Serif"/>
          <w:sz w:val="28"/>
          <w:szCs w:val="28"/>
        </w:rPr>
        <w:t xml:space="preserve">- </w:t>
      </w:r>
      <w:r>
        <w:rPr>
          <w:rFonts w:ascii="PT Astra Serif" w:hAnsi="PT Astra Serif" w:cs="PT Astra Serif"/>
          <w:sz w:val="28"/>
          <w:szCs w:val="28"/>
        </w:rPr>
        <w:t xml:space="preserve">это человеческий фактор. Мы можем избрать и 20 депутатов, как вчера предлагали, и 30 депутатов, но можно быть избранным на какой-то территории, но совершенно не заботиться о проблемах людей, проживающих на этой территории. И поэтому вот за эти созывы, когда я являюсь районным депутатом, оптимальное количество депутатов, которые работают продуктивно, является 15 человек. И прямые выборы, </w:t>
      </w:r>
      <w:r>
        <w:rPr>
          <w:rFonts w:ascii="PT Astra Serif" w:hAnsi="PT Astra Serif" w:cs="PT Astra Serif"/>
          <w:sz w:val="28"/>
          <w:szCs w:val="28"/>
        </w:rPr>
        <w:t xml:space="preserve">мы тоже… </w:t>
      </w:r>
      <w:r>
        <w:rPr>
          <w:rFonts w:ascii="PT Astra Serif" w:hAnsi="PT Astra Serif" w:cs="PT Astra Serif"/>
          <w:sz w:val="28"/>
          <w:szCs w:val="28"/>
        </w:rPr>
        <w:t xml:space="preserve">я тоже их переживала, будучи и председателем сельского совета, и затем избранной главой сельского совета, я хочу сказать, что</w:t>
      </w:r>
      <w:r>
        <w:rPr>
          <w:rFonts w:ascii="PT Astra Serif" w:hAnsi="PT Astra Serif" w:cs="PT Astra Serif"/>
          <w:sz w:val="28"/>
          <w:szCs w:val="28"/>
        </w:rPr>
        <w:t xml:space="preserve">, значит,</w:t>
      </w:r>
      <w:r>
        <w:rPr>
          <w:rFonts w:ascii="PT Astra Serif" w:hAnsi="PT Astra Serif" w:cs="PT Astra Serif"/>
          <w:sz w:val="28"/>
          <w:szCs w:val="28"/>
        </w:rPr>
        <w:t xml:space="preserve"> эти выборы</w:t>
      </w:r>
      <w:r>
        <w:rPr>
          <w:rFonts w:ascii="PT Astra Serif" w:hAnsi="PT Astra Serif" w:cs="PT Astra Serif"/>
          <w:sz w:val="28"/>
          <w:szCs w:val="28"/>
        </w:rPr>
        <w:t xml:space="preserve">, они</w:t>
      </w:r>
      <w:r>
        <w:rPr>
          <w:rFonts w:ascii="PT Astra Serif" w:hAnsi="PT Astra Serif" w:cs="PT Astra Serif"/>
          <w:sz w:val="28"/>
          <w:szCs w:val="28"/>
        </w:rPr>
        <w:t xml:space="preserve"> тоже могут </w:t>
      </w:r>
      <w:r>
        <w:rPr>
          <w:rFonts w:ascii="PT Astra Serif" w:hAnsi="PT Astra Serif" w:cs="PT Astra Serif"/>
          <w:sz w:val="28"/>
          <w:szCs w:val="28"/>
        </w:rPr>
        <w:t xml:space="preserve">как бы быть… </w:t>
      </w:r>
      <w:r>
        <w:rPr>
          <w:rFonts w:ascii="PT Astra Serif" w:hAnsi="PT Astra Serif" w:cs="PT Astra Serif"/>
          <w:sz w:val="28"/>
          <w:szCs w:val="28"/>
        </w:rPr>
        <w:t xml:space="preserve">подвергаться критике.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Уважаемые деп</w:t>
      </w:r>
      <w:r>
        <w:rPr>
          <w:rFonts w:ascii="PT Astra Serif" w:hAnsi="PT Astra Serif" w:cs="PT Astra Serif"/>
          <w:sz w:val="28"/>
          <w:szCs w:val="28"/>
        </w:rPr>
        <w:t xml:space="preserve">утаты, уважаемые присутствующие! М</w:t>
      </w:r>
      <w:r>
        <w:rPr>
          <w:rFonts w:ascii="PT Astra Serif" w:hAnsi="PT Astra Serif" w:cs="PT Astra Serif"/>
          <w:sz w:val="28"/>
          <w:szCs w:val="28"/>
        </w:rPr>
        <w:t xml:space="preserve">ы бы хотели, чтобы вы поддержали нас сегодня в нашем решении и позволили нам все-таки создать округ и нести ответственность за данное решение.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Как раз я бы хотела ответить. Депутатский корпус и глава района</w:t>
      </w:r>
      <w:r>
        <w:rPr>
          <w:rFonts w:ascii="PT Astra Serif" w:hAnsi="PT Astra Serif" w:cs="PT Astra Serif"/>
          <w:sz w:val="28"/>
          <w:szCs w:val="28"/>
        </w:rPr>
        <w:t xml:space="preserve"> имеют и несут</w:t>
      </w:r>
      <w:r>
        <w:rPr>
          <w:rFonts w:ascii="PT Astra Serif" w:hAnsi="PT Astra Serif" w:cs="PT Astra Serif"/>
          <w:sz w:val="28"/>
          <w:szCs w:val="28"/>
        </w:rPr>
        <w:t xml:space="preserve"> ответственность за дела, которые происходят на территории нашего района. И говорить о том, что мы не решаем, такого права, я думаю, что ни у кого нет. И поэтому я обращаюсь сегодня к вам, уважаемые коллеги, поддержать еще раз в этом вопросе наш </w:t>
      </w:r>
      <w:r>
        <w:rPr>
          <w:rFonts w:ascii="PT Astra Serif" w:hAnsi="PT Astra Serif" w:cs="PT Astra Serif"/>
          <w:sz w:val="28"/>
          <w:szCs w:val="28"/>
        </w:rPr>
        <w:t xml:space="preserve">Солонешенский</w:t>
      </w:r>
      <w:r>
        <w:rPr>
          <w:rFonts w:ascii="PT Astra Serif" w:hAnsi="PT Astra Serif" w:cs="PT Astra Serif"/>
          <w:sz w:val="28"/>
          <w:szCs w:val="28"/>
        </w:rPr>
        <w:t xml:space="preserve"> район.</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Денису Александровичу Голобородько.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рофильный комитет.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хорошо, что обсуждение подходит к концу. Профильный комитет рассмотрел на заседании комитета данную инициативу. Профильный комитет изучил поступившие документы и, соответственно, процедуру рассмотрения данного вопроса в Солонешенском районе и предлагает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если сказать о конкретных заявлениях, инициативах, подходах, то тут, коллеги, можно долго рассуждать. Я бы на нескольких терминах остановился. Это термин «</w:t>
      </w:r>
      <w:r>
        <w:rPr>
          <w:rFonts w:ascii="PT Astra Serif" w:hAnsi="PT Astra Serif"/>
          <w:sz w:val="28"/>
          <w:szCs w:val="28"/>
        </w:rPr>
        <w:t xml:space="preserve">рурализация</w:t>
      </w:r>
      <w:r>
        <w:rPr>
          <w:rFonts w:ascii="PT Astra Serif" w:hAnsi="PT Astra Serif"/>
          <w:sz w:val="28"/>
          <w:szCs w:val="28"/>
        </w:rPr>
        <w:t xml:space="preserve">». У нас Сергей Николаевич говорил про урбанизацию, а я скажу про </w:t>
      </w:r>
      <w:r>
        <w:rPr>
          <w:rFonts w:ascii="PT Astra Serif" w:hAnsi="PT Astra Serif"/>
          <w:sz w:val="28"/>
          <w:szCs w:val="28"/>
        </w:rPr>
        <w:t xml:space="preserve">рурализацию</w:t>
      </w:r>
      <w:r>
        <w:rPr>
          <w:rFonts w:ascii="PT Astra Serif" w:hAnsi="PT Astra Serif"/>
          <w:sz w:val="28"/>
          <w:szCs w:val="28"/>
        </w:rPr>
        <w:t xml:space="preserve">. У нас ощущение, что естественные процессы</w:t>
      </w:r>
      <w:r>
        <w:rPr>
          <w:rFonts w:ascii="PT Astra Serif" w:hAnsi="PT Astra Serif"/>
          <w:sz w:val="28"/>
          <w:szCs w:val="28"/>
        </w:rPr>
        <w:t xml:space="preserve">,</w:t>
      </w:r>
      <w:r>
        <w:rPr>
          <w:rFonts w:ascii="PT Astra Serif" w:hAnsi="PT Astra Serif"/>
          <w:sz w:val="28"/>
          <w:szCs w:val="28"/>
        </w:rPr>
        <w:t xml:space="preserve"> социально-экономические</w:t>
      </w:r>
      <w:r>
        <w:rPr>
          <w:rFonts w:ascii="PT Astra Serif" w:hAnsi="PT Astra Serif"/>
          <w:sz w:val="28"/>
          <w:szCs w:val="28"/>
        </w:rPr>
        <w:t xml:space="preserve">,</w:t>
      </w:r>
      <w:r>
        <w:rPr>
          <w:rFonts w:ascii="PT Astra Serif" w:hAnsi="PT Astra Serif"/>
          <w:sz w:val="28"/>
          <w:szCs w:val="28"/>
        </w:rPr>
        <w:t xml:space="preserve"> ведут к урбанизации, а пора объявлять депутатскую </w:t>
      </w:r>
      <w:r>
        <w:rPr>
          <w:rFonts w:ascii="PT Astra Serif" w:hAnsi="PT Astra Serif"/>
          <w:sz w:val="28"/>
          <w:szCs w:val="28"/>
        </w:rPr>
        <w:t xml:space="preserve">рурализацию</w:t>
      </w:r>
      <w:r>
        <w:rPr>
          <w:rFonts w:ascii="PT Astra Serif" w:hAnsi="PT Astra Serif"/>
          <w:sz w:val="28"/>
          <w:szCs w:val="28"/>
        </w:rPr>
        <w:t xml:space="preserve">. У нас</w:t>
      </w:r>
      <w:r>
        <w:rPr>
          <w:rFonts w:ascii="PT Astra Serif" w:hAnsi="PT Astra Serif"/>
          <w:sz w:val="28"/>
          <w:szCs w:val="28"/>
        </w:rPr>
        <w:t xml:space="preserve">… Х</w:t>
      </w:r>
      <w:r>
        <w:rPr>
          <w:rFonts w:ascii="PT Astra Serif" w:hAnsi="PT Astra Serif"/>
          <w:sz w:val="28"/>
          <w:szCs w:val="28"/>
        </w:rPr>
        <w:t xml:space="preserve">орошо, что многие депутаты заинтересовались жизнью сельских поселений. Но почему-то эти депутаты, пробыв там сутки одни, сутки другие, сутки третьи, хотят учить селян жить на территории. В этом плане Александр Викторович выразил всю позицию относительно того, что жителям все-таки важно – </w:t>
      </w:r>
      <w:r>
        <w:rPr>
          <w:rFonts w:ascii="PT Astra Serif" w:hAnsi="PT Astra Serif"/>
          <w:sz w:val="28"/>
          <w:szCs w:val="28"/>
        </w:rPr>
        <w:t xml:space="preserve">«</w:t>
      </w:r>
      <w:r>
        <w:rPr>
          <w:rFonts w:ascii="PT Astra Serif" w:hAnsi="PT Astra Serif"/>
          <w:sz w:val="28"/>
          <w:szCs w:val="28"/>
        </w:rPr>
        <w:t xml:space="preserve">шашечки или ехать</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Второй термин, коллеги, это вот сплошная софистика и подмена понятий.</w:t>
      </w:r>
      <w:r>
        <w:t xml:space="preserve"> </w:t>
      </w:r>
      <w:r>
        <w:rPr>
          <w:rFonts w:ascii="PT Astra Serif" w:hAnsi="PT Astra Serif"/>
          <w:sz w:val="28"/>
          <w:szCs w:val="28"/>
        </w:rPr>
        <w:t xml:space="preserve">Мы сегодня говорим об округе или о выборах глав? Или мне кажется, коллеги, мы закрыли этот вопрос пару лет назад, когда четко с вами приняли решение, что сама территория на своем уровне определяется с тем, как, по какой форме они будут избирать главу. На прямых выборах, в результате конкурса избирать, либо</w:t>
      </w:r>
      <w:r>
        <w:rPr>
          <w:rFonts w:ascii="PT Astra Serif" w:hAnsi="PT Astra Serif"/>
          <w:sz w:val="28"/>
          <w:szCs w:val="28"/>
        </w:rPr>
        <w:t xml:space="preserve">,</w:t>
      </w:r>
      <w:r>
        <w:rPr>
          <w:rFonts w:ascii="PT Astra Serif" w:hAnsi="PT Astra Serif"/>
          <w:sz w:val="28"/>
          <w:szCs w:val="28"/>
        </w:rPr>
        <w:t xml:space="preserve"> соответственно</w:t>
      </w:r>
      <w:r>
        <w:rPr>
          <w:rFonts w:ascii="PT Astra Serif" w:hAnsi="PT Astra Serif"/>
          <w:sz w:val="28"/>
          <w:szCs w:val="28"/>
        </w:rPr>
        <w:t xml:space="preserve">,</w:t>
      </w:r>
      <w:r>
        <w:rPr>
          <w:rFonts w:ascii="PT Astra Serif" w:hAnsi="PT Astra Serif"/>
          <w:sz w:val="28"/>
          <w:szCs w:val="28"/>
        </w:rPr>
        <w:t xml:space="preserve"> из состава представительного органа. Каждый мог определиться. И</w:t>
      </w:r>
      <w:r>
        <w:rPr>
          <w:rFonts w:ascii="PT Astra Serif" w:hAnsi="PT Astra Serif"/>
          <w:sz w:val="28"/>
          <w:szCs w:val="28"/>
        </w:rPr>
        <w:t xml:space="preserve">,</w:t>
      </w:r>
      <w:r>
        <w:rPr>
          <w:rFonts w:ascii="PT Astra Serif" w:hAnsi="PT Astra Serif"/>
          <w:sz w:val="28"/>
          <w:szCs w:val="28"/>
        </w:rPr>
        <w:t xml:space="preserve"> коллеги, 15 депутатов, ну там присутствовало меньше, а до этого все сельские поселения предложили форму. Территория сама определилась.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Как-то мы действуем непоследовательно. Мы два года назад определились, что территория сама это решает. Сегодня мы говорим</w:t>
      </w:r>
      <w:r>
        <w:rPr>
          <w:rFonts w:ascii="PT Astra Serif" w:hAnsi="PT Astra Serif"/>
          <w:sz w:val="28"/>
          <w:szCs w:val="28"/>
        </w:rPr>
        <w:t xml:space="preserve">: нет, д</w:t>
      </w:r>
      <w:r>
        <w:rPr>
          <w:rFonts w:ascii="PT Astra Serif" w:hAnsi="PT Astra Serif"/>
          <w:sz w:val="28"/>
          <w:szCs w:val="28"/>
        </w:rPr>
        <w:t xml:space="preserve">авайте-ка воспользуемся своим правом и введем выборы. Зачем?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коллеги, это просто подмена понятий. Мы по факту с вами просто устраиваем о</w:t>
      </w:r>
      <w:r>
        <w:rPr>
          <w:rFonts w:ascii="PT Astra Serif" w:hAnsi="PT Astra Serif"/>
          <w:sz w:val="28"/>
          <w:szCs w:val="28"/>
        </w:rPr>
        <w:t xml:space="preserve">бсуждение ради обсуждения, д</w:t>
      </w:r>
      <w:r>
        <w:rPr>
          <w:rFonts w:ascii="PT Astra Serif" w:hAnsi="PT Astra Serif"/>
          <w:sz w:val="28"/>
          <w:szCs w:val="28"/>
        </w:rPr>
        <w:t xml:space="preserve">ля того, чтобы были </w:t>
      </w:r>
      <w:r>
        <w:rPr>
          <w:rFonts w:ascii="PT Astra Serif" w:hAnsi="PT Astra Serif"/>
          <w:sz w:val="28"/>
          <w:szCs w:val="28"/>
        </w:rPr>
        <w:t xml:space="preserve">погромче</w:t>
      </w:r>
      <w:r>
        <w:rPr>
          <w:rFonts w:ascii="PT Astra Serif" w:hAnsi="PT Astra Serif"/>
          <w:sz w:val="28"/>
          <w:szCs w:val="28"/>
        </w:rPr>
        <w:t xml:space="preserve"> заголовки, </w:t>
      </w:r>
      <w:r>
        <w:rPr>
          <w:rFonts w:ascii="PT Astra Serif" w:hAnsi="PT Astra Serif"/>
          <w:sz w:val="28"/>
          <w:szCs w:val="28"/>
        </w:rPr>
        <w:t xml:space="preserve">погромче</w:t>
      </w:r>
      <w:r>
        <w:rPr>
          <w:rFonts w:ascii="PT Astra Serif" w:hAnsi="PT Astra Serif"/>
          <w:sz w:val="28"/>
          <w:szCs w:val="28"/>
        </w:rPr>
        <w:t xml:space="preserve"> обсуждения на региональном уровне, а</w:t>
      </w:r>
      <w:r>
        <w:rPr>
          <w:rFonts w:ascii="PT Astra Serif" w:hAnsi="PT Astra Serif"/>
          <w:sz w:val="28"/>
          <w:szCs w:val="28"/>
        </w:rPr>
        <w:t xml:space="preserve">,</w:t>
      </w:r>
      <w:r>
        <w:rPr>
          <w:rFonts w:ascii="PT Astra Serif" w:hAnsi="PT Astra Serif"/>
          <w:sz w:val="28"/>
          <w:szCs w:val="28"/>
        </w:rPr>
        <w:t xml:space="preserve"> может быть</w:t>
      </w:r>
      <w:r>
        <w:rPr>
          <w:rFonts w:ascii="PT Astra Serif" w:hAnsi="PT Astra Serif"/>
          <w:sz w:val="28"/>
          <w:szCs w:val="28"/>
        </w:rPr>
        <w:t xml:space="preserve">, и на федеральном</w:t>
      </w:r>
      <w:r>
        <w:rPr>
          <w:rFonts w:ascii="PT Astra Serif" w:hAnsi="PT Astra Serif"/>
          <w:sz w:val="28"/>
          <w:szCs w:val="28"/>
        </w:rPr>
        <w:t xml:space="preserve"> даже Алтайский край прогремел. Только в Солонешенском районе от этого лучше не станет. Вот про что мы забываем,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по поводу 300 - не 300, 700 - </w:t>
      </w:r>
      <w:r>
        <w:rPr>
          <w:rFonts w:ascii="PT Astra Serif" w:hAnsi="PT Astra Serif"/>
          <w:sz w:val="28"/>
          <w:szCs w:val="28"/>
        </w:rPr>
        <w:t xml:space="preserve">не 700. Коллеги, давайте не будем в этом упражняться. Вот вы сказали, 700 человек пообщались. Посчитаем, если вы общались 16 часов подряд, у вас по полторы минуты на одного, даже меньше. Вы со всеми успели пообщаться? Ну, сомневаюсь. Ну вот, понятно, могли быть встречи и так далее.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к чему мы эти цифры </w:t>
      </w:r>
      <w:r>
        <w:rPr>
          <w:rFonts w:ascii="PT Astra Serif" w:hAnsi="PT Astra Serif"/>
          <w:sz w:val="28"/>
          <w:szCs w:val="28"/>
        </w:rPr>
        <w:t xml:space="preserve">«</w:t>
      </w:r>
      <w:r>
        <w:rPr>
          <w:rFonts w:ascii="PT Astra Serif" w:hAnsi="PT Astra Serif"/>
          <w:sz w:val="28"/>
          <w:szCs w:val="28"/>
        </w:rPr>
        <w:t xml:space="preserve">сыпем</w:t>
      </w:r>
      <w:r>
        <w:rPr>
          <w:rFonts w:ascii="PT Astra Serif" w:hAnsi="PT Astra Serif"/>
          <w:sz w:val="28"/>
          <w:szCs w:val="28"/>
        </w:rPr>
        <w:t xml:space="preserve">»</w:t>
      </w:r>
      <w:r>
        <w:rPr>
          <w:rFonts w:ascii="PT Astra Serif" w:hAnsi="PT Astra Serif"/>
          <w:sz w:val="28"/>
          <w:szCs w:val="28"/>
        </w:rPr>
        <w:t xml:space="preserve">? Есть решения, есть прошедшие процедуры. И это вот др</w:t>
      </w:r>
      <w:r>
        <w:rPr>
          <w:rFonts w:ascii="PT Astra Serif" w:hAnsi="PT Astra Serif"/>
          <w:sz w:val="28"/>
          <w:szCs w:val="28"/>
        </w:rPr>
        <w:t xml:space="preserve">угой термин – самостоятельность,</w:t>
      </w:r>
      <w:r>
        <w:rPr>
          <w:rFonts w:ascii="PT Astra Serif" w:hAnsi="PT Astra Serif"/>
          <w:sz w:val="28"/>
          <w:szCs w:val="28"/>
        </w:rPr>
        <w:t xml:space="preserve"> самостоятельность местного самоуправления. Это ключевое в местном самоуправлении было. Даже</w:t>
      </w:r>
      <w:r>
        <w:rPr>
          <w:rFonts w:ascii="PT Astra Serif" w:hAnsi="PT Astra Serif"/>
          <w:sz w:val="28"/>
          <w:szCs w:val="28"/>
        </w:rPr>
        <w:t xml:space="preserve">,</w:t>
      </w:r>
      <w:r>
        <w:rPr>
          <w:rFonts w:ascii="PT Astra Serif" w:hAnsi="PT Astra Serif"/>
          <w:sz w:val="28"/>
          <w:szCs w:val="28"/>
        </w:rPr>
        <w:t xml:space="preserve"> несмотря на то, что они сейчас в единой системе публичной власти, самостоятельность местного самоуправления сохраняется согласно Конституции.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наша позиция</w:t>
      </w:r>
      <w:r>
        <w:rPr>
          <w:rFonts w:ascii="PT Astra Serif" w:hAnsi="PT Astra Serif"/>
          <w:sz w:val="28"/>
          <w:szCs w:val="28"/>
        </w:rPr>
        <w:t xml:space="preserve">,</w:t>
      </w:r>
      <w:r>
        <w:rPr>
          <w:rFonts w:ascii="PT Astra Serif" w:hAnsi="PT Astra Serif"/>
          <w:sz w:val="28"/>
          <w:szCs w:val="28"/>
        </w:rPr>
        <w:t xml:space="preserve"> краевого парламента</w:t>
      </w:r>
      <w:r>
        <w:rPr>
          <w:rFonts w:ascii="PT Astra Serif" w:hAnsi="PT Astra Serif"/>
          <w:sz w:val="28"/>
          <w:szCs w:val="28"/>
        </w:rPr>
        <w:t xml:space="preserve">,</w:t>
      </w:r>
      <w:r>
        <w:rPr>
          <w:rFonts w:ascii="PT Astra Serif" w:hAnsi="PT Astra Serif"/>
          <w:sz w:val="28"/>
          <w:szCs w:val="28"/>
        </w:rPr>
        <w:t xml:space="preserve"> ни в коем случае не противоречит позиции, оказывается, Государственной Думы, хотя ее зачем-то нам приводят,</w:t>
      </w:r>
      <w:r>
        <w:rPr>
          <w:rFonts w:ascii="PT Astra Serif" w:hAnsi="PT Astra Serif"/>
          <w:sz w:val="28"/>
          <w:szCs w:val="28"/>
        </w:rPr>
        <w:t xml:space="preserve"> и</w:t>
      </w:r>
      <w:r>
        <w:rPr>
          <w:rFonts w:ascii="PT Astra Serif" w:hAnsi="PT Astra Serif"/>
          <w:sz w:val="28"/>
          <w:szCs w:val="28"/>
        </w:rPr>
        <w:t xml:space="preserve"> мы все ее знаем. Она полностью соответствует. Мы всегда говорили, что выбор вида, формы управления на территории – это дело муниципального образования. Так зачем мы с вами лезем в эти дела?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почему-то в территорию не езжу, никого там не убеждаю, никого не агитирую. Когда территория обращается за консультацией, мы консультируем по юридическим вопросам. Да, лично у меня есть определенная позиция. Она совпадает с позицией Мордовина Ивана Ивановича, который на практике увидел плюсы в системе управления. Но да, есть и реалии другие. Например, Благовещенский район, мой родной район, пока не нуждается в переходе на данную модель и не будет этого делать.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коллеги, самостоятельно территории определятся совместно со своими представителями-депутатами, совместно с населением</w:t>
      </w:r>
      <w:r>
        <w:rPr>
          <w:rFonts w:ascii="PT Astra Serif" w:hAnsi="PT Astra Serif"/>
          <w:sz w:val="28"/>
          <w:szCs w:val="28"/>
        </w:rPr>
        <w:t xml:space="preserve">. И</w:t>
      </w:r>
      <w:r>
        <w:rPr>
          <w:rFonts w:ascii="PT Astra Serif" w:hAnsi="PT Astra Serif"/>
          <w:sz w:val="28"/>
          <w:szCs w:val="28"/>
        </w:rPr>
        <w:t xml:space="preserve"> кто ск</w:t>
      </w:r>
      <w:r>
        <w:rPr>
          <w:rFonts w:ascii="PT Astra Serif" w:hAnsi="PT Astra Serif"/>
          <w:sz w:val="28"/>
          <w:szCs w:val="28"/>
        </w:rPr>
        <w:t xml:space="preserve">азал, что население не спрашивают? А</w:t>
      </w:r>
      <w:r>
        <w:rPr>
          <w:rFonts w:ascii="PT Astra Serif" w:hAnsi="PT Astra Serif"/>
          <w:sz w:val="28"/>
          <w:szCs w:val="28"/>
        </w:rPr>
        <w:t xml:space="preserve"> вы зачем девальвируете статус депутатов, которых избирало население? Зачем? У вас же тоже там избраны депутаты. Насколько мне известно, депутаты по</w:t>
      </w:r>
      <w:r>
        <w:rPr>
          <w:rFonts w:ascii="PT Astra Serif" w:hAnsi="PT Astra Serif"/>
          <w:sz w:val="28"/>
          <w:szCs w:val="28"/>
        </w:rPr>
        <w:t xml:space="preserve">ддержали от других…</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знаю, коллеги, заче</w:t>
      </w:r>
      <w:r>
        <w:rPr>
          <w:rFonts w:ascii="PT Astra Serif" w:hAnsi="PT Astra Serif"/>
          <w:sz w:val="28"/>
          <w:szCs w:val="28"/>
        </w:rPr>
        <w:t xml:space="preserve">м мы просто сами пытаемся лезть</w:t>
      </w:r>
      <w:r>
        <w:rPr>
          <w:rFonts w:ascii="PT Astra Serif" w:hAnsi="PT Astra Serif"/>
          <w:sz w:val="28"/>
          <w:szCs w:val="28"/>
        </w:rPr>
        <w:t xml:space="preserve"> в жизнь территории, когда это не требуется, когда территория планомерно развивается и когда в территории есть нормальная конструктивная работа.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Это первая, кстати, территория, где единогласно все сельсоветы поддержали данную инициативу. И эта же территория становится самой обсуждаемой. Не кажется ли вам, что не потому</w:t>
      </w:r>
      <w:r>
        <w:rPr>
          <w:rFonts w:ascii="PT Astra Serif" w:hAnsi="PT Astra Serif"/>
          <w:sz w:val="28"/>
          <w:szCs w:val="28"/>
        </w:rPr>
        <w:t xml:space="preserve">,</w:t>
      </w:r>
      <w:r>
        <w:rPr>
          <w:rFonts w:ascii="PT Astra Serif" w:hAnsi="PT Astra Serif"/>
          <w:sz w:val="28"/>
          <w:szCs w:val="28"/>
        </w:rPr>
        <w:t xml:space="preserve"> что есть там проблема, а потому</w:t>
      </w:r>
      <w:r>
        <w:rPr>
          <w:rFonts w:ascii="PT Astra Serif" w:hAnsi="PT Astra Serif"/>
          <w:sz w:val="28"/>
          <w:szCs w:val="28"/>
        </w:rPr>
        <w:t xml:space="preserve">,</w:t>
      </w:r>
      <w:r>
        <w:rPr>
          <w:rFonts w:ascii="PT Astra Serif" w:hAnsi="PT Astra Serif"/>
          <w:sz w:val="28"/>
          <w:szCs w:val="28"/>
        </w:rPr>
        <w:t xml:space="preserve"> что просто кому-то сегодня захотелось обсудить эту тему?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давайте, пожалуйста, буд</w:t>
      </w:r>
      <w:r>
        <w:rPr>
          <w:rFonts w:ascii="PT Astra Serif" w:hAnsi="PT Astra Serif"/>
          <w:sz w:val="28"/>
          <w:szCs w:val="28"/>
        </w:rPr>
        <w:t xml:space="preserve">ем отдавать приоритет территориям</w:t>
      </w:r>
      <w:r>
        <w:rPr>
          <w:rFonts w:ascii="PT Astra Serif" w:hAnsi="PT Astra Serif"/>
          <w:sz w:val="28"/>
          <w:szCs w:val="28"/>
        </w:rPr>
        <w:t xml:space="preserve"> и будем последовательны в этих решениях.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комитет рассмотрел, предлагает поддержать и впредь</w:t>
      </w:r>
      <w:r>
        <w:rPr>
          <w:rFonts w:ascii="PT Astra Serif" w:hAnsi="PT Astra Serif"/>
          <w:sz w:val="28"/>
          <w:szCs w:val="28"/>
        </w:rPr>
        <w:t xml:space="preserve">,</w:t>
      </w:r>
      <w:r>
        <w:rPr>
          <w:rFonts w:ascii="PT Astra Serif" w:hAnsi="PT Astra Serif"/>
          <w:sz w:val="28"/>
          <w:szCs w:val="28"/>
        </w:rPr>
        <w:t xml:space="preserve"> в нынешнем составе комитета</w:t>
      </w:r>
      <w:r>
        <w:rPr>
          <w:rFonts w:ascii="PT Astra Serif" w:hAnsi="PT Astra Serif"/>
          <w:sz w:val="28"/>
          <w:szCs w:val="28"/>
        </w:rPr>
        <w:t xml:space="preserve">,</w:t>
      </w:r>
      <w:r>
        <w:rPr>
          <w:rFonts w:ascii="PT Astra Serif" w:hAnsi="PT Astra Serif"/>
          <w:sz w:val="28"/>
          <w:szCs w:val="28"/>
        </w:rPr>
        <w:t xml:space="preserve"> всегда будет поддерживать инициативу прежде всего территории.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 законопроекта в первом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23</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разработчики предлагают рассмотреть законопроект сегод</w:t>
      </w:r>
      <w:r>
        <w:rPr>
          <w:rFonts w:ascii="PT Astra Serif" w:hAnsi="PT Astra Serif"/>
          <w:sz w:val="28"/>
          <w:szCs w:val="28"/>
        </w:rPr>
        <w:t xml:space="preserve">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46</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18</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рассматриваем законопроект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Замечания, предложения, поправки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поправок?</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так я</w:t>
      </w:r>
      <w:r>
        <w:rPr>
          <w:rFonts w:ascii="PT Astra Serif" w:hAnsi="PT Astra Serif"/>
          <w:sz w:val="28"/>
          <w:szCs w:val="28"/>
        </w:rPr>
        <w:t xml:space="preserve"> В</w:t>
      </w:r>
      <w:r>
        <w:rPr>
          <w:rFonts w:ascii="PT Astra Serif" w:hAnsi="PT Astra Serif"/>
          <w:sz w:val="28"/>
          <w:szCs w:val="28"/>
        </w:rPr>
        <w:t xml:space="preserve">ам слово предоставляю,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Юрьевич Кривов,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поправки были своевременно внесены в профильные комитеты, комитет их рассматривал.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хочу сказать о той поправке, которую внес лично, она касается изменения количества депутатов в районном представительном органе. Пр</w:t>
      </w:r>
      <w:r>
        <w:rPr>
          <w:rFonts w:ascii="PT Astra Serif" w:hAnsi="PT Astra Serif"/>
          <w:sz w:val="28"/>
          <w:szCs w:val="28"/>
        </w:rPr>
        <w:t xml:space="preserve">едлагается увеличить </w:t>
      </w:r>
      <w:r>
        <w:rPr>
          <w:rFonts w:ascii="PT Astra Serif" w:hAnsi="PT Astra Serif"/>
          <w:sz w:val="28"/>
          <w:szCs w:val="28"/>
        </w:rPr>
        <w:t xml:space="preserve">- </w:t>
      </w:r>
      <w:r>
        <w:rPr>
          <w:rFonts w:ascii="PT Astra Serif" w:hAnsi="PT Astra Serif"/>
          <w:sz w:val="28"/>
          <w:szCs w:val="28"/>
        </w:rPr>
        <w:t xml:space="preserve">с 15 до 25.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онимаю, все устали, скажу коротко</w:t>
      </w:r>
      <w:r>
        <w:rPr>
          <w:rFonts w:ascii="PT Astra Serif" w:hAnsi="PT Astra Serif"/>
          <w:sz w:val="28"/>
          <w:szCs w:val="28"/>
        </w:rPr>
        <w:t xml:space="preserve">,</w:t>
      </w:r>
      <w:r>
        <w:rPr>
          <w:rFonts w:ascii="PT Astra Serif" w:hAnsi="PT Astra Serif"/>
          <w:sz w:val="28"/>
          <w:szCs w:val="28"/>
        </w:rPr>
        <w:t xml:space="preserve"> почему. Потому что на сегодняшний день есть небольшое сельское поселение на территории Солонешенского района, которое при существующем количестве депутатов никогда своего представителя в районном совете иметь не будет. Если уж мы ликвидируем возможность населению избрать главу, избрать депутатов сельсовета, давайте им предоставим возможность избрать своего депутата в своем одномандатном округе, который будет жить со свои</w:t>
      </w:r>
      <w:r>
        <w:rPr>
          <w:rFonts w:ascii="PT Astra Serif" w:hAnsi="PT Astra Serif"/>
          <w:sz w:val="28"/>
          <w:szCs w:val="28"/>
        </w:rPr>
        <w:t xml:space="preserve">ми избирателями. Суть поправки: количество депутатов</w:t>
      </w:r>
      <w:r>
        <w:rPr>
          <w:rFonts w:ascii="PT Astra Serif" w:hAnsi="PT Astra Serif"/>
          <w:sz w:val="28"/>
          <w:szCs w:val="28"/>
        </w:rPr>
        <w:t xml:space="preserve"> первого созыва представительного органа изменить с 15 до 25.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 первой</w:t>
      </w:r>
      <w:r>
        <w:rPr>
          <w:rFonts w:ascii="PT Astra Serif" w:hAnsi="PT Astra Serif"/>
          <w:sz w:val="28"/>
          <w:szCs w:val="28"/>
        </w:rPr>
        <w:t xml:space="preserve">…</w:t>
      </w:r>
      <w:r>
        <w:rPr>
          <w:rFonts w:ascii="PT Astra Serif" w:hAnsi="PT Astra Serif"/>
          <w:sz w:val="28"/>
          <w:szCs w:val="28"/>
        </w:rPr>
        <w:t xml:space="preserve"> сначала.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рассмотрел </w:t>
      </w:r>
      <w:r>
        <w:rPr>
          <w:rFonts w:ascii="PT Astra Serif" w:hAnsi="PT Astra Serif"/>
          <w:sz w:val="28"/>
          <w:szCs w:val="28"/>
        </w:rPr>
        <w:t xml:space="preserve">данную поправку депутата Кривова</w:t>
      </w:r>
      <w:r>
        <w:rPr>
          <w:rFonts w:ascii="PT Astra Serif" w:hAnsi="PT Astra Serif"/>
          <w:sz w:val="28"/>
          <w:szCs w:val="28"/>
        </w:rPr>
        <w:t xml:space="preserve"> Андрея Юрьевича. Поправку данную не поддержал.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по какой причине? Да, Андрей Юрьевич всегда озвучивает эту позицию, чтобы было представительство с территории. В принципе, позиция правильная, и мы ранее высказывались о том, что неплохо было бы на это смотреть, но мы попытались оценить вообще численность на территории, </w:t>
      </w:r>
      <w:r>
        <w:rPr>
          <w:rFonts w:ascii="PT Astra Serif" w:hAnsi="PT Astra Serif"/>
          <w:sz w:val="28"/>
          <w:szCs w:val="28"/>
        </w:rPr>
        <w:t xml:space="preserve">да, </w:t>
      </w:r>
      <w:r>
        <w:rPr>
          <w:rFonts w:ascii="PT Astra Serif" w:hAnsi="PT Astra Serif"/>
          <w:sz w:val="28"/>
          <w:szCs w:val="28"/>
        </w:rPr>
        <w:t xml:space="preserve">и, соответственно, как эта территория непосредственно</w:t>
      </w:r>
      <w:r>
        <w:rPr>
          <w:rFonts w:ascii="PT Astra Serif" w:hAnsi="PT Astra Serif"/>
          <w:sz w:val="28"/>
          <w:szCs w:val="28"/>
        </w:rPr>
        <w:t xml:space="preserve">, ну,</w:t>
      </w:r>
      <w:r>
        <w:rPr>
          <w:rFonts w:ascii="PT Astra Serif" w:hAnsi="PT Astra Serif"/>
          <w:sz w:val="28"/>
          <w:szCs w:val="28"/>
        </w:rPr>
        <w:t xml:space="preserve"> может работать при данной численности депутатов. Ну, на самом деле,</w:t>
      </w:r>
      <w:r>
        <w:rPr>
          <w:rFonts w:ascii="PT Astra Serif" w:hAnsi="PT Astra Serif"/>
          <w:sz w:val="28"/>
          <w:szCs w:val="28"/>
        </w:rPr>
        <w:t xml:space="preserve"> нам показалось она оптимальной</w:t>
      </w:r>
      <w:r>
        <w:rPr>
          <w:rFonts w:ascii="PT Astra Serif" w:hAnsi="PT Astra Serif"/>
          <w:sz w:val="28"/>
          <w:szCs w:val="28"/>
        </w:rPr>
        <w:t xml:space="preserve"> </w:t>
      </w:r>
      <w:r>
        <w:rPr>
          <w:rFonts w:ascii="PT Astra Serif" w:hAnsi="PT Astra Serif"/>
          <w:sz w:val="28"/>
          <w:szCs w:val="28"/>
        </w:rPr>
        <w:t xml:space="preserve">- </w:t>
      </w:r>
      <w:r>
        <w:rPr>
          <w:rFonts w:ascii="PT Astra Serif" w:hAnsi="PT Astra Serif"/>
          <w:sz w:val="28"/>
          <w:szCs w:val="28"/>
        </w:rPr>
        <w:t xml:space="preserve">15 депутатов.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Кроме того, я бы хотел еще всем напомнить, а кто не знал, сказать о том, что у нас есть, собственно говоря, и рекомендательные нормы в 131-м федеральном законе, которые касаются как раз количества депутатов, которое должно б</w:t>
      </w:r>
      <w:r>
        <w:rPr>
          <w:rFonts w:ascii="PT Astra Serif" w:hAnsi="PT Astra Serif"/>
          <w:sz w:val="28"/>
          <w:szCs w:val="28"/>
        </w:rPr>
        <w:t xml:space="preserve">ыть на территории. Ну, там норма</w:t>
      </w:r>
      <w:r>
        <w:rPr>
          <w:rFonts w:ascii="PT Astra Serif" w:hAnsi="PT Astra Serif"/>
          <w:sz w:val="28"/>
          <w:szCs w:val="28"/>
        </w:rPr>
        <w:t xml:space="preserve"> реком</w:t>
      </w:r>
      <w:r>
        <w:rPr>
          <w:rFonts w:ascii="PT Astra Serif" w:hAnsi="PT Astra Serif"/>
          <w:sz w:val="28"/>
          <w:szCs w:val="28"/>
        </w:rPr>
        <w:t xml:space="preserve">ендательная</w:t>
      </w:r>
      <w:r>
        <w:rPr>
          <w:rFonts w:ascii="PT Astra Serif" w:hAnsi="PT Astra Serif"/>
          <w:sz w:val="28"/>
          <w:szCs w:val="28"/>
        </w:rPr>
        <w:t xml:space="preserve">, она говорит, что не менее </w:t>
      </w:r>
      <w:r>
        <w:rPr>
          <w:rFonts w:ascii="PT Astra Serif" w:hAnsi="PT Astra Serif"/>
          <w:sz w:val="28"/>
          <w:szCs w:val="28"/>
        </w:rPr>
        <w:t xml:space="preserve">стольких</w:t>
      </w:r>
      <w:r>
        <w:rPr>
          <w:rFonts w:ascii="PT Astra Serif" w:hAnsi="PT Astra Serif"/>
          <w:sz w:val="28"/>
          <w:szCs w:val="28"/>
        </w:rPr>
        <w:t xml:space="preserve">-то депутатов</w:t>
      </w:r>
      <w:r>
        <w:rPr>
          <w:rFonts w:ascii="PT Astra Serif" w:hAnsi="PT Astra Serif"/>
          <w:sz w:val="28"/>
          <w:szCs w:val="28"/>
        </w:rPr>
        <w:t xml:space="preserve">. И такие у нас позиции.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Первое:</w:t>
      </w:r>
      <w:r>
        <w:rPr>
          <w:rFonts w:ascii="PT Astra Serif" w:hAnsi="PT Astra Serif"/>
          <w:sz w:val="28"/>
          <w:szCs w:val="28"/>
        </w:rPr>
        <w:t xml:space="preserve"> 7 челов</w:t>
      </w:r>
      <w:r>
        <w:rPr>
          <w:rFonts w:ascii="PT Astra Serif" w:hAnsi="PT Astra Serif"/>
          <w:sz w:val="28"/>
          <w:szCs w:val="28"/>
        </w:rPr>
        <w:t xml:space="preserve">ек </w:t>
      </w:r>
      <w:r>
        <w:rPr>
          <w:rFonts w:ascii="PT Astra Serif" w:hAnsi="PT Astra Serif"/>
          <w:sz w:val="28"/>
          <w:szCs w:val="28"/>
        </w:rPr>
        <w:t xml:space="preserve">- при численности населения</w:t>
      </w:r>
      <w:r>
        <w:rPr>
          <w:rFonts w:ascii="PT Astra Serif" w:hAnsi="PT Astra Serif"/>
          <w:sz w:val="28"/>
          <w:szCs w:val="28"/>
        </w:rPr>
        <w:t xml:space="preserve"> </w:t>
      </w:r>
      <w:r>
        <w:rPr>
          <w:rFonts w:ascii="PT Astra Serif" w:hAnsi="PT Astra Serif"/>
          <w:sz w:val="28"/>
          <w:szCs w:val="28"/>
        </w:rPr>
        <w:t xml:space="preserve">менее 1000 человек, 10 </w:t>
      </w:r>
      <w:r>
        <w:rPr>
          <w:rFonts w:ascii="PT Astra Serif" w:hAnsi="PT Astra Serif"/>
          <w:sz w:val="28"/>
          <w:szCs w:val="28"/>
        </w:rPr>
        <w:t xml:space="preserve">человек </w:t>
      </w:r>
      <w:r>
        <w:rPr>
          <w:rFonts w:ascii="PT Astra Serif" w:hAnsi="PT Astra Serif"/>
          <w:sz w:val="28"/>
          <w:szCs w:val="28"/>
        </w:rPr>
        <w:t xml:space="preserve">- </w:t>
      </w:r>
      <w:r>
        <w:rPr>
          <w:rFonts w:ascii="PT Astra Serif" w:hAnsi="PT Astra Serif"/>
          <w:sz w:val="28"/>
          <w:szCs w:val="28"/>
        </w:rPr>
        <w:t xml:space="preserve">при численности населения от 1000 до 10000 человек, до 10000 человек. То есть мы понимаем, что Солонешенскому о</w:t>
      </w:r>
      <w:r>
        <w:rPr>
          <w:rFonts w:ascii="PT Astra Serif" w:hAnsi="PT Astra Serif"/>
          <w:sz w:val="28"/>
          <w:szCs w:val="28"/>
        </w:rPr>
        <w:t xml:space="preserve">кругу рекомендовано не менее 10 </w:t>
      </w:r>
      <w:r>
        <w:rPr>
          <w:rFonts w:ascii="PT Astra Serif" w:hAnsi="PT Astra Serif"/>
          <w:sz w:val="28"/>
          <w:szCs w:val="28"/>
        </w:rPr>
        <w:t xml:space="preserve">человек. У них </w:t>
      </w:r>
      <w:r>
        <w:rPr>
          <w:rFonts w:ascii="PT Astra Serif" w:hAnsi="PT Astra Serif"/>
          <w:sz w:val="28"/>
          <w:szCs w:val="28"/>
        </w:rPr>
        <w:t xml:space="preserve">- </w:t>
      </w:r>
      <w:r>
        <w:rPr>
          <w:rFonts w:ascii="PT Astra Serif" w:hAnsi="PT Astra Serif"/>
          <w:sz w:val="28"/>
          <w:szCs w:val="28"/>
        </w:rPr>
        <w:t xml:space="preserve">15. При этом 15 человек </w:t>
      </w:r>
      <w:r>
        <w:rPr>
          <w:rFonts w:ascii="PT Astra Serif" w:hAnsi="PT Astra Serif"/>
          <w:sz w:val="28"/>
          <w:szCs w:val="28"/>
        </w:rPr>
        <w:t xml:space="preserve">- </w:t>
      </w:r>
      <w:r>
        <w:rPr>
          <w:rFonts w:ascii="PT Astra Serif" w:hAnsi="PT Astra Serif"/>
          <w:sz w:val="28"/>
          <w:szCs w:val="28"/>
        </w:rPr>
        <w:t xml:space="preserve">минимальная численность от 10 до 30000. А это здесь уже районы, как вы знаете, коллеги, покрупнее. А вот не менее 25 человек, коллеги, рекомендуется при численности населения от 100 тысяч до 500 тысяч. А у нас </w:t>
      </w:r>
      <w:r>
        <w:rPr>
          <w:rFonts w:ascii="PT Astra Serif" w:hAnsi="PT Astra Serif"/>
          <w:sz w:val="28"/>
          <w:szCs w:val="28"/>
        </w:rPr>
        <w:t xml:space="preserve">- </w:t>
      </w:r>
      <w:r>
        <w:rPr>
          <w:rFonts w:ascii="PT Astra Serif" w:hAnsi="PT Astra Serif"/>
          <w:sz w:val="28"/>
          <w:szCs w:val="28"/>
        </w:rPr>
        <w:t xml:space="preserve">это город Рубцовск и город Бийск. Ну, наверное, где Бийск, где Рубцовск, а где, извините, коллеги, Солонешенский район, ни в коем случае не по уникальности, идентичности, а с точки зрения числа населения. Ну, мне кажется, это две несравнимые категории, поэтому мы считаем несоразмерным данное предложение, и комитет не поддержал его.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w:t>
      </w:r>
      <w:r>
        <w:rPr>
          <w:rFonts w:ascii="PT Astra Serif" w:hAnsi="PT Astra Serif"/>
          <w:sz w:val="28"/>
          <w:szCs w:val="28"/>
        </w:rPr>
        <w:t xml:space="preserve">Владимир Владиславович, в</w:t>
      </w:r>
      <w:r>
        <w:rPr>
          <w:rFonts w:ascii="PT Astra Serif" w:hAnsi="PT Astra Serif"/>
          <w:sz w:val="28"/>
          <w:szCs w:val="28"/>
        </w:rPr>
        <w:t xml:space="preserve">ы по поправке хотите выступить?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Молотов Александр Владимирович.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Pr>
          <w:rFonts w:ascii="PT Astra Serif" w:hAnsi="PT Astra Serif"/>
          <w:sz w:val="28"/>
          <w:szCs w:val="28"/>
        </w:rPr>
        <w:t xml:space="preserve">да, </w:t>
      </w:r>
      <w:r>
        <w:rPr>
          <w:rFonts w:ascii="PT Astra Serif" w:hAnsi="PT Astra Serif"/>
          <w:sz w:val="28"/>
          <w:szCs w:val="28"/>
        </w:rPr>
        <w:t xml:space="preserve">позиция фракции «Справедливая Россия» по поправкам, по обеим поправкам, она такая.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последовательны в своей позиции, позиции, связанной с тем, что мы голосуем против создания муниципальных округов, а эти попытки есть не что иное, как </w:t>
      </w:r>
      <w:r>
        <w:rPr>
          <w:rFonts w:ascii="PT Astra Serif" w:hAnsi="PT Astra Serif"/>
          <w:sz w:val="28"/>
          <w:szCs w:val="28"/>
        </w:rPr>
        <w:t xml:space="preserve">как бы </w:t>
      </w:r>
      <w:r>
        <w:rPr>
          <w:rFonts w:ascii="PT Astra Serif" w:hAnsi="PT Astra Serif"/>
          <w:sz w:val="28"/>
          <w:szCs w:val="28"/>
        </w:rPr>
        <w:t xml:space="preserve">способ некий задекорировать их создание.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 сути своей, неважно, </w:t>
      </w:r>
      <w:r>
        <w:rPr>
          <w:rFonts w:ascii="PT Astra Serif" w:hAnsi="PT Astra Serif"/>
          <w:sz w:val="28"/>
          <w:szCs w:val="28"/>
        </w:rPr>
        <w:t xml:space="preserve">там </w:t>
      </w:r>
      <w:r>
        <w:rPr>
          <w:rFonts w:ascii="PT Astra Serif" w:hAnsi="PT Astra Serif"/>
          <w:sz w:val="28"/>
          <w:szCs w:val="28"/>
        </w:rPr>
        <w:t xml:space="preserve">15 депутатов, 25 депутатов, </w:t>
      </w:r>
      <w:r>
        <w:rPr>
          <w:rFonts w:ascii="PT Astra Serif" w:hAnsi="PT Astra Serif"/>
          <w:sz w:val="28"/>
          <w:szCs w:val="28"/>
        </w:rPr>
        <w:t xml:space="preserve">там, </w:t>
      </w:r>
      <w:r>
        <w:rPr>
          <w:rFonts w:ascii="PT Astra Serif" w:hAnsi="PT Astra Serif"/>
          <w:sz w:val="28"/>
          <w:szCs w:val="28"/>
        </w:rPr>
        <w:t xml:space="preserve">всенародные выборы, </w:t>
      </w:r>
      <w:r>
        <w:rPr>
          <w:rFonts w:ascii="PT Astra Serif" w:hAnsi="PT Astra Serif"/>
          <w:sz w:val="28"/>
          <w:szCs w:val="28"/>
        </w:rPr>
        <w:t xml:space="preserve">да, там </w:t>
      </w:r>
      <w:r>
        <w:rPr>
          <w:rFonts w:ascii="PT Astra Serif" w:hAnsi="PT Astra Serif"/>
          <w:sz w:val="28"/>
          <w:szCs w:val="28"/>
        </w:rPr>
        <w:t xml:space="preserve">выборы депутатами, с</w:t>
      </w:r>
      <w:r>
        <w:rPr>
          <w:rFonts w:ascii="PT Astra Serif" w:hAnsi="PT Astra Serif"/>
          <w:sz w:val="28"/>
          <w:szCs w:val="28"/>
        </w:rPr>
        <w:t xml:space="preserve">уть не меняется. Это муниципальный округ, против чего мы, собственно говоря, и выступаем. Поэтому мы будем голосовать против этих поправок.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Семёнов Владимир Владиславович.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коллеги, мы по другим основаниям будем голосовать против этих поправок.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в</w:t>
      </w:r>
      <w:r>
        <w:rPr>
          <w:rFonts w:ascii="PT Astra Serif" w:hAnsi="PT Astra Serif"/>
          <w:sz w:val="28"/>
          <w:szCs w:val="28"/>
        </w:rPr>
        <w:t xml:space="preserve"> первую очередь, если мы говорим там про численность населения, </w:t>
      </w:r>
      <w:r>
        <w:rPr>
          <w:rFonts w:ascii="PT Astra Serif" w:hAnsi="PT Astra Serif"/>
          <w:sz w:val="28"/>
          <w:szCs w:val="28"/>
        </w:rPr>
        <w:t xml:space="preserve">то, </w:t>
      </w:r>
      <w:r>
        <w:rPr>
          <w:rFonts w:ascii="PT Astra Serif" w:hAnsi="PT Astra Serif"/>
          <w:sz w:val="28"/>
          <w:szCs w:val="28"/>
        </w:rPr>
        <w:t xml:space="preserve">если так математически подойти, то</w:t>
      </w:r>
      <w:r>
        <w:rPr>
          <w:rFonts w:ascii="PT Astra Serif" w:hAnsi="PT Astra Serif"/>
          <w:sz w:val="28"/>
          <w:szCs w:val="28"/>
        </w:rPr>
        <w:t xml:space="preserve">, значит, у </w:t>
      </w:r>
      <w:r>
        <w:rPr>
          <w:rFonts w:ascii="PT Astra Serif" w:hAnsi="PT Astra Serif"/>
          <w:sz w:val="28"/>
          <w:szCs w:val="28"/>
        </w:rPr>
        <w:t xml:space="preserve">нас </w:t>
      </w:r>
      <w:r>
        <w:rPr>
          <w:rFonts w:ascii="PT Astra Serif" w:hAnsi="PT Astra Serif"/>
          <w:sz w:val="28"/>
          <w:szCs w:val="28"/>
        </w:rPr>
        <w:t xml:space="preserve"> в</w:t>
      </w:r>
      <w:r>
        <w:rPr>
          <w:rFonts w:ascii="PT Astra Serif" w:hAnsi="PT Astra Serif"/>
          <w:sz w:val="28"/>
          <w:szCs w:val="28"/>
        </w:rPr>
        <w:t xml:space="preserve"> Тальменском районе, где 46 тысяч население, должно быть 120 депутатов, в Шипуновском районе, где у нас там 32 тысячи населения, должно быть 100 депутатов. А самый главный вопрос, а что мы будем, коллеги, делать, если, например, от какой-то партии, а такие случаи у нас иногда</w:t>
      </w:r>
      <w:r>
        <w:rPr>
          <w:rFonts w:ascii="PT Astra Serif" w:hAnsi="PT Astra Serif"/>
          <w:sz w:val="28"/>
          <w:szCs w:val="28"/>
        </w:rPr>
        <w:t xml:space="preserve">, но</w:t>
      </w:r>
      <w:r>
        <w:rPr>
          <w:rFonts w:ascii="PT Astra Serif" w:hAnsi="PT Astra Serif"/>
          <w:sz w:val="28"/>
          <w:szCs w:val="28"/>
        </w:rPr>
        <w:t xml:space="preserve"> случаются, в районе по одному</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два</w:t>
      </w:r>
      <w:r>
        <w:rPr>
          <w:rFonts w:ascii="PT Astra Serif" w:hAnsi="PT Astra Serif"/>
          <w:sz w:val="28"/>
          <w:szCs w:val="28"/>
        </w:rPr>
        <w:t xml:space="preserve"> депутата. Это что? Что значит всё, м</w:t>
      </w:r>
      <w:r>
        <w:rPr>
          <w:rFonts w:ascii="PT Astra Serif" w:hAnsi="PT Astra Serif"/>
          <w:sz w:val="28"/>
          <w:szCs w:val="28"/>
        </w:rPr>
        <w:t xml:space="preserve">ы не сможем отстаивать интересы депутатов на территории? Вот я считаю, что</w:t>
      </w:r>
      <w:r>
        <w:rPr>
          <w:rFonts w:ascii="PT Astra Serif" w:hAnsi="PT Astra Serif"/>
          <w:sz w:val="28"/>
          <w:szCs w:val="28"/>
        </w:rPr>
        <w:t xml:space="preserve">,</w:t>
      </w:r>
      <w:r>
        <w:rPr>
          <w:rFonts w:ascii="PT Astra Serif" w:hAnsi="PT Astra Serif"/>
          <w:sz w:val="28"/>
          <w:szCs w:val="28"/>
        </w:rPr>
        <w:t xml:space="preserve"> если есть один депутат, он уже в состоянии отрабатывать</w:t>
      </w:r>
      <w:r>
        <w:rPr>
          <w:rFonts w:ascii="PT Astra Serif" w:hAnsi="PT Astra Serif"/>
          <w:sz w:val="28"/>
          <w:szCs w:val="28"/>
        </w:rPr>
        <w:t xml:space="preserve"> там</w:t>
      </w:r>
      <w:r>
        <w:rPr>
          <w:rFonts w:ascii="PT Astra Serif" w:hAnsi="PT Astra Serif"/>
          <w:sz w:val="28"/>
          <w:szCs w:val="28"/>
        </w:rPr>
        <w:t xml:space="preserve"> свои задачи и повестку</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будьте внимательны.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r>
        <w:rPr>
          <w:rFonts w:ascii="PT Astra Serif" w:hAnsi="PT Astra Serif"/>
          <w:sz w:val="28"/>
          <w:szCs w:val="28"/>
        </w:rPr>
        <w:t xml:space="preserve">поправку Андрея Юрьевича Кривова, депутата Кривова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18</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47</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w:t>
      </w:r>
      <w:r>
        <w:rPr>
          <w:rFonts w:ascii="PT Astra Serif" w:hAnsi="PT Astra Serif" w:eastAsia="Times New Roman" w:cs="Times New Roman"/>
          <w:sz w:val="28"/>
          <w:szCs w:val="28"/>
          <w:lang w:eastAsia="ru-RU"/>
        </w:rPr>
        <w:t xml:space="preserve">не </w:t>
      </w:r>
      <w:r>
        <w:rPr>
          <w:rFonts w:ascii="PT Astra Serif" w:hAnsi="PT Astra Serif" w:eastAsia="Times New Roman" w:cs="Times New Roman"/>
          <w:sz w:val="28"/>
          <w:szCs w:val="28"/>
          <w:lang w:eastAsia="ru-RU"/>
        </w:rPr>
        <w:t xml:space="preserve">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sz w:val="28"/>
          <w:szCs w:val="28"/>
        </w:rPr>
        <w:t xml:space="preserve">Решение не принято. </w:t>
      </w:r>
    </w:p>
    <w:p>
      <w:pPr>
        <w:spacing w:after="0" w:line="240" w:lineRule="auto"/>
        <w:ind w:firstLine="709"/>
        <w:jc w:val="both"/>
        <w:rPr>
          <w:rFonts w:ascii="PT Astra Serif" w:hAnsi="PT Astra Serif" w:eastAsia="Times New Roman" w:cs="Times New Roman"/>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sz w:val="28"/>
          <w:szCs w:val="28"/>
        </w:rPr>
        <w:t xml:space="preserve">Пожалуйста.</w:t>
      </w:r>
    </w:p>
    <w:p>
      <w:pPr>
        <w:spacing w:after="0" w:line="240" w:lineRule="auto"/>
        <w:ind w:firstLine="709"/>
        <w:jc w:val="both"/>
        <w:rPr>
          <w:rFonts w:ascii="PT Astra Serif" w:hAnsi="PT Astra Serif" w:eastAsia="Times New Roman" w:cs="Times New Roman"/>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есть вторая поправка.</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ожалуйста, Антон Игоревич.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Арцибашев А.И.,</w:t>
      </w:r>
      <w:r>
        <w:rPr>
          <w:rFonts w:ascii="PT Astra Serif" w:hAnsi="PT Astra Serif" w:eastAsia="Times New Roman"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Поправка простыми словами - дать возможность солонешенцам самим на всенародных выборах избрать своего главу. Я прошу всех депутатов принять </w:t>
      </w:r>
      <w:r>
        <w:rPr>
          <w:rFonts w:ascii="PT Astra Serif" w:hAnsi="PT Astra Serif"/>
          <w:sz w:val="28"/>
          <w:szCs w:val="28"/>
        </w:rPr>
        <w:t xml:space="preserve">эту </w:t>
      </w:r>
      <w:r>
        <w:rPr>
          <w:rFonts w:ascii="PT Astra Serif" w:hAnsi="PT Astra Serif"/>
          <w:sz w:val="28"/>
          <w:szCs w:val="28"/>
        </w:rPr>
        <w:t xml:space="preserve">поправку</w:t>
      </w:r>
      <w:r>
        <w:rPr>
          <w:rFonts w:ascii="PT Astra Serif" w:hAnsi="PT Astra Serif"/>
          <w:sz w:val="28"/>
          <w:szCs w:val="28"/>
        </w:rPr>
        <w:t xml:space="preserve">, поправку</w:t>
      </w:r>
      <w:r>
        <w:rPr>
          <w:rFonts w:ascii="PT Astra Serif" w:hAnsi="PT Astra Serif"/>
          <w:sz w:val="28"/>
          <w:szCs w:val="28"/>
        </w:rPr>
        <w:t xml:space="preserve"> солонешенцев, не отворачиваться от населения, не плевать на мнение жителей. </w:t>
      </w:r>
      <w:r>
        <w:rPr>
          <w:rFonts w:ascii="PT Astra Serif" w:hAnsi="PT Astra Serif"/>
          <w:sz w:val="28"/>
          <w:szCs w:val="28"/>
        </w:rPr>
        <w:t xml:space="preserve">Для справки:</w:t>
      </w:r>
      <w:r>
        <w:rPr>
          <w:rFonts w:ascii="PT Astra Serif" w:hAnsi="PT Astra Serif"/>
          <w:sz w:val="28"/>
          <w:szCs w:val="28"/>
        </w:rPr>
        <w:t xml:space="preserve"> по всем публичным слушаниям во всех сельсоветах за преобразование в округ подняло </w:t>
      </w:r>
      <w:r>
        <w:rPr>
          <w:rFonts w:ascii="PT Astra Serif" w:hAnsi="PT Astra Serif"/>
          <w:sz w:val="28"/>
          <w:szCs w:val="28"/>
        </w:rPr>
        <w:t xml:space="preserve">руку всего 245 человек. Это три с половиной процента</w:t>
      </w:r>
      <w:r>
        <w:rPr>
          <w:rFonts w:ascii="PT Astra Serif" w:hAnsi="PT Astra Serif"/>
          <w:sz w:val="28"/>
          <w:szCs w:val="28"/>
        </w:rPr>
        <w:t xml:space="preserve"> взрослого населения. И сегодня АКЗС очень серьезно собирается принять закон о ликвидации всех сельсоветов</w:t>
      </w:r>
      <w:r>
        <w:rPr>
          <w:rFonts w:ascii="PT Astra Serif" w:hAnsi="PT Astra Serif"/>
          <w:sz w:val="28"/>
          <w:szCs w:val="28"/>
        </w:rPr>
        <w:t xml:space="preserve">,</w:t>
      </w:r>
      <w:r>
        <w:rPr>
          <w:rFonts w:ascii="PT Astra Serif" w:hAnsi="PT Astra Serif"/>
          <w:sz w:val="28"/>
          <w:szCs w:val="28"/>
        </w:rPr>
        <w:t xml:space="preserve"> и чтобы весь Солонешенский район соблюдал этот закон.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нашу поправку проголосовало</w:t>
      </w:r>
      <w:r>
        <w:rPr>
          <w:rFonts w:ascii="PT Astra Serif" w:hAnsi="PT Astra Serif"/>
          <w:sz w:val="28"/>
          <w:szCs w:val="28"/>
        </w:rPr>
        <w:t xml:space="preserve"> не просто поднятием руки на публичных слушаниях, а своей подпи</w:t>
      </w:r>
      <w:r>
        <w:rPr>
          <w:rFonts w:ascii="PT Astra Serif" w:hAnsi="PT Astra Serif"/>
          <w:sz w:val="28"/>
          <w:szCs w:val="28"/>
        </w:rPr>
        <w:t xml:space="preserve">сью, своими контактными данными:</w:t>
      </w:r>
      <w:r>
        <w:rPr>
          <w:rFonts w:ascii="PT Astra Serif" w:hAnsi="PT Astra Serif"/>
          <w:sz w:val="28"/>
          <w:szCs w:val="28"/>
        </w:rPr>
        <w:t xml:space="preserve"> фамилия, телефон, адрес</w:t>
      </w:r>
      <w:r>
        <w:rPr>
          <w:rFonts w:ascii="PT Astra Serif" w:hAnsi="PT Astra Serif"/>
          <w:sz w:val="28"/>
          <w:szCs w:val="28"/>
        </w:rPr>
        <w:t xml:space="preserve">,</w:t>
      </w:r>
      <w:r>
        <w:rPr>
          <w:rFonts w:ascii="PT Astra Serif" w:hAnsi="PT Astra Serif"/>
          <w:sz w:val="28"/>
          <w:szCs w:val="28"/>
        </w:rPr>
        <w:t xml:space="preserve"> - 350 человек. Еще столько же примерно просто побоялись дать подп</w:t>
      </w:r>
      <w:r>
        <w:rPr>
          <w:rFonts w:ascii="PT Astra Serif" w:hAnsi="PT Astra Serif"/>
          <w:sz w:val="28"/>
          <w:szCs w:val="28"/>
        </w:rPr>
        <w:t xml:space="preserve">ись незнакомым людям на улице, н</w:t>
      </w:r>
      <w:r>
        <w:rPr>
          <w:rFonts w:ascii="PT Astra Serif" w:hAnsi="PT Astra Serif"/>
          <w:sz w:val="28"/>
          <w:szCs w:val="28"/>
        </w:rPr>
        <w:t xml:space="preserve">о высказали слова поддержки этой поправки. Знаем, что комитет большинством не поддержал поправку, но я прошу сейчас всех депутатов открыто на сессии не отворачиватьс</w:t>
      </w:r>
      <w:r>
        <w:rPr>
          <w:rFonts w:ascii="PT Astra Serif" w:hAnsi="PT Astra Serif"/>
          <w:sz w:val="28"/>
          <w:szCs w:val="28"/>
        </w:rPr>
        <w:t xml:space="preserve">я в первую очередь от населения. Э</w:t>
      </w:r>
      <w:r>
        <w:rPr>
          <w:rFonts w:ascii="PT Astra Serif" w:hAnsi="PT Astra Serif"/>
          <w:sz w:val="28"/>
          <w:szCs w:val="28"/>
        </w:rPr>
        <w:t xml:space="preserve">то </w:t>
      </w:r>
      <w:r>
        <w:rPr>
          <w:rFonts w:ascii="PT Astra Serif" w:hAnsi="PT Astra Serif"/>
          <w:sz w:val="28"/>
          <w:szCs w:val="28"/>
        </w:rPr>
        <w:t xml:space="preserve">не поправка</w:t>
      </w:r>
      <w:r>
        <w:rPr>
          <w:rFonts w:ascii="PT Astra Serif" w:hAnsi="PT Astra Serif"/>
          <w:sz w:val="28"/>
          <w:szCs w:val="28"/>
        </w:rPr>
        <w:t xml:space="preserve">, можн</w:t>
      </w:r>
      <w:r>
        <w:rPr>
          <w:rFonts w:ascii="PT Astra Serif" w:hAnsi="PT Astra Serif"/>
          <w:sz w:val="28"/>
          <w:szCs w:val="28"/>
        </w:rPr>
        <w:t xml:space="preserve">о сказать, КПРФ</w:t>
      </w:r>
      <w:r>
        <w:rPr>
          <w:rFonts w:ascii="PT Astra Serif" w:hAnsi="PT Astra Serif"/>
          <w:sz w:val="28"/>
          <w:szCs w:val="28"/>
        </w:rPr>
        <w:t xml:space="preserve">, это поправка Солонешенского района, жителей Солонешенского района, которые хотят этого. Прошу проявить мужеств</w:t>
      </w:r>
      <w:r>
        <w:rPr>
          <w:rFonts w:ascii="PT Astra Serif" w:hAnsi="PT Astra Serif"/>
          <w:sz w:val="28"/>
          <w:szCs w:val="28"/>
        </w:rPr>
        <w:t xml:space="preserve">о и открыто поддержать поправку. Поддержите поправку! П</w:t>
      </w:r>
      <w:r>
        <w:rPr>
          <w:rFonts w:ascii="PT Astra Serif" w:hAnsi="PT Astra Serif"/>
          <w:sz w:val="28"/>
          <w:szCs w:val="28"/>
        </w:rPr>
        <w:t xml:space="preserve">одде</w:t>
      </w:r>
      <w:r>
        <w:rPr>
          <w:rFonts w:ascii="PT Astra Serif" w:hAnsi="PT Astra Serif"/>
          <w:sz w:val="28"/>
          <w:szCs w:val="28"/>
        </w:rPr>
        <w:t xml:space="preserve">ржите, пожалуйста, солонешенцев!</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Молотов Александр Владимирович,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не мог пропустить такой пламенный спич оратора предыдущего. Очень странная позиция коммунистов. </w:t>
      </w:r>
      <w:r>
        <w:rPr>
          <w:rFonts w:ascii="PT Astra Serif" w:hAnsi="PT Astra Serif"/>
          <w:sz w:val="28"/>
          <w:szCs w:val="28"/>
        </w:rPr>
        <w:t xml:space="preserve">Да? </w:t>
      </w:r>
      <w:r>
        <w:rPr>
          <w:rFonts w:ascii="PT Astra Serif" w:hAnsi="PT Astra Serif"/>
          <w:sz w:val="28"/>
          <w:szCs w:val="28"/>
        </w:rPr>
        <w:t xml:space="preserve">Они против создания муниципального округа, но</w:t>
      </w:r>
      <w:r>
        <w:rPr>
          <w:rFonts w:ascii="PT Astra Serif" w:hAnsi="PT Astra Serif"/>
          <w:sz w:val="28"/>
          <w:szCs w:val="28"/>
        </w:rPr>
        <w:t xml:space="preserve">,</w:t>
      </w:r>
      <w:r>
        <w:rPr>
          <w:rFonts w:ascii="PT Astra Serif" w:hAnsi="PT Astra Serif"/>
          <w:sz w:val="28"/>
          <w:szCs w:val="28"/>
        </w:rPr>
        <w:t xml:space="preserve"> если их поправку примут, то они </w:t>
      </w:r>
      <w:r>
        <w:rPr>
          <w:rFonts w:ascii="PT Astra Serif" w:hAnsi="PT Astra Serif"/>
          <w:sz w:val="28"/>
          <w:szCs w:val="28"/>
        </w:rPr>
        <w:t xml:space="preserve">- </w:t>
      </w:r>
      <w:r>
        <w:rPr>
          <w:rFonts w:ascii="PT Astra Serif" w:hAnsi="PT Astra Serif"/>
          <w:sz w:val="28"/>
          <w:szCs w:val="28"/>
        </w:rPr>
        <w:t xml:space="preserve">«за», то есть за деньги </w:t>
      </w:r>
      <w:r>
        <w:rPr>
          <w:rFonts w:ascii="PT Astra Serif" w:hAnsi="PT Astra Serif"/>
          <w:sz w:val="28"/>
          <w:szCs w:val="28"/>
        </w:rPr>
        <w:t xml:space="preserve">- </w:t>
      </w:r>
      <w:r>
        <w:rPr>
          <w:rFonts w:ascii="PT Astra Serif" w:hAnsi="PT Astra Serif"/>
          <w:sz w:val="28"/>
          <w:szCs w:val="28"/>
        </w:rPr>
        <w:t xml:space="preserve">«за», за деньги </w:t>
      </w:r>
      <w:r>
        <w:rPr>
          <w:rFonts w:ascii="PT Astra Serif" w:hAnsi="PT Astra Serif"/>
          <w:sz w:val="28"/>
          <w:szCs w:val="28"/>
        </w:rPr>
        <w:t xml:space="preserve">- «за». Т</w:t>
      </w:r>
      <w:r>
        <w:rPr>
          <w:rFonts w:ascii="PT Astra Serif" w:hAnsi="PT Astra Serif"/>
          <w:sz w:val="28"/>
          <w:szCs w:val="28"/>
        </w:rPr>
        <w:t xml:space="preserve">ак что ли получается? Поэтому мы будем против голосовать.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Владимирович, всё</w:t>
      </w:r>
      <w:r>
        <w:rPr>
          <w:rFonts w:ascii="PT Astra Serif" w:hAnsi="PT Astra Serif"/>
          <w:sz w:val="28"/>
          <w:szCs w:val="28"/>
        </w:rPr>
        <w:t xml:space="preserve"> очень просто. Кадр отработан, будет в телеграм-каналах тиражироваться, а мы с вами будем теми людьми, которые не поддержали жителей Солонешенского района.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Конечно, всё</w:t>
      </w:r>
      <w:r>
        <w:rPr>
          <w:rFonts w:ascii="PT Astra Serif" w:hAnsi="PT Astra Serif"/>
          <w:sz w:val="28"/>
          <w:szCs w:val="28"/>
        </w:rPr>
        <w:t xml:space="preserve"> это комично, коллеги, уже, к сожалению, это так, пот</w:t>
      </w:r>
      <w:r>
        <w:rPr>
          <w:rFonts w:ascii="PT Astra Serif" w:hAnsi="PT Astra Serif"/>
          <w:sz w:val="28"/>
          <w:szCs w:val="28"/>
        </w:rPr>
        <w:t xml:space="preserve">ому что мы превращаем площадку п</w:t>
      </w:r>
      <w:r>
        <w:rPr>
          <w:rFonts w:ascii="PT Astra Serif" w:hAnsi="PT Astra Serif"/>
          <w:sz w:val="28"/>
          <w:szCs w:val="28"/>
        </w:rPr>
        <w:t xml:space="preserve">арламента не в площадку для обсуждения, а в площадку для театрального представления. И вообще</w:t>
      </w:r>
      <w:r>
        <w:rPr>
          <w:rFonts w:ascii="PT Astra Serif" w:hAnsi="PT Astra Serif"/>
          <w:sz w:val="28"/>
          <w:szCs w:val="28"/>
        </w:rPr>
        <w:t xml:space="preserve"> всё</w:t>
      </w:r>
      <w:r>
        <w:rPr>
          <w:rFonts w:ascii="PT Astra Serif" w:hAnsi="PT Astra Serif"/>
          <w:sz w:val="28"/>
          <w:szCs w:val="28"/>
        </w:rPr>
        <w:t xml:space="preserve"> это выглядит как театр абсурда.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самом деле, Антон Игоревич, если вы хотите принимать участие в выборах</w:t>
      </w:r>
      <w:r>
        <w:rPr>
          <w:rFonts w:ascii="PT Astra Serif" w:hAnsi="PT Astra Serif"/>
          <w:sz w:val="28"/>
          <w:szCs w:val="28"/>
        </w:rPr>
        <w:t xml:space="preserve"> в Солонешенском районе, а кто В</w:t>
      </w:r>
      <w:r>
        <w:rPr>
          <w:rFonts w:ascii="PT Astra Serif" w:hAnsi="PT Astra Serif"/>
          <w:sz w:val="28"/>
          <w:szCs w:val="28"/>
        </w:rPr>
        <w:t xml:space="preserve">ам не давал? Нет. Да</w:t>
      </w:r>
      <w:r>
        <w:rPr>
          <w:rFonts w:ascii="PT Astra Serif" w:hAnsi="PT Astra Serif"/>
          <w:sz w:val="28"/>
          <w:szCs w:val="28"/>
        </w:rPr>
        <w:t xml:space="preserve">, кто не давал-то?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Валентиновна, т</w:t>
      </w:r>
      <w:r>
        <w:rPr>
          <w:rFonts w:ascii="PT Astra Serif" w:hAnsi="PT Astra Serif"/>
          <w:sz w:val="28"/>
          <w:szCs w:val="28"/>
        </w:rPr>
        <w:t xml:space="preserve">ут же все просто.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Вся есть статистика, она в открытом доступе. Ноль </w:t>
      </w:r>
      <w:r>
        <w:rPr>
          <w:rFonts w:ascii="PT Astra Serif" w:hAnsi="PT Astra Serif"/>
          <w:sz w:val="28"/>
          <w:szCs w:val="28"/>
        </w:rPr>
        <w:t xml:space="preserve">- </w:t>
      </w:r>
      <w:r>
        <w:rPr>
          <w:rFonts w:ascii="PT Astra Serif" w:hAnsi="PT Astra Serif"/>
          <w:sz w:val="28"/>
          <w:szCs w:val="28"/>
        </w:rPr>
        <w:t xml:space="preserve">участников выборов в сельских поселениях от партии КПРФ в Солонешенском районе, всё. А это реально партию КПРФ интересует местное самоуправление в этой территории? Или это хороший, повторюсь, повод обсудить сегодня, в принципе, модель муниципальных округов, «сесть» на тему? Очень просто это называется. По мне, так это именно 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Мне казалось, что партия КПРФ активно нас поддерживала, когда мы передали территориям возможность для выбора глав. То </w:t>
      </w:r>
      <w:r>
        <w:rPr>
          <w:rFonts w:ascii="PT Astra Serif" w:hAnsi="PT Astra Serif"/>
          <w:sz w:val="28"/>
          <w:szCs w:val="28"/>
        </w:rPr>
        <w:t xml:space="preserve">есть они сами принимают решение:</w:t>
      </w:r>
      <w:r>
        <w:rPr>
          <w:rFonts w:ascii="PT Astra Serif" w:hAnsi="PT Astra Serif"/>
          <w:sz w:val="28"/>
          <w:szCs w:val="28"/>
        </w:rPr>
        <w:t xml:space="preserve"> выбирать главу или не выбирать. Я об этом уже сегодня говорил. Сегодня они предлагают нам за территорию принять это решение. Ну так, коллеги, пожалуйста, входите в представительный орган,</w:t>
      </w:r>
      <w:r>
        <w:rPr>
          <w:rFonts w:ascii="PT Astra Serif" w:hAnsi="PT Astra Serif"/>
          <w:sz w:val="28"/>
          <w:szCs w:val="28"/>
        </w:rPr>
        <w:t xml:space="preserve"> участвуйте в выборах и принимай</w:t>
      </w:r>
      <w:r>
        <w:rPr>
          <w:rFonts w:ascii="PT Astra Serif" w:hAnsi="PT Astra Serif"/>
          <w:sz w:val="28"/>
          <w:szCs w:val="28"/>
        </w:rPr>
        <w:t xml:space="preserve">те решение там, тогда мы поймём, что вас действительно поддерживают люди, вы действительно представляете их интересы. И не надо буд</w:t>
      </w:r>
      <w:r>
        <w:rPr>
          <w:rFonts w:ascii="PT Astra Serif" w:hAnsi="PT Astra Serif"/>
          <w:sz w:val="28"/>
          <w:szCs w:val="28"/>
        </w:rPr>
        <w:t xml:space="preserve">ет просто размахивать подписями</w:t>
      </w:r>
      <w:r>
        <w:rPr>
          <w:rFonts w:ascii="PT Astra Serif" w:hAnsi="PT Astra Serif"/>
          <w:sz w:val="28"/>
          <w:szCs w:val="28"/>
        </w:rPr>
        <w:t xml:space="preserve"> просто для того, чтобы зафиксировать это на камеры, и не имея при этом никакого результата.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коллеги, за результат, а не за процесс. Поэтому комитет не поддержал данную поправку.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Ставим на голосование?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Ставим на голосование поправку фракции КПРФ.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будьте внимательны.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18</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47</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w:t>
      </w:r>
      <w:r>
        <w:rPr>
          <w:rFonts w:ascii="PT Astra Serif" w:hAnsi="PT Astra Serif" w:eastAsia="Times New Roman" w:cs="Times New Roman"/>
          <w:sz w:val="28"/>
          <w:szCs w:val="28"/>
          <w:lang w:eastAsia="ru-RU"/>
        </w:rPr>
        <w:t xml:space="preserve">не </w:t>
      </w:r>
      <w:r>
        <w:rPr>
          <w:rFonts w:ascii="PT Astra Serif" w:hAnsi="PT Astra Serif" w:eastAsia="Times New Roman" w:cs="Times New Roman"/>
          <w:sz w:val="28"/>
          <w:szCs w:val="28"/>
          <w:lang w:eastAsia="ru-RU"/>
        </w:rPr>
        <w:t xml:space="preserve">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sz w:val="28"/>
          <w:szCs w:val="28"/>
        </w:rPr>
        <w:t xml:space="preserve">Решение не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 законопроекта во втором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44</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21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sz w:val="28"/>
          <w:szCs w:val="28"/>
        </w:rPr>
        <w:t xml:space="preserve">Решение принято. </w:t>
      </w: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Сергеевич! Уважаемая Татьяна Николаевна! В</w:t>
      </w:r>
      <w:r>
        <w:rPr>
          <w:rFonts w:ascii="PT Astra Serif" w:hAnsi="PT Astra Serif"/>
          <w:sz w:val="28"/>
          <w:szCs w:val="28"/>
        </w:rPr>
        <w:t xml:space="preserve">от бурное обсуждение, пожалуйста, приедете в район, доне</w:t>
      </w:r>
      <w:r>
        <w:rPr>
          <w:rFonts w:ascii="PT Astra Serif" w:hAnsi="PT Astra Serif"/>
          <w:sz w:val="28"/>
          <w:szCs w:val="28"/>
        </w:rPr>
        <w:t xml:space="preserve">сите мнение краевого парламента, б</w:t>
      </w:r>
      <w:r>
        <w:rPr>
          <w:rFonts w:ascii="PT Astra Serif" w:hAnsi="PT Astra Serif"/>
          <w:sz w:val="28"/>
          <w:szCs w:val="28"/>
        </w:rPr>
        <w:t xml:space="preserve">ольшинство депутатов, мы поддержим прежде всего население района, депутатского корпуса района, не 700 человек, не 200, не 300, а общее количество</w:t>
      </w:r>
      <w:r>
        <w:rPr>
          <w:rFonts w:ascii="PT Astra Serif" w:hAnsi="PT Astra Serif"/>
          <w:sz w:val="28"/>
          <w:szCs w:val="28"/>
        </w:rPr>
        <w:t xml:space="preserve">…</w:t>
      </w:r>
      <w:r>
        <w:rPr>
          <w:rFonts w:ascii="PT Astra Serif" w:hAnsi="PT Astra Serif"/>
          <w:sz w:val="28"/>
          <w:szCs w:val="28"/>
        </w:rPr>
        <w:t xml:space="preserve"> мнение депутатов и будем вам в этом </w:t>
      </w:r>
      <w:r>
        <w:rPr>
          <w:rFonts w:ascii="PT Astra Serif" w:hAnsi="PT Astra Serif"/>
          <w:sz w:val="28"/>
          <w:szCs w:val="28"/>
        </w:rPr>
        <w:t xml:space="preserve">всячески </w:t>
      </w:r>
      <w:r>
        <w:rPr>
          <w:rFonts w:ascii="PT Astra Serif" w:hAnsi="PT Astra Serif"/>
          <w:sz w:val="28"/>
          <w:szCs w:val="28"/>
        </w:rPr>
        <w:t xml:space="preserve">помогать. Хоть вы были районом, хоть вы будете округом, для нас разницы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Вы определились, пожалуйста</w:t>
      </w:r>
      <w:r>
        <w:rPr>
          <w:rFonts w:ascii="PT Astra Serif" w:hAnsi="PT Astra Serif"/>
          <w:sz w:val="28"/>
          <w:szCs w:val="28"/>
        </w:rPr>
        <w:t xml:space="preserve">, работайте</w:t>
      </w:r>
      <w:r>
        <w:rPr>
          <w:rFonts w:ascii="PT Astra Serif" w:hAnsi="PT Astra Serif"/>
          <w:sz w:val="28"/>
          <w:szCs w:val="28"/>
        </w:rPr>
        <w:t xml:space="preserve"> во благо Солоне</w:t>
      </w:r>
      <w:r>
        <w:rPr>
          <w:rFonts w:ascii="PT Astra Serif" w:hAnsi="PT Astra Serif"/>
          <w:sz w:val="28"/>
          <w:szCs w:val="28"/>
        </w:rPr>
        <w:t xml:space="preserve">шенского района. Всего доброго!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Уважаемые коллеги! Минутку! У</w:t>
      </w:r>
      <w:r>
        <w:rPr>
          <w:rFonts w:ascii="PT Astra Serif" w:hAnsi="PT Astra Serif"/>
          <w:sz w:val="28"/>
          <w:szCs w:val="28"/>
        </w:rPr>
        <w:t xml:space="preserve"> Дениса Александров</w:t>
      </w:r>
      <w:r>
        <w:rPr>
          <w:rFonts w:ascii="PT Astra Serif" w:hAnsi="PT Astra Serif"/>
          <w:sz w:val="28"/>
          <w:szCs w:val="28"/>
        </w:rPr>
        <w:t xml:space="preserve">ича по ведению есть предложение.</w:t>
      </w:r>
      <w:r>
        <w:t xml:space="preserve"> </w:t>
      </w:r>
    </w:p>
    <w:p>
      <w:pPr>
        <w:spacing w:after="0" w:line="240" w:lineRule="auto"/>
        <w:ind w:firstLine="709"/>
        <w:jc w:val="both"/>
      </w:pPr>
    </w:p>
    <w:p>
      <w:pPr>
        <w:spacing w:after="0" w:line="240" w:lineRule="auto"/>
        <w:ind w:firstLine="709"/>
        <w:jc w:val="both"/>
        <w:rPr>
          <w:rFonts w:ascii="PT Astra Serif" w:hAnsi="PT Astra Serif"/>
          <w:sz w:val="28"/>
          <w:szCs w:val="28"/>
        </w:rPr>
      </w:pPr>
      <w:r>
        <w:rPr>
          <w:rFonts w:ascii="PT Astra Serif" w:hAnsi="PT Astra Serif" w:cs="PT Astra Serif"/>
          <w:sz w:val="28"/>
          <w:szCs w:val="28"/>
        </w:rPr>
        <w:t xml:space="preserve">П</w:t>
      </w:r>
      <w:r>
        <w:rPr>
          <w:rFonts w:ascii="PT Astra Serif" w:hAnsi="PT Astra Serif" w:cs="PT Astra Serif"/>
          <w:sz w:val="28"/>
          <w:szCs w:val="28"/>
        </w:rPr>
        <w:t xml:space="preserve">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да, затянули с перерывом, но предложение</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рассмотреть до перерыва вопрос «О</w:t>
      </w:r>
      <w:r>
        <w:rPr>
          <w:rFonts w:ascii="PT Astra Serif" w:hAnsi="PT Astra Serif"/>
          <w:sz w:val="28"/>
          <w:szCs w:val="28"/>
        </w:rPr>
        <w:t xml:space="preserve"> назначении на должности мировых с</w:t>
      </w:r>
      <w:r>
        <w:rPr>
          <w:rFonts w:ascii="PT Astra Serif" w:hAnsi="PT Astra Serif"/>
          <w:sz w:val="28"/>
          <w:szCs w:val="28"/>
        </w:rPr>
        <w:t xml:space="preserve">удей Алтайского края» оперативно, потому что выбиваемся.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 чтобы судьи не ждали нас, давайте рассмотрим.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для этих целей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Минутку</w:t>
      </w:r>
      <w:r>
        <w:rPr>
          <w:rFonts w:ascii="PT Astra Serif" w:hAnsi="PT Astra Serif"/>
          <w:sz w:val="28"/>
          <w:szCs w:val="28"/>
        </w:rPr>
        <w:t xml:space="preserve">… Эдуард Юрьевич, минутку.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этих целей</w:t>
      </w:r>
      <w:r>
        <w:rPr>
          <w:rFonts w:ascii="PT Astra Serif" w:hAnsi="PT Astra Serif"/>
          <w:sz w:val="28"/>
          <w:szCs w:val="28"/>
        </w:rPr>
        <w:t xml:space="preserve"> давайте вернемся к порядку ведения.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w:t>
      </w:r>
      <w:r>
        <w:rPr>
          <w:rFonts w:ascii="PT Astra Serif" w:hAnsi="PT Astra Serif"/>
          <w:sz w:val="28"/>
          <w:szCs w:val="28"/>
        </w:rPr>
        <w:t xml:space="preserve"> на голосование</w:t>
      </w:r>
      <w:r>
        <w:rPr>
          <w:rFonts w:ascii="PT Astra Serif" w:hAnsi="PT Astra Serif"/>
          <w:sz w:val="28"/>
          <w:szCs w:val="28"/>
        </w:rPr>
        <w:t xml:space="preserve">, к</w:t>
      </w:r>
      <w:r>
        <w:rPr>
          <w:rFonts w:ascii="PT Astra Serif" w:hAnsi="PT Astra Serif"/>
          <w:sz w:val="28"/>
          <w:szCs w:val="28"/>
        </w:rPr>
        <w:t xml:space="preserve">то за то, чтобы вернуться к порядку ведения нашей сессии.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Cs/>
          <w:i/>
          <w:sz w:val="28"/>
          <w:szCs w:val="28"/>
        </w:rPr>
      </w:pPr>
      <w:r>
        <w:rPr>
          <w:rFonts w:ascii="PT Astra Serif" w:hAnsi="PT Astra Serif"/>
          <w:bCs/>
          <w:i/>
          <w:sz w:val="28"/>
          <w:szCs w:val="28"/>
        </w:rPr>
        <w:t xml:space="preserve">Реплики в зале:</w:t>
      </w:r>
    </w:p>
    <w:p>
      <w:pPr>
        <w:spacing w:after="0" w:line="240" w:lineRule="auto"/>
        <w:ind w:firstLine="709"/>
        <w:jc w:val="both"/>
        <w:rPr>
          <w:rFonts w:ascii="PT Astra Serif" w:hAnsi="PT Astra Serif"/>
          <w:bCs/>
          <w:sz w:val="28"/>
          <w:szCs w:val="28"/>
        </w:rPr>
      </w:pPr>
      <w:r>
        <w:rPr>
          <w:rFonts w:ascii="PT Astra Serif" w:hAnsi="PT Astra Serif"/>
          <w:bCs/>
          <w:sz w:val="28"/>
          <w:szCs w:val="28"/>
        </w:rPr>
        <w:t xml:space="preserve">Во втором чтении закон не приняли.</w:t>
      </w:r>
      <w:r>
        <w:rPr>
          <w:rFonts w:ascii="PT Astra Serif" w:hAnsi="PT Astra Serif"/>
          <w:bCs/>
          <w:sz w:val="28"/>
          <w:szCs w:val="28"/>
        </w:rPr>
        <w:t xml:space="preserve"> </w:t>
      </w:r>
    </w:p>
    <w:p>
      <w:pPr>
        <w:spacing w:after="0" w:line="240" w:lineRule="auto"/>
        <w:ind w:firstLine="709"/>
        <w:jc w:val="both"/>
        <w:rPr>
          <w:rFonts w:ascii="PT Astra Serif" w:hAnsi="PT Astra Serif"/>
          <w:bCs/>
          <w:sz w:val="28"/>
          <w:szCs w:val="28"/>
        </w:rPr>
      </w:pPr>
    </w:p>
    <w:p>
      <w:pPr>
        <w:spacing w:after="0" w:line="240" w:lineRule="auto"/>
        <w:ind w:firstLine="709"/>
        <w:jc w:val="both"/>
        <w:rPr>
          <w:rFonts w:ascii="PT Astra Serif" w:hAnsi="PT Astra Serif"/>
          <w:bCs/>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Приняли. Почему не приняли?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Приняли.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(Оживление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w:t>
      </w:r>
      <w:r>
        <w:rPr>
          <w:rFonts w:ascii="PT Astra Serif" w:hAnsi="PT Astra Serif"/>
          <w:sz w:val="28"/>
          <w:szCs w:val="28"/>
        </w:rPr>
        <w:t xml:space="preserve">иняли, приняли. Вы… Вы </w:t>
      </w:r>
      <w:r>
        <w:rPr>
          <w:rFonts w:ascii="PT Astra Serif" w:hAnsi="PT Astra Serif"/>
          <w:sz w:val="28"/>
          <w:szCs w:val="28"/>
        </w:rPr>
        <w:t xml:space="preserve">просто не… Приняли.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 поправку мы вашу против проголосовали.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Потом я поставил на голосование второе чтение.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извините, я не видел.</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57</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8</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19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вносится предложение</w:t>
      </w:r>
      <w:r>
        <w:rPr>
          <w:rFonts w:ascii="PT Astra Serif" w:hAnsi="PT Astra Serif"/>
          <w:sz w:val="28"/>
          <w:szCs w:val="28"/>
        </w:rPr>
        <w:t xml:space="preserve">:</w:t>
      </w:r>
      <w:r>
        <w:rPr>
          <w:rFonts w:ascii="PT Astra Serif" w:hAnsi="PT Astra Serif"/>
          <w:sz w:val="28"/>
          <w:szCs w:val="28"/>
        </w:rPr>
        <w:t xml:space="preserve"> до пер</w:t>
      </w:r>
      <w:r>
        <w:rPr>
          <w:rFonts w:ascii="PT Astra Serif" w:hAnsi="PT Astra Serif"/>
          <w:sz w:val="28"/>
          <w:szCs w:val="28"/>
        </w:rPr>
        <w:t xml:space="preserve">ерыва рассмотреть вопрос о</w:t>
      </w:r>
      <w:r>
        <w:rPr>
          <w:rFonts w:ascii="PT Astra Serif" w:hAnsi="PT Astra Serif"/>
          <w:sz w:val="28"/>
          <w:szCs w:val="28"/>
        </w:rPr>
        <w:t xml:space="preserve"> назначении</w:t>
      </w:r>
      <w:r>
        <w:rPr>
          <w:rFonts w:ascii="PT Astra Serif" w:hAnsi="PT Astra Serif"/>
          <w:sz w:val="28"/>
          <w:szCs w:val="28"/>
        </w:rPr>
        <w:t xml:space="preserve">…</w:t>
      </w:r>
      <w:r>
        <w:rPr>
          <w:rFonts w:ascii="PT Astra Serif" w:hAnsi="PT Astra Serif"/>
          <w:sz w:val="28"/>
          <w:szCs w:val="28"/>
        </w:rPr>
        <w:t xml:space="preserve"> мировых судей</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данное предложение, прошу голосовать. </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58</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7</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sz w:val="28"/>
          <w:szCs w:val="28"/>
        </w:rPr>
        <w:t xml:space="preserve">Решение принято. </w:t>
      </w: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Андрей Юрьевич, Антон Игоревич, будет 15 минут</w:t>
      </w:r>
      <w:r>
        <w:rPr>
          <w:rFonts w:ascii="PT Astra Serif" w:hAnsi="PT Astra Serif"/>
          <w:sz w:val="28"/>
          <w:szCs w:val="28"/>
        </w:rPr>
        <w:t xml:space="preserve"> - выступите</w:t>
      </w:r>
      <w:r>
        <w:rPr>
          <w:rFonts w:ascii="PT Astra Serif" w:hAnsi="PT Astra Serif"/>
          <w:sz w:val="28"/>
          <w:szCs w:val="28"/>
        </w:rPr>
        <w:t xml:space="preserve">, я вам дам слово, никаких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продолжаем нашу работу, рассматриваем вопрос «О назначении на должности мировых судей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предоставляется Эдуарду Юрьевичу Ермакову, председателю Алтайского краевого суда.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Эдуард Юрьевич,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Ермаков Э.Ю.</w:t>
      </w:r>
      <w:r>
        <w:rPr>
          <w:rFonts w:ascii="PT Astra Serif" w:hAnsi="PT Astra Serif"/>
          <w:sz w:val="28"/>
          <w:szCs w:val="28"/>
        </w:rPr>
        <w:t xml:space="preserve">, председатель Алтайского краевого суда.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w:t>
      </w:r>
      <w:r>
        <w:rPr>
          <w:rFonts w:ascii="PT Astra Serif" w:hAnsi="PT Astra Serif"/>
          <w:sz w:val="28"/>
          <w:szCs w:val="28"/>
        </w:rPr>
        <w:t xml:space="preserve">ва</w:t>
      </w:r>
      <w:r>
        <w:rPr>
          <w:rFonts w:ascii="PT Astra Serif" w:hAnsi="PT Astra Serif"/>
          <w:sz w:val="28"/>
          <w:szCs w:val="28"/>
        </w:rPr>
        <w:t xml:space="preserve">жаемые депутаты, присутствующие!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w:t>
      </w:r>
      <w:r>
        <w:rPr>
          <w:rFonts w:ascii="PT Astra Serif" w:hAnsi="PT Astra Serif"/>
          <w:sz w:val="28"/>
          <w:szCs w:val="28"/>
        </w:rPr>
        <w:t xml:space="preserve"> соответствии со с</w:t>
      </w:r>
      <w:r>
        <w:rPr>
          <w:rFonts w:ascii="PT Astra Serif" w:hAnsi="PT Astra Serif"/>
          <w:sz w:val="28"/>
          <w:szCs w:val="28"/>
        </w:rPr>
        <w:t xml:space="preserve">татьей 6 Федерального закона «О </w:t>
      </w:r>
      <w:r>
        <w:rPr>
          <w:rFonts w:ascii="PT Astra Serif" w:hAnsi="PT Astra Serif"/>
          <w:sz w:val="28"/>
          <w:szCs w:val="28"/>
        </w:rPr>
        <w:t xml:space="preserve">мировых судьях </w:t>
      </w:r>
      <w:r>
        <w:rPr>
          <w:rFonts w:ascii="PT Astra Serif" w:hAnsi="PT Astra Serif"/>
          <w:sz w:val="28"/>
          <w:szCs w:val="28"/>
        </w:rPr>
        <w:t xml:space="preserve">в </w:t>
      </w:r>
      <w:r>
        <w:rPr>
          <w:rFonts w:ascii="PT Astra Serif" w:hAnsi="PT Astra Serif"/>
          <w:sz w:val="28"/>
          <w:szCs w:val="28"/>
        </w:rPr>
        <w:t xml:space="preserve">Российской Федерации» и статьей 7 закона Алтайского края «О порядке назначения и деятельности </w:t>
      </w:r>
      <w:r>
        <w:rPr>
          <w:rFonts w:ascii="PT Astra Serif" w:hAnsi="PT Astra Serif"/>
          <w:sz w:val="28"/>
          <w:szCs w:val="28"/>
        </w:rPr>
        <w:t xml:space="preserve">мировых судей в Алтайском крае»</w:t>
      </w:r>
      <w:r>
        <w:rPr>
          <w:rFonts w:ascii="PT Astra Serif" w:hAnsi="PT Astra Serif"/>
          <w:sz w:val="28"/>
          <w:szCs w:val="28"/>
        </w:rPr>
        <w:t xml:space="preserve"> для назначения на должнос</w:t>
      </w:r>
      <w:r>
        <w:rPr>
          <w:rFonts w:ascii="PT Astra Serif" w:hAnsi="PT Astra Serif"/>
          <w:sz w:val="28"/>
          <w:szCs w:val="28"/>
        </w:rPr>
        <w:t xml:space="preserve">ти мировых судей представляются н</w:t>
      </w:r>
      <w:r>
        <w:rPr>
          <w:rFonts w:ascii="PT Astra Serif" w:hAnsi="PT Astra Serif"/>
          <w:sz w:val="28"/>
          <w:szCs w:val="28"/>
        </w:rPr>
        <w:t xml:space="preserve">а трехлетний срок полномочий: Бердникова Маргарита Сергеевна</w:t>
      </w:r>
      <w:r>
        <w:rPr>
          <w:rFonts w:ascii="PT Astra Serif" w:hAnsi="PT Astra Serif"/>
          <w:sz w:val="28"/>
          <w:szCs w:val="28"/>
        </w:rPr>
        <w:t xml:space="preserve"> -</w:t>
      </w:r>
      <w:r>
        <w:rPr>
          <w:rFonts w:ascii="PT Astra Serif" w:hAnsi="PT Astra Serif"/>
          <w:sz w:val="28"/>
          <w:szCs w:val="28"/>
        </w:rPr>
        <w:t xml:space="preserve"> на должность мирового судьи судебного участка Красноще</w:t>
      </w:r>
      <w:r>
        <w:rPr>
          <w:rFonts w:ascii="PT Astra Serif" w:hAnsi="PT Astra Serif"/>
          <w:sz w:val="28"/>
          <w:szCs w:val="28"/>
        </w:rPr>
        <w:t xml:space="preserve">ковского района Алтайского края;</w:t>
      </w:r>
      <w:r>
        <w:rPr>
          <w:rFonts w:ascii="PT Astra Serif" w:hAnsi="PT Astra Serif"/>
          <w:sz w:val="28"/>
          <w:szCs w:val="28"/>
        </w:rPr>
        <w:t xml:space="preserve"> Мироненко Татьяна Геннадьевна </w:t>
      </w:r>
      <w:r>
        <w:rPr>
          <w:rFonts w:ascii="PT Astra Serif" w:hAnsi="PT Astra Serif"/>
          <w:sz w:val="28"/>
          <w:szCs w:val="28"/>
        </w:rPr>
        <w:t xml:space="preserve">- </w:t>
      </w:r>
      <w:r>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w:t>
      </w:r>
      <w:r>
        <w:rPr>
          <w:rFonts w:ascii="PT Astra Serif" w:hAnsi="PT Astra Serif"/>
          <w:sz w:val="28"/>
          <w:szCs w:val="28"/>
        </w:rPr>
        <w:t xml:space="preserve">2 Индустр</w:t>
      </w:r>
      <w:r>
        <w:rPr>
          <w:rFonts w:ascii="PT Astra Serif" w:hAnsi="PT Astra Serif"/>
          <w:sz w:val="28"/>
          <w:szCs w:val="28"/>
        </w:rPr>
        <w:t xml:space="preserve">иального района города Барнаула;</w:t>
      </w:r>
      <w:r>
        <w:rPr>
          <w:rFonts w:ascii="PT Astra Serif" w:hAnsi="PT Astra Serif"/>
          <w:sz w:val="28"/>
          <w:szCs w:val="28"/>
        </w:rPr>
        <w:t xml:space="preserve"> Никифорова Александра Михайловна </w:t>
      </w:r>
      <w:r>
        <w:rPr>
          <w:rFonts w:ascii="PT Astra Serif" w:hAnsi="PT Astra Serif"/>
          <w:sz w:val="28"/>
          <w:szCs w:val="28"/>
        </w:rPr>
        <w:t xml:space="preserve">- </w:t>
      </w:r>
      <w:r>
        <w:rPr>
          <w:rFonts w:ascii="PT Astra Serif" w:hAnsi="PT Astra Serif"/>
          <w:sz w:val="28"/>
          <w:szCs w:val="28"/>
        </w:rPr>
        <w:t xml:space="preserve">на должность мирового судьи судебного участка Ха</w:t>
      </w:r>
      <w:r>
        <w:rPr>
          <w:rFonts w:ascii="PT Astra Serif" w:hAnsi="PT Astra Serif"/>
          <w:sz w:val="28"/>
          <w:szCs w:val="28"/>
        </w:rPr>
        <w:t xml:space="preserve">барского района Алтайского края.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w:t>
      </w:r>
      <w:r>
        <w:rPr>
          <w:rFonts w:ascii="PT Astra Serif" w:hAnsi="PT Astra Serif"/>
          <w:sz w:val="28"/>
          <w:szCs w:val="28"/>
        </w:rPr>
        <w:t xml:space="preserve">ез ограничения срока полномочий</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Щуковская</w:t>
      </w:r>
      <w:r>
        <w:rPr>
          <w:rFonts w:ascii="PT Astra Serif" w:hAnsi="PT Astra Serif"/>
          <w:sz w:val="28"/>
          <w:szCs w:val="28"/>
        </w:rPr>
        <w:t xml:space="preserve"> Ирина Александровна</w:t>
      </w:r>
      <w:r>
        <w:rPr>
          <w:rFonts w:ascii="PT Astra Serif" w:hAnsi="PT Astra Serif"/>
          <w:sz w:val="28"/>
          <w:szCs w:val="28"/>
        </w:rPr>
        <w:t xml:space="preserve"> -</w:t>
      </w:r>
      <w:r>
        <w:rPr>
          <w:rFonts w:ascii="PT Astra Serif" w:hAnsi="PT Astra Serif"/>
          <w:sz w:val="28"/>
          <w:szCs w:val="28"/>
        </w:rPr>
        <w:t xml:space="preserve"> на должность мирового судьи судебного участка </w:t>
      </w:r>
      <w:r>
        <w:rPr>
          <w:rFonts w:ascii="PT Astra Serif" w:hAnsi="PT Astra Serif"/>
          <w:sz w:val="28"/>
          <w:szCs w:val="28"/>
        </w:rPr>
        <w:t xml:space="preserve">№ </w:t>
      </w:r>
      <w:r>
        <w:rPr>
          <w:rFonts w:ascii="PT Astra Serif" w:hAnsi="PT Astra Serif"/>
          <w:sz w:val="28"/>
          <w:szCs w:val="28"/>
        </w:rPr>
        <w:t xml:space="preserve">2 Троицкого района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отношении всех кандидатов имеются положительные решения квалификационной коллеги</w:t>
      </w:r>
      <w:r>
        <w:rPr>
          <w:rFonts w:ascii="PT Astra Serif" w:hAnsi="PT Astra Serif"/>
          <w:sz w:val="28"/>
          <w:szCs w:val="28"/>
        </w:rPr>
        <w:t xml:space="preserve">и</w:t>
      </w:r>
      <w:r>
        <w:rPr>
          <w:rFonts w:ascii="PT Astra Serif" w:hAnsi="PT Astra Serif"/>
          <w:sz w:val="28"/>
          <w:szCs w:val="28"/>
        </w:rPr>
        <w:t xml:space="preserve"> судей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Эдуард Юрьевич.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w:t>
      </w:r>
      <w:r>
        <w:rPr>
          <w:rFonts w:ascii="PT Astra Serif" w:hAnsi="PT Astra Serif"/>
          <w:sz w:val="28"/>
          <w:szCs w:val="28"/>
        </w:rPr>
        <w:t xml:space="preserve">оллеги, есть ли вопросы к Эдуарду Юрьевичу?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Эдуард Юрьевич.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Ермаков Э.Ю.</w:t>
      </w:r>
      <w:r>
        <w:rPr>
          <w:rFonts w:ascii="PT Astra Serif" w:hAnsi="PT Astra Serif"/>
          <w:sz w:val="28"/>
          <w:szCs w:val="28"/>
        </w:rPr>
        <w:t xml:space="preserve">, председатель Алтайского краевого суда.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от постоянного комитета</w:t>
      </w:r>
      <w:r>
        <w:rPr>
          <w:rFonts w:ascii="PT Astra Serif" w:hAnsi="PT Astra Serif"/>
          <w:sz w:val="28"/>
          <w:szCs w:val="28"/>
        </w:rPr>
        <w:t xml:space="preserve"> по правовой политике и местному самоуправлению</w:t>
      </w:r>
      <w:r>
        <w:rPr>
          <w:rFonts w:ascii="PT Astra Serif" w:hAnsi="PT Astra Serif"/>
          <w:sz w:val="28"/>
          <w:szCs w:val="28"/>
        </w:rPr>
        <w:t xml:space="preserve"> слово предоставляется Денису Александровичу Голобородько, заместителю председателя кра</w:t>
      </w:r>
      <w:r>
        <w:rPr>
          <w:rFonts w:ascii="PT Astra Serif" w:hAnsi="PT Astra Serif"/>
          <w:sz w:val="28"/>
          <w:szCs w:val="28"/>
        </w:rPr>
        <w:t xml:space="preserve">евого Законодательного Собрания,</w:t>
      </w:r>
      <w:r>
        <w:rPr>
          <w:rFonts w:ascii="PT Astra Serif" w:hAnsi="PT Astra Serif"/>
          <w:sz w:val="28"/>
          <w:szCs w:val="28"/>
        </w:rPr>
        <w:t xml:space="preserve"> председателю данного комитета.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Голобородько Д.А., </w:t>
      </w:r>
      <w:r>
        <w:rPr>
          <w:rFonts w:ascii="PT Astra Serif" w:hAnsi="PT Astra Serif"/>
          <w:sz w:val="28"/>
          <w:szCs w:val="28"/>
        </w:rPr>
        <w:t xml:space="preserve">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рассмотрел кандидатуры и все кандидатуры предлагает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кандидаты в судьи </w:t>
      </w:r>
      <w:r>
        <w:rPr>
          <w:rFonts w:ascii="PT Astra Serif" w:hAnsi="PT Astra Serif"/>
          <w:sz w:val="28"/>
          <w:szCs w:val="28"/>
        </w:rPr>
        <w:t xml:space="preserve">- </w:t>
      </w:r>
      <w:r>
        <w:rPr>
          <w:rFonts w:ascii="PT Astra Serif" w:hAnsi="PT Astra Serif"/>
          <w:sz w:val="28"/>
          <w:szCs w:val="28"/>
        </w:rPr>
        <w:t xml:space="preserve">перед нами.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есть ли к ним вопросы?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Тогда предлагаю перейти к процедуре голосования.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Предлагаю перейти к голосованию по кандидатурам на трехлетний срок полномочий.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Бердниковой Маргариты Сергеевны на должность мирового судьи судебного участка Краснощековского района Алтайского края</w:t>
      </w:r>
      <w:r>
        <w:rPr>
          <w:rFonts w:ascii="PT Astra Serif" w:hAnsi="PT Astra Serif"/>
          <w:sz w:val="28"/>
          <w:szCs w:val="28"/>
        </w:rPr>
        <w:t xml:space="preserve">,</w:t>
      </w:r>
      <w:r>
        <w:rPr>
          <w:rFonts w:ascii="PT Astra Serif" w:hAnsi="PT Astra Serif"/>
          <w:sz w:val="28"/>
          <w:szCs w:val="28"/>
        </w:rPr>
        <w:t xml:space="preserve"> 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63</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Мироненко Татьяны Геннадьевны на должность мирового судьи судебного участка </w:t>
      </w:r>
      <w:r>
        <w:rPr>
          <w:rFonts w:ascii="PT Astra Serif" w:hAnsi="PT Astra Serif"/>
          <w:sz w:val="28"/>
          <w:szCs w:val="28"/>
        </w:rPr>
        <w:t xml:space="preserve">№ </w:t>
      </w:r>
      <w:r>
        <w:rPr>
          <w:rFonts w:ascii="PT Astra Serif" w:hAnsi="PT Astra Serif"/>
          <w:sz w:val="28"/>
          <w:szCs w:val="28"/>
        </w:rPr>
        <w:t xml:space="preserve">2 Индустриального района города Барнаула Алтайского края, 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Спасибо. </w:t>
      </w: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Никифоровой Александры Михайловны на должность мирового судьи судебного участка Хабарского района Алтайского края, прошу голосовать. </w:t>
      </w:r>
    </w:p>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Переходим к голосованию по кандидатуре без ограничения срока полномочий.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r>
        <w:rPr>
          <w:rFonts w:ascii="PT Astra Serif" w:hAnsi="PT Astra Serif"/>
          <w:sz w:val="28"/>
          <w:szCs w:val="28"/>
        </w:rPr>
        <w:t xml:space="preserve">Щуковской</w:t>
      </w:r>
      <w:r>
        <w:rPr>
          <w:rFonts w:ascii="PT Astra Serif" w:hAnsi="PT Astra Serif"/>
          <w:sz w:val="28"/>
          <w:szCs w:val="28"/>
        </w:rPr>
        <w:t xml:space="preserve"> Ирины Александровны на должность мирового судьи судебного участка </w:t>
      </w:r>
      <w:r>
        <w:rPr>
          <w:rFonts w:ascii="PT Astra Serif" w:hAnsi="PT Astra Serif"/>
          <w:sz w:val="28"/>
          <w:szCs w:val="28"/>
        </w:rPr>
        <w:t xml:space="preserve">№ </w:t>
      </w:r>
      <w:r>
        <w:rPr>
          <w:rFonts w:ascii="PT Astra Serif" w:hAnsi="PT Astra Serif"/>
          <w:sz w:val="28"/>
          <w:szCs w:val="28"/>
        </w:rPr>
        <w:t xml:space="preserve">2 Троицкого района Алтайского края, 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ставлю на голосование в</w:t>
      </w:r>
      <w:r>
        <w:rPr>
          <w:rFonts w:ascii="PT Astra Serif" w:hAnsi="PT Astra Serif"/>
          <w:sz w:val="28"/>
          <w:szCs w:val="28"/>
        </w:rPr>
        <w:t xml:space="preserve">опрос о принятии постановления «О</w:t>
      </w:r>
      <w:r>
        <w:rPr>
          <w:rFonts w:ascii="PT Astra Serif" w:hAnsi="PT Astra Serif"/>
          <w:sz w:val="28"/>
          <w:szCs w:val="28"/>
        </w:rPr>
        <w:t xml:space="preserve"> назначении на должности мировых судей Алтайского края</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31.01.2025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Уважаемая Маргарита Сергеевна, уважаемая Татьяна Геннадьевна, Александра Михайловна, Ирина Александровна, вы назначены мировыми судьями.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поздравим</w:t>
      </w:r>
      <w:r>
        <w:rPr>
          <w:rFonts w:ascii="PT Astra Serif" w:hAnsi="PT Astra Serif"/>
          <w:sz w:val="28"/>
          <w:szCs w:val="28"/>
        </w:rPr>
        <w:t xml:space="preserve">,</w:t>
      </w:r>
      <w:r>
        <w:rPr>
          <w:rFonts w:ascii="PT Astra Serif" w:hAnsi="PT Astra Serif"/>
          <w:sz w:val="28"/>
          <w:szCs w:val="28"/>
        </w:rPr>
        <w:t xml:space="preserve">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Хорошей вам работы, всего доброго.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 доброго!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Андрей Юрьевич.</w:t>
      </w:r>
      <w:r>
        <w:rPr>
          <w:rFonts w:ascii="PT Astra Serif" w:hAnsi="PT Astra Serif"/>
          <w:sz w:val="28"/>
          <w:szCs w:val="28"/>
        </w:rPr>
        <w:t xml:space="preserve"> По ведению.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товарищи, я прошу меня извинить. Я, видимо, действительно ошибся с тем, за что мы голосовали. Я проголосовал за принятие законопроекта во втором чтении, прошу аннулировать эти результаты. Я голосую </w:t>
      </w:r>
      <w:r>
        <w:rPr>
          <w:rFonts w:ascii="PT Astra Serif" w:hAnsi="PT Astra Serif"/>
          <w:sz w:val="28"/>
          <w:szCs w:val="28"/>
        </w:rPr>
        <w:t xml:space="preserve">«</w:t>
      </w:r>
      <w:r>
        <w:rPr>
          <w:rFonts w:ascii="PT Astra Serif" w:hAnsi="PT Astra Serif"/>
          <w:sz w:val="28"/>
          <w:szCs w:val="28"/>
        </w:rPr>
        <w:t xml:space="preserve">против</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время 11:</w:t>
      </w:r>
      <w:r>
        <w:rPr>
          <w:rFonts w:ascii="PT Astra Serif" w:hAnsi="PT Astra Serif"/>
          <w:sz w:val="28"/>
          <w:szCs w:val="28"/>
        </w:rPr>
        <w:t xml:space="preserve">25, объявляе</w:t>
      </w:r>
      <w:r>
        <w:rPr>
          <w:rFonts w:ascii="PT Astra Serif" w:hAnsi="PT Astra Serif"/>
          <w:sz w:val="28"/>
          <w:szCs w:val="28"/>
        </w:rPr>
        <w:t xml:space="preserve">тся перерыв на 20 минут. Без пятнадцати </w:t>
      </w:r>
      <w:r>
        <w:rPr>
          <w:rFonts w:ascii="PT Astra Serif" w:hAnsi="PT Astra Serif"/>
          <w:sz w:val="28"/>
          <w:szCs w:val="28"/>
        </w:rPr>
        <w:t xml:space="preserve">12 </w:t>
      </w:r>
      <w:r>
        <w:rPr>
          <w:rFonts w:ascii="PT Astra Serif" w:hAnsi="PT Astra Serif"/>
          <w:sz w:val="28"/>
          <w:szCs w:val="28"/>
        </w:rPr>
        <w:t xml:space="preserve">я </w:t>
      </w:r>
      <w:r>
        <w:rPr>
          <w:rFonts w:ascii="PT Astra Serif" w:hAnsi="PT Astra Serif"/>
          <w:sz w:val="28"/>
          <w:szCs w:val="28"/>
        </w:rPr>
        <w:t xml:space="preserve">вас жду в этом зале.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i/>
          <w:iCs/>
          <w:sz w:val="28"/>
          <w:szCs w:val="28"/>
        </w:rPr>
        <w:t xml:space="preserve">(После перерыва)</w:t>
      </w:r>
    </w:p>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8"/>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коллеги, дав</w:t>
      </w:r>
      <w:r>
        <w:rPr>
          <w:rFonts w:ascii="PT Astra Serif" w:hAnsi="PT Astra Serif"/>
          <w:sz w:val="28"/>
          <w:szCs w:val="28"/>
        </w:rPr>
        <w:t xml:space="preserve">айте продолжать нашу работу. Всё</w:t>
      </w:r>
      <w:r>
        <w:rPr>
          <w:rFonts w:ascii="PT Astra Serif" w:hAnsi="PT Astra Serif"/>
          <w:sz w:val="28"/>
          <w:szCs w:val="28"/>
        </w:rPr>
        <w:t xml:space="preserve">, успокоились?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Pr>
          <w:rFonts w:ascii="PT Astra Serif" w:hAnsi="PT Astra Serif"/>
          <w:i/>
          <w:sz w:val="28"/>
          <w:szCs w:val="28"/>
          <w:lang w:val="en-US"/>
        </w:rPr>
        <w:t xml:space="preserve">XXI</w:t>
      </w:r>
      <w:r>
        <w:rPr>
          <w:rFonts w:ascii="PT Astra Serif" w:hAnsi="PT Astra Serif"/>
          <w:i/>
          <w:sz w:val="28"/>
          <w:szCs w:val="28"/>
        </w:rPr>
        <w:t xml:space="preserve">» зарегистрирован</w:t>
      </w:r>
      <w:r>
        <w:rPr>
          <w:rFonts w:ascii="PT Astra Serif" w:hAnsi="PT Astra Serif"/>
          <w:i/>
          <w:sz w:val="28"/>
          <w:szCs w:val="28"/>
        </w:rPr>
        <w:t xml:space="preserve">о</w:t>
      </w:r>
      <w:r>
        <w:rPr>
          <w:rFonts w:ascii="PT Astra Serif" w:hAnsi="PT Astra Serif"/>
          <w:i/>
          <w:sz w:val="28"/>
          <w:szCs w:val="28"/>
        </w:rPr>
        <w:t xml:space="preserve"> 64 депутата)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Губернатором А</w:t>
      </w:r>
      <w:r>
        <w:rPr>
          <w:rFonts w:ascii="PT Astra Serif" w:hAnsi="PT Astra Serif"/>
          <w:sz w:val="28"/>
          <w:szCs w:val="28"/>
        </w:rPr>
        <w:t xml:space="preserve">лтайского края внесен вопрос «О </w:t>
      </w:r>
      <w:r>
        <w:rPr>
          <w:rFonts w:ascii="PT Astra Serif" w:hAnsi="PT Astra Serif"/>
          <w:sz w:val="28"/>
          <w:szCs w:val="28"/>
        </w:rPr>
        <w:t xml:space="preserve">проекте закона Алтайского края «О внесении изменений в статьи 1 и 6 закона Алтайского края «О туризме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Указанный проект закона рассматривается в первом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Евгению Евгеньевичу Казанцеву, начальнику управления Алтайского края по развитию туризма и курортной деятельности.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Евгений Евгеньевич.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Казанцев Е.Е.</w:t>
      </w:r>
      <w:r>
        <w:rPr>
          <w:rFonts w:ascii="PT Astra Serif" w:hAnsi="PT Astra Serif"/>
          <w:sz w:val="28"/>
          <w:szCs w:val="28"/>
        </w:rPr>
        <w:t xml:space="preserve">, начальник управления Алтайского края по развитию туризма и курортной деятельности.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уважаемые депутаты, проект закона подготовлен в связи с динамикой федерального законодательства.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30 ноября 2024 года Ф</w:t>
      </w:r>
      <w:r>
        <w:rPr>
          <w:rFonts w:ascii="PT Astra Serif" w:hAnsi="PT Astra Serif"/>
          <w:sz w:val="28"/>
          <w:szCs w:val="28"/>
        </w:rPr>
        <w:t xml:space="preserve">едеральным законом № 436-ФЗ «О внесении изменений в Федеральный закон</w:t>
      </w:r>
      <w:r>
        <w:rPr>
          <w:rFonts w:ascii="PT Astra Serif" w:hAnsi="PT Astra Serif"/>
          <w:sz w:val="28"/>
          <w:szCs w:val="28"/>
        </w:rPr>
        <w:t xml:space="preserve"> «Об основах туристской</w:t>
      </w:r>
      <w:r>
        <w:rPr>
          <w:rFonts w:ascii="PT Astra Serif" w:hAnsi="PT Astra Serif"/>
          <w:sz w:val="28"/>
          <w:szCs w:val="28"/>
        </w:rPr>
        <w:t xml:space="preserve"> деятельности </w:t>
      </w:r>
      <w:r>
        <w:rPr>
          <w:rFonts w:ascii="PT Astra Serif" w:hAnsi="PT Astra Serif"/>
          <w:sz w:val="28"/>
          <w:szCs w:val="28"/>
        </w:rPr>
        <w:t xml:space="preserve">в </w:t>
      </w:r>
      <w:r>
        <w:rPr>
          <w:rFonts w:ascii="PT Astra Serif" w:hAnsi="PT Astra Serif"/>
          <w:sz w:val="28"/>
          <w:szCs w:val="28"/>
        </w:rPr>
        <w:t xml:space="preserve">Российской Федерации» и статью 44 Федерального закона «Об общих принципах организации публичной власти в субъектах Российской Федерации» скорректировано понятие «туристская индустрия», </w:t>
      </w:r>
      <w:r>
        <w:rPr>
          <w:rFonts w:ascii="PT Astra Serif" w:hAnsi="PT Astra Serif"/>
          <w:sz w:val="28"/>
          <w:szCs w:val="28"/>
        </w:rPr>
        <w:t xml:space="preserve">а </w:t>
      </w:r>
      <w:r>
        <w:rPr>
          <w:rFonts w:ascii="PT Astra Serif" w:hAnsi="PT Astra Serif"/>
          <w:sz w:val="28"/>
          <w:szCs w:val="28"/>
        </w:rPr>
        <w:t xml:space="preserve">слово «гостиницы» заменено на «средства размещения». Также уточнены отдельные нормы в части наименования регионального государственного контроля (надзора) в сфере туристской индустрии.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w:t>
      </w:r>
      <w:r>
        <w:rPr>
          <w:rFonts w:ascii="PT Astra Serif" w:hAnsi="PT Astra Serif"/>
          <w:sz w:val="28"/>
          <w:szCs w:val="28"/>
        </w:rPr>
        <w:t xml:space="preserve">тствии с данными законодательными инициативами региональные органы власти дополнительно к полномочиям</w:t>
      </w:r>
      <w:r>
        <w:rPr>
          <w:rFonts w:ascii="PT Astra Serif" w:hAnsi="PT Astra Serif"/>
          <w:sz w:val="28"/>
          <w:szCs w:val="28"/>
        </w:rPr>
        <w:t xml:space="preserve"> по контролю за деятельностью экскурсоводов, гидов-переводчиков, инструкторов-проводников наделяются новыми полномочиями по контролю за средствами размещения, подлежащими прохождению процедуры классификации. Это гостиницы, санатории, базы отдыха, кемпинги.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Среди полномочий - это проверка наличия средств размещения в едином реестре объектов классификации </w:t>
      </w:r>
      <w:r>
        <w:rPr>
          <w:rFonts w:ascii="PT Astra Serif" w:hAnsi="PT Astra Serif"/>
          <w:sz w:val="28"/>
          <w:szCs w:val="28"/>
        </w:rPr>
        <w:t xml:space="preserve">в сфере</w:t>
      </w:r>
      <w:r>
        <w:rPr>
          <w:rFonts w:ascii="PT Astra Serif" w:hAnsi="PT Astra Serif"/>
          <w:sz w:val="28"/>
          <w:szCs w:val="28"/>
        </w:rPr>
        <w:t xml:space="preserve"> туриндустрии, определение соответствия средств</w:t>
      </w:r>
      <w:r>
        <w:rPr>
          <w:rFonts w:ascii="PT Astra Serif" w:hAnsi="PT Astra Serif"/>
          <w:sz w:val="28"/>
          <w:szCs w:val="28"/>
        </w:rPr>
        <w:t xml:space="preserve">а</w:t>
      </w:r>
      <w:r>
        <w:rPr>
          <w:rFonts w:ascii="PT Astra Serif" w:hAnsi="PT Astra Serif"/>
          <w:sz w:val="28"/>
          <w:szCs w:val="28"/>
        </w:rPr>
        <w:t xml:space="preserve"> размеще</w:t>
      </w:r>
      <w:r>
        <w:rPr>
          <w:rFonts w:ascii="PT Astra Serif" w:hAnsi="PT Astra Serif"/>
          <w:sz w:val="28"/>
          <w:szCs w:val="28"/>
        </w:rPr>
        <w:t xml:space="preserve">ния типу и категории, указанных</w:t>
      </w:r>
      <w:r>
        <w:rPr>
          <w:rFonts w:ascii="PT Astra Serif" w:hAnsi="PT Astra Serif"/>
          <w:sz w:val="28"/>
          <w:szCs w:val="28"/>
        </w:rPr>
        <w:t xml:space="preserve"> в едином реестре объектов классификации </w:t>
      </w:r>
      <w:r>
        <w:rPr>
          <w:rFonts w:ascii="PT Astra Serif" w:hAnsi="PT Astra Serif"/>
          <w:sz w:val="28"/>
          <w:szCs w:val="28"/>
        </w:rPr>
        <w:t xml:space="preserve">в сфере</w:t>
      </w:r>
      <w:r>
        <w:rPr>
          <w:rFonts w:ascii="PT Astra Serif" w:hAnsi="PT Astra Serif"/>
          <w:sz w:val="28"/>
          <w:szCs w:val="28"/>
        </w:rPr>
        <w:t xml:space="preserve"> туриндустрии, соответствие типа и категории объекта, используемых в рекламе и названии, проверка соответствия сведений </w:t>
      </w:r>
      <w:r>
        <w:rPr>
          <w:rFonts w:ascii="PT Astra Serif" w:hAnsi="PT Astra Serif"/>
          <w:sz w:val="28"/>
          <w:szCs w:val="28"/>
        </w:rPr>
        <w:t xml:space="preserve">об объекте</w:t>
      </w:r>
      <w:r>
        <w:rPr>
          <w:rFonts w:ascii="PT Astra Serif" w:hAnsi="PT Astra Serif"/>
          <w:sz w:val="28"/>
          <w:szCs w:val="28"/>
        </w:rPr>
        <w:t xml:space="preserve"> на </w:t>
      </w:r>
      <w:r>
        <w:rPr>
          <w:rFonts w:ascii="PT Astra Serif" w:hAnsi="PT Astra Serif"/>
          <w:sz w:val="28"/>
          <w:szCs w:val="28"/>
        </w:rPr>
        <w:t xml:space="preserve">агрегаторах</w:t>
      </w:r>
      <w:r>
        <w:rPr>
          <w:rFonts w:ascii="PT Astra Serif" w:hAnsi="PT Astra Serif"/>
          <w:sz w:val="28"/>
          <w:szCs w:val="28"/>
        </w:rPr>
        <w:t xml:space="preserve"> туристических услуг.</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Основными механизмами контроля </w:t>
      </w:r>
      <w:r>
        <w:rPr>
          <w:rFonts w:ascii="PT Astra Serif" w:hAnsi="PT Astra Serif"/>
          <w:sz w:val="28"/>
          <w:szCs w:val="28"/>
        </w:rPr>
        <w:t xml:space="preserve">пр</w:t>
      </w:r>
      <w:r>
        <w:rPr>
          <w:rFonts w:ascii="PT Astra Serif" w:hAnsi="PT Astra Serif"/>
          <w:sz w:val="28"/>
          <w:szCs w:val="28"/>
        </w:rPr>
        <w:t xml:space="preserve">и реализации новых полномочий являются выездные обследования, мониторинг информационных ресурсов, контрольные закупки, рейды на популярных туристических маршрутах и объектах.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Новые полномочия вступают в силу с 1 марта текущего года, в связи с чем в настоящее время нами подготовлены параллельно соответствующие изменения в Положение </w:t>
      </w:r>
      <w:r>
        <w:rPr>
          <w:rFonts w:ascii="PT Astra Serif" w:hAnsi="PT Astra Serif"/>
          <w:sz w:val="28"/>
          <w:szCs w:val="28"/>
        </w:rPr>
        <w:t xml:space="preserve">об управлении</w:t>
      </w:r>
      <w:r>
        <w:rPr>
          <w:rFonts w:ascii="PT Astra Serif" w:hAnsi="PT Astra Serif"/>
          <w:sz w:val="28"/>
          <w:szCs w:val="28"/>
        </w:rPr>
        <w:t xml:space="preserve"> Алтайского края по развитию туризма</w:t>
      </w:r>
      <w:r>
        <w:rPr>
          <w:rFonts w:ascii="PT Astra Serif" w:hAnsi="PT Astra Serif"/>
          <w:sz w:val="28"/>
          <w:szCs w:val="28"/>
        </w:rPr>
        <w:t xml:space="preserve">…</w:t>
      </w:r>
      <w:r>
        <w:rPr>
          <w:rFonts w:ascii="PT Astra Serif" w:hAnsi="PT Astra Serif"/>
          <w:sz w:val="28"/>
          <w:szCs w:val="28"/>
        </w:rPr>
        <w:t xml:space="preserve"> и </w:t>
      </w:r>
      <w:r>
        <w:rPr>
          <w:rFonts w:ascii="PT Astra Serif" w:hAnsi="PT Astra Serif"/>
          <w:sz w:val="28"/>
          <w:szCs w:val="28"/>
        </w:rPr>
        <w:t xml:space="preserve">в </w:t>
      </w:r>
      <w:r>
        <w:rPr>
          <w:rFonts w:ascii="PT Astra Serif" w:hAnsi="PT Astra Serif"/>
          <w:sz w:val="28"/>
          <w:szCs w:val="28"/>
        </w:rPr>
        <w:t xml:space="preserve">Положение о региональном государственным контроле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закона Алтайского края «О внесении изменений в статьи 1 и 6 закона Алтайского края «О туризме в Алтайском крае» предлагаем рассмотреть и принять в двух чтениях.</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коллеги, есть ли вопросы к Евгению Евгеньевичу? Нет вопросов. 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 первом чтении. Пожалуйста, какие</w:t>
      </w:r>
      <w:r>
        <w:rPr>
          <w:rFonts w:ascii="PT Astra Serif" w:hAnsi="PT Astra Serif"/>
          <w:sz w:val="28"/>
          <w:szCs w:val="28"/>
        </w:rPr>
        <w:t xml:space="preserve"> есть</w:t>
      </w:r>
      <w:r>
        <w:rPr>
          <w:rFonts w:ascii="PT Astra Serif" w:hAnsi="PT Astra Serif"/>
          <w:sz w:val="28"/>
          <w:szCs w:val="28"/>
        </w:rPr>
        <w:t xml:space="preserve"> замечания, предложения? Замечаний, предложений 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в первом чтении.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lang w:eastAsia="ru-RU"/>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предложение рассмотреть законопроект сегодня в окончательной редакции.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4</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27</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рассматриваем законопроект во втором чтении. Пожалуйста, какие </w:t>
      </w:r>
      <w:r>
        <w:rPr>
          <w:rFonts w:ascii="PT Astra Serif" w:hAnsi="PT Astra Serif"/>
          <w:sz w:val="28"/>
          <w:szCs w:val="28"/>
        </w:rPr>
        <w:t xml:space="preserve">есть </w:t>
      </w:r>
      <w:r>
        <w:rPr>
          <w:rFonts w:ascii="PT Astra Serif" w:hAnsi="PT Astra Serif"/>
          <w:sz w:val="28"/>
          <w:szCs w:val="28"/>
        </w:rPr>
        <w:t xml:space="preserve">замечания, предложения ко второму чтению?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Владиславович,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Семёнов В.В.,</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комитет вчера рассмотрел и предлагает принять единогласно в двух чтениях.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принятие законопроекта во втором чтении.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28</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16</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w:t>
      </w:r>
      <w:r>
        <w:rPr>
          <w:rFonts w:ascii="PT Astra Serif" w:hAnsi="PT Astra Serif"/>
          <w:sz w:val="28"/>
          <w:szCs w:val="28"/>
        </w:rPr>
        <w:t xml:space="preserve">рассматриваем следующий вопрос повестки</w:t>
      </w:r>
      <w:r>
        <w:rPr>
          <w:rFonts w:ascii="PT Astra Serif" w:hAnsi="PT Astra Serif"/>
          <w:sz w:val="28"/>
          <w:szCs w:val="28"/>
        </w:rPr>
        <w:t xml:space="preserve"> дня «Об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краево</w:t>
      </w:r>
      <w:r>
        <w:rPr>
          <w:rFonts w:ascii="PT Astra Serif" w:hAnsi="PT Astra Serif"/>
          <w:sz w:val="28"/>
          <w:szCs w:val="28"/>
        </w:rPr>
        <w:t xml:space="preserve">го Законодательного Собрания -</w:t>
      </w:r>
      <w:r>
        <w:rPr>
          <w:rFonts w:ascii="PT Astra Serif" w:hAnsi="PT Astra Serif"/>
          <w:sz w:val="28"/>
          <w:szCs w:val="28"/>
        </w:rPr>
        <w:t xml:space="preserve"> председателю постоянного комитета по правовой политике и местному </w:t>
      </w:r>
      <w:r>
        <w:rPr>
          <w:rFonts w:ascii="PT Astra Serif" w:hAnsi="PT Astra Serif"/>
          <w:sz w:val="28"/>
          <w:szCs w:val="28"/>
        </w:rPr>
        <w:t xml:space="preserve">само</w:t>
      </w:r>
      <w:r>
        <w:rPr>
          <w:rFonts w:ascii="PT Astra Serif" w:hAnsi="PT Astra Serif"/>
          <w:sz w:val="28"/>
          <w:szCs w:val="28"/>
        </w:rPr>
        <w:t xml:space="preserve">управлению.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хотел бы отметить, что заседание Совета Государственной Думы было 20 числа, поэтому в первоначальный проект постановления вошло только два законопроекта с прошлого года, внес их комитет по правовой политике и местному самоуправлению.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После же заседания комитетов, которые прошли вчера, уважаемые коллеги, еще 15 законопроектов дополнительно комитеты предложили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Итого, уважаемые коллеги, 17 законопроектов предлагается поддержать.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Поддерживаем?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Поддерживаем с учетом поправок комитета по правовой </w:t>
      </w:r>
      <w:r>
        <w:rPr>
          <w:rFonts w:ascii="PT Astra Serif" w:hAnsi="PT Astra Serif"/>
          <w:sz w:val="28"/>
          <w:szCs w:val="28"/>
        </w:rPr>
        <w:t xml:space="preserve">политике</w:t>
      </w:r>
      <w:r>
        <w:rPr>
          <w:rFonts w:ascii="PT Astra Serif" w:hAnsi="PT Astra Serif"/>
          <w:sz w:val="28"/>
          <w:szCs w:val="28"/>
        </w:rPr>
        <w:t xml:space="preserve">..</w:t>
      </w:r>
      <w:r>
        <w:rPr>
          <w:rFonts w:ascii="PT Astra Serif" w:hAnsi="PT Astra Serif"/>
          <w:sz w:val="28"/>
          <w:szCs w:val="28"/>
        </w:rPr>
        <w:t xml:space="preserve">, по промышленности</w:t>
      </w:r>
      <w:r>
        <w:rPr>
          <w:rFonts w:ascii="PT Astra Serif" w:hAnsi="PT Astra Serif"/>
          <w:sz w:val="28"/>
          <w:szCs w:val="28"/>
        </w:rPr>
        <w:t xml:space="preserve">..</w:t>
      </w:r>
      <w:r>
        <w:rPr>
          <w:rFonts w:ascii="PT Astra Serif" w:hAnsi="PT Astra Serif"/>
          <w:sz w:val="28"/>
          <w:szCs w:val="28"/>
        </w:rPr>
        <w:t xml:space="preserve">, по здравоохранению, по образованию</w:t>
      </w:r>
      <w:r>
        <w:rPr>
          <w:rFonts w:ascii="PT Astra Serif" w:hAnsi="PT Astra Serif"/>
          <w:sz w:val="28"/>
          <w:szCs w:val="28"/>
        </w:rPr>
        <w:t xml:space="preserve">..</w:t>
      </w:r>
      <w:r>
        <w:rPr>
          <w:rFonts w:ascii="PT Astra Serif" w:hAnsi="PT Astra Serif"/>
          <w:sz w:val="28"/>
          <w:szCs w:val="28"/>
        </w:rPr>
        <w:t xml:space="preserve">, по социаль</w:t>
      </w:r>
      <w:r>
        <w:rPr>
          <w:rFonts w:ascii="PT Astra Serif" w:hAnsi="PT Astra Serif"/>
          <w:sz w:val="28"/>
          <w:szCs w:val="28"/>
        </w:rPr>
        <w:t xml:space="preserve">ной защите</w:t>
      </w:r>
      <w:r>
        <w:rPr>
          <w:rFonts w:ascii="PT Astra Serif" w:hAnsi="PT Astra Serif"/>
          <w:sz w:val="28"/>
          <w:szCs w:val="28"/>
        </w:rPr>
        <w:t xml:space="preserve">..</w:t>
      </w:r>
      <w:r>
        <w:rPr>
          <w:rFonts w:ascii="PT Astra Serif" w:hAnsi="PT Astra Serif"/>
          <w:sz w:val="28"/>
          <w:szCs w:val="28"/>
        </w:rPr>
        <w:t xml:space="preserve">, бюджетной</w:t>
      </w:r>
      <w:r>
        <w:rPr>
          <w:rFonts w:ascii="PT Astra Serif" w:hAnsi="PT Astra Serif"/>
          <w:sz w:val="28"/>
          <w:szCs w:val="28"/>
        </w:rPr>
        <w:t xml:space="preserve">..</w:t>
      </w:r>
      <w:r>
        <w:rPr>
          <w:rFonts w:ascii="PT Astra Serif" w:hAnsi="PT Astra Serif"/>
          <w:sz w:val="28"/>
          <w:szCs w:val="28"/>
        </w:rPr>
        <w:t xml:space="preserve">, аграрной… П</w:t>
      </w:r>
      <w:r>
        <w:rPr>
          <w:rFonts w:ascii="PT Astra Serif" w:hAnsi="PT Astra Serif"/>
          <w:sz w:val="28"/>
          <w:szCs w:val="28"/>
        </w:rPr>
        <w:t xml:space="preserve">рактически все...</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w:t>
      </w:r>
      <w:r>
        <w:rPr>
          <w:rFonts w:ascii="PT Astra Serif" w:hAnsi="PT Astra Serif"/>
          <w:sz w:val="28"/>
          <w:szCs w:val="28"/>
        </w:rPr>
        <w:t xml:space="preserve">дравоохранение, образование, социальная защита, спорт и строительство.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29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31.01.</w:t>
      </w:r>
      <w:r>
        <w:rPr>
          <w:rFonts w:ascii="PT Astra Serif" w:hAnsi="PT Astra Serif" w:eastAsia="Times New Roman" w:cs="Times New Roman"/>
          <w:i/>
          <w:sz w:val="28"/>
          <w:szCs w:val="28"/>
          <w:lang w:eastAsia="ru-RU"/>
        </w:rPr>
        <w:t xml:space="preserve">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Собрания по правовой политике и местному самоуправлению внесен вопрос «О внесении изменений в приложение к постановлению Алтайского краевого Совета народных депутатов от 4 июня 2002 года №</w:t>
      </w:r>
      <w:r>
        <w:rPr>
          <w:rFonts w:ascii="PT Astra Serif" w:hAnsi="PT Astra Serif"/>
          <w:sz w:val="28"/>
          <w:szCs w:val="28"/>
        </w:rPr>
        <w:t xml:space="preserve"> </w:t>
      </w:r>
      <w:r>
        <w:rPr>
          <w:rFonts w:ascii="PT Astra Serif" w:hAnsi="PT Astra Serif"/>
          <w:sz w:val="28"/>
          <w:szCs w:val="28"/>
        </w:rPr>
        <w:t xml:space="preserve">112 «Об утверждении Положения о порядке назначения Алтайским краевым Законодательным Собранием представителей общественности в квалификационной коллегии судей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краевого Законодательного Собрания, председателю постоянного комитета по правовой политике и местному самоуправлению.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речь идет о динамике федерального законодательства и в целом </w:t>
      </w:r>
      <w:r>
        <w:rPr>
          <w:rFonts w:ascii="PT Astra Serif" w:hAnsi="PT Astra Serif"/>
          <w:sz w:val="28"/>
          <w:szCs w:val="28"/>
        </w:rPr>
        <w:t xml:space="preserve">о динамике законодательства,</w:t>
      </w:r>
      <w:r>
        <w:rPr>
          <w:rFonts w:ascii="PT Astra Serif" w:hAnsi="PT Astra Serif"/>
          <w:sz w:val="28"/>
          <w:szCs w:val="28"/>
        </w:rPr>
        <w:t xml:space="preserve"> связан с ограничениями, которые накладываются на органы государственной власти и должностных лиц.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здесь устанавливаются ограничения для представителей общественности в квалификационных коллегиях суде</w:t>
      </w:r>
      <w:r>
        <w:rPr>
          <w:rFonts w:ascii="PT Astra Serif" w:hAnsi="PT Astra Serif"/>
          <w:sz w:val="28"/>
          <w:szCs w:val="28"/>
        </w:rPr>
        <w:t xml:space="preserve">й в части,</w:t>
      </w:r>
      <w:r>
        <w:rPr>
          <w:rFonts w:ascii="PT Astra Serif" w:hAnsi="PT Astra Serif"/>
          <w:sz w:val="28"/>
          <w:szCs w:val="28"/>
        </w:rPr>
        <w:t xml:space="preserve"> первое</w:t>
      </w:r>
      <w:r>
        <w:rPr>
          <w:rFonts w:ascii="PT Astra Serif" w:hAnsi="PT Astra Serif"/>
          <w:sz w:val="28"/>
          <w:szCs w:val="28"/>
        </w:rPr>
        <w:t xml:space="preserve">,</w:t>
      </w:r>
      <w:r>
        <w:rPr>
          <w:rFonts w:ascii="PT Astra Serif" w:hAnsi="PT Astra Serif"/>
          <w:sz w:val="28"/>
          <w:szCs w:val="28"/>
        </w:rPr>
        <w:t xml:space="preserve"> это то, что касается наличия гражданства или подд</w:t>
      </w:r>
      <w:r>
        <w:rPr>
          <w:rFonts w:ascii="PT Astra Serif" w:hAnsi="PT Astra Serif"/>
          <w:sz w:val="28"/>
          <w:szCs w:val="28"/>
        </w:rPr>
        <w:t xml:space="preserve">анства иностранного государства</w:t>
      </w:r>
      <w:r>
        <w:rPr>
          <w:rFonts w:ascii="PT Astra Serif" w:hAnsi="PT Astra Serif"/>
          <w:sz w:val="28"/>
          <w:szCs w:val="28"/>
        </w:rPr>
        <w:t xml:space="preserve"> либо вида на жительство или иного документа, подтверждающего право на постоянное проживание в иностранном государстве, и дополнительно, уважаемые коллеги, </w:t>
      </w:r>
      <w:r>
        <w:rPr>
          <w:rFonts w:ascii="PT Astra Serif" w:hAnsi="PT Astra Serif"/>
          <w:sz w:val="28"/>
          <w:szCs w:val="28"/>
        </w:rPr>
        <w:t xml:space="preserve">представителе</w:t>
      </w:r>
      <w:r>
        <w:rPr>
          <w:rFonts w:ascii="PT Astra Serif" w:hAnsi="PT Astra Serif"/>
          <w:sz w:val="28"/>
          <w:szCs w:val="28"/>
        </w:rPr>
        <w:t xml:space="preserve">м общественности в квалификационной коллегии судей не может быть лицо, которое включено в реестр иностранных агентов.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Предлагается в двух чте</w:t>
      </w:r>
      <w:r>
        <w:rPr>
          <w:rFonts w:ascii="PT Astra Serif" w:hAnsi="PT Astra Serif"/>
          <w:sz w:val="28"/>
          <w:szCs w:val="28"/>
        </w:rPr>
        <w:t xml:space="preserve">ниях принять данные изменения</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w:t>
      </w:r>
      <w:r>
        <w:rPr>
          <w:rFonts w:ascii="PT Astra Serif" w:hAnsi="PT Astra Serif"/>
          <w:sz w:val="28"/>
          <w:szCs w:val="28"/>
        </w:rPr>
        <w:t xml:space="preserve">,</w:t>
      </w:r>
      <w:r>
        <w:rPr>
          <w:rFonts w:ascii="PT Astra Serif" w:hAnsi="PT Astra Serif"/>
          <w:sz w:val="28"/>
          <w:szCs w:val="28"/>
        </w:rPr>
        <w:t xml:space="preserve">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Николаевич, Ирина Валентиновна, нет замечаний?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Ваше постановление? Наше постановление.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замечаний, предложений нет, 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w:t>
      </w:r>
      <w:r>
        <w:rPr>
          <w:rFonts w:ascii="PT Astra Serif" w:hAnsi="PT Astra Serif" w:eastAsia="Times New Roman" w:cs="Times New Roman"/>
          <w:i/>
          <w:sz w:val="28"/>
          <w:szCs w:val="28"/>
          <w:lang w:eastAsia="ru-RU"/>
        </w:rPr>
        <w:t xml:space="preserve"> 31.01.</w:t>
      </w:r>
      <w:r>
        <w:rPr>
          <w:rFonts w:ascii="PT Astra Serif" w:hAnsi="PT Astra Serif" w:eastAsia="Times New Roman" w:cs="Times New Roman"/>
          <w:i/>
          <w:sz w:val="28"/>
          <w:szCs w:val="28"/>
          <w:lang w:eastAsia="ru-RU"/>
        </w:rPr>
        <w:t xml:space="preserve">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рассматриваем следующий вопрос повестки дня «О </w:t>
      </w:r>
      <w:r>
        <w:rPr>
          <w:rFonts w:ascii="PT Astra Serif" w:hAnsi="PT Astra Serif"/>
          <w:sz w:val="28"/>
          <w:szCs w:val="28"/>
        </w:rPr>
        <w:t xml:space="preserve">выполнении Плана деятельности Алтайского краевого Законодательного Собрания на второе полугодие 2024 года».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Денису Александровичу Голобородько, заместителю председателя кра</w:t>
      </w:r>
      <w:r>
        <w:rPr>
          <w:rFonts w:ascii="PT Astra Serif" w:hAnsi="PT Astra Serif"/>
          <w:sz w:val="28"/>
          <w:szCs w:val="28"/>
        </w:rPr>
        <w:t xml:space="preserve">евого Законодательного Собрания -</w:t>
      </w:r>
      <w:r>
        <w:rPr>
          <w:rFonts w:ascii="PT Astra Serif" w:hAnsi="PT Astra Serif"/>
          <w:sz w:val="28"/>
          <w:szCs w:val="28"/>
        </w:rPr>
        <w:t xml:space="preserve"> председателю постоянного комитета по правовой политике и местному самоуправлению.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Денис Александрович.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Депутат Голобородько Д.А.</w:t>
      </w:r>
      <w:r>
        <w:rPr>
          <w:rFonts w:ascii="PT Astra Serif" w:hAnsi="PT Astra Serif"/>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ну, я более кратко сделаю доклад,</w:t>
      </w:r>
      <w:r>
        <w:rPr>
          <w:rFonts w:ascii="PT Astra Serif" w:hAnsi="PT Astra Serif"/>
          <w:sz w:val="28"/>
          <w:szCs w:val="28"/>
        </w:rPr>
        <w:t xml:space="preserve"> чем информация по всем комитетам, по всем мероприятиям.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целом у нас по П</w:t>
      </w:r>
      <w:r>
        <w:rPr>
          <w:rFonts w:ascii="PT Astra Serif" w:hAnsi="PT Astra Serif"/>
          <w:sz w:val="28"/>
          <w:szCs w:val="28"/>
        </w:rPr>
        <w:t xml:space="preserve">лану деятельности в области правотворческой деятельности, прежде всего</w:t>
      </w:r>
      <w:r>
        <w:rPr>
          <w:rFonts w:ascii="PT Astra Serif" w:hAnsi="PT Astra Serif"/>
          <w:sz w:val="28"/>
          <w:szCs w:val="28"/>
        </w:rPr>
        <w:t xml:space="preserve">, как основной предусматривалось принятие 34 </w:t>
      </w:r>
      <w:r>
        <w:rPr>
          <w:rFonts w:ascii="PT Astra Serif" w:hAnsi="PT Astra Serif"/>
          <w:sz w:val="28"/>
          <w:szCs w:val="28"/>
        </w:rPr>
        <w:t xml:space="preserve">пра</w:t>
      </w:r>
      <w:r>
        <w:rPr>
          <w:rFonts w:ascii="PT Astra Serif" w:hAnsi="PT Astra Serif"/>
          <w:sz w:val="28"/>
          <w:szCs w:val="28"/>
        </w:rPr>
        <w:t xml:space="preserve">во</w:t>
      </w:r>
      <w:r>
        <w:rPr>
          <w:rFonts w:ascii="PT Astra Serif" w:hAnsi="PT Astra Serif"/>
          <w:sz w:val="28"/>
          <w:szCs w:val="28"/>
        </w:rPr>
        <w:t xml:space="preserve">вых актов, в том числе 25 законов Алтайского края. Всего во втором полугодии было принято</w:t>
      </w:r>
      <w:r>
        <w:rPr>
          <w:rFonts w:ascii="PT Astra Serif" w:hAnsi="PT Astra Serif"/>
          <w:sz w:val="28"/>
          <w:szCs w:val="28"/>
        </w:rPr>
        <w:t xml:space="preserve">:</w:t>
      </w:r>
      <w:r>
        <w:rPr>
          <w:rFonts w:ascii="PT Astra Serif" w:hAnsi="PT Astra Serif"/>
          <w:sz w:val="28"/>
          <w:szCs w:val="28"/>
        </w:rPr>
        <w:t xml:space="preserve"> 57 законов в двух чтениях, из них 19 как раз </w:t>
      </w:r>
      <w:r>
        <w:rPr>
          <w:rFonts w:ascii="PT Astra Serif" w:hAnsi="PT Astra Serif"/>
          <w:sz w:val="28"/>
          <w:szCs w:val="28"/>
        </w:rPr>
        <w:t xml:space="preserve">- по Плану и, соответственно, вне П</w:t>
      </w:r>
      <w:r>
        <w:rPr>
          <w:rFonts w:ascii="PT Astra Serif" w:hAnsi="PT Astra Serif"/>
          <w:sz w:val="28"/>
          <w:szCs w:val="28"/>
        </w:rPr>
        <w:t xml:space="preserve">лана </w:t>
      </w:r>
      <w:r>
        <w:rPr>
          <w:rFonts w:ascii="PT Astra Serif" w:hAnsi="PT Astra Serif"/>
          <w:sz w:val="28"/>
          <w:szCs w:val="28"/>
        </w:rPr>
        <w:t xml:space="preserve">- </w:t>
      </w:r>
      <w:r>
        <w:rPr>
          <w:rFonts w:ascii="PT Astra Serif" w:hAnsi="PT Astra Serif"/>
          <w:sz w:val="28"/>
          <w:szCs w:val="28"/>
        </w:rPr>
        <w:t xml:space="preserve">38, и 188 постановлений Алтайского краевого Законодательного Собрания</w:t>
      </w:r>
      <w:r>
        <w:rPr>
          <w:rFonts w:ascii="PT Astra Serif" w:hAnsi="PT Astra Serif"/>
          <w:sz w:val="28"/>
          <w:szCs w:val="28"/>
        </w:rPr>
        <w:t xml:space="preserve">. Ну, по различным вопросам</w:t>
      </w:r>
      <w:r>
        <w:rPr>
          <w:rFonts w:ascii="PT Astra Serif" w:hAnsi="PT Astra Serif"/>
          <w:sz w:val="28"/>
          <w:szCs w:val="28"/>
        </w:rPr>
        <w:t xml:space="preserve"> как от принятия в первом и </w:t>
      </w:r>
      <w:r>
        <w:rPr>
          <w:rFonts w:ascii="PT Astra Serif" w:hAnsi="PT Astra Serif"/>
          <w:sz w:val="28"/>
          <w:szCs w:val="28"/>
        </w:rPr>
        <w:t xml:space="preserve">во втором чтении законопроекта</w:t>
      </w:r>
      <w:r>
        <w:rPr>
          <w:rFonts w:ascii="PT Astra Serif" w:hAnsi="PT Astra Serif"/>
          <w:sz w:val="28"/>
          <w:szCs w:val="28"/>
        </w:rPr>
        <w:t xml:space="preserve">, так и у</w:t>
      </w:r>
      <w:r>
        <w:rPr>
          <w:rFonts w:ascii="PT Astra Serif" w:hAnsi="PT Astra Serif"/>
          <w:sz w:val="28"/>
          <w:szCs w:val="28"/>
        </w:rPr>
        <w:t xml:space="preserve">тверждения повестки и порядка м</w:t>
      </w:r>
      <w:r>
        <w:rPr>
          <w:rFonts w:ascii="PT Astra Serif" w:hAnsi="PT Astra Serif"/>
          <w:sz w:val="28"/>
          <w:szCs w:val="28"/>
        </w:rPr>
        <w:t xml:space="preserve">ы п</w:t>
      </w:r>
      <w:r>
        <w:rPr>
          <w:rFonts w:ascii="PT Astra Serif" w:hAnsi="PT Astra Serif"/>
          <w:sz w:val="28"/>
          <w:szCs w:val="28"/>
        </w:rPr>
        <w:t xml:space="preserve">ринимаем, коллеги, постановления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w:t>
      </w:r>
      <w:r>
        <w:rPr>
          <w:rFonts w:ascii="PT Astra Serif" w:hAnsi="PT Astra Serif"/>
          <w:sz w:val="28"/>
          <w:szCs w:val="28"/>
        </w:rPr>
        <w:t xml:space="preserve">принято было 6 предусмотренных П</w:t>
      </w:r>
      <w:r>
        <w:rPr>
          <w:rFonts w:ascii="PT Astra Serif" w:hAnsi="PT Astra Serif"/>
          <w:sz w:val="28"/>
          <w:szCs w:val="28"/>
        </w:rPr>
        <w:t xml:space="preserve">ланом законов</w:t>
      </w:r>
      <w:r>
        <w:rPr>
          <w:rFonts w:ascii="PT Astra Serif" w:hAnsi="PT Astra Serif"/>
          <w:sz w:val="28"/>
          <w:szCs w:val="28"/>
        </w:rPr>
        <w:t xml:space="preserve">, в том числе</w:t>
      </w:r>
      <w:r>
        <w:rPr>
          <w:rFonts w:ascii="PT Astra Serif" w:hAnsi="PT Astra Serif"/>
          <w:sz w:val="28"/>
          <w:szCs w:val="28"/>
        </w:rPr>
        <w:t xml:space="preserve">:</w:t>
      </w:r>
      <w:r>
        <w:rPr>
          <w:rFonts w:ascii="PT Astra Serif" w:hAnsi="PT Astra Serif"/>
          <w:sz w:val="28"/>
          <w:szCs w:val="28"/>
        </w:rPr>
        <w:t xml:space="preserve"> в двух случаях</w:t>
      </w:r>
      <w:r>
        <w:rPr>
          <w:rFonts w:ascii="PT Astra Serif" w:hAnsi="PT Astra Serif"/>
          <w:sz w:val="28"/>
          <w:szCs w:val="28"/>
        </w:rPr>
        <w:t xml:space="preserve"> в рамках двух запланированных по плану законов был принят один, принятие двух законопроектов было пе</w:t>
      </w:r>
      <w:r>
        <w:rPr>
          <w:rFonts w:ascii="PT Astra Serif" w:hAnsi="PT Astra Serif"/>
          <w:sz w:val="28"/>
          <w:szCs w:val="28"/>
        </w:rPr>
        <w:t xml:space="preserve">ренесено на следующее полугодие, к</w:t>
      </w:r>
      <w:r>
        <w:rPr>
          <w:rFonts w:ascii="PT Astra Serif" w:hAnsi="PT Astra Serif"/>
          <w:sz w:val="28"/>
          <w:szCs w:val="28"/>
        </w:rPr>
        <w:t xml:space="preserve"> одному законопроекту не были представлены материалы, а необходимость в одном из законопроектов отпала</w:t>
      </w:r>
      <w:r>
        <w:rPr>
          <w:rFonts w:ascii="PT Astra Serif" w:hAnsi="PT Astra Serif"/>
          <w:sz w:val="28"/>
          <w:szCs w:val="28"/>
        </w:rPr>
        <w:t xml:space="preserve">,</w:t>
      </w:r>
      <w:r>
        <w:rPr>
          <w:rFonts w:ascii="PT Astra Serif" w:hAnsi="PT Astra Serif"/>
          <w:sz w:val="28"/>
          <w:szCs w:val="28"/>
        </w:rPr>
        <w:t xml:space="preserve"> по мнению разработчиков</w:t>
      </w:r>
      <w:r>
        <w:rPr>
          <w:rFonts w:ascii="PT Astra Serif" w:hAnsi="PT Astra Serif"/>
          <w:sz w:val="28"/>
          <w:szCs w:val="28"/>
        </w:rPr>
        <w:t xml:space="preserve">,</w:t>
      </w:r>
      <w:r>
        <w:rPr>
          <w:rFonts w:ascii="PT Astra Serif" w:hAnsi="PT Astra Serif"/>
          <w:sz w:val="28"/>
          <w:szCs w:val="28"/>
        </w:rPr>
        <w:t xml:space="preserve"> предполагаемых.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Наибольшая часть законопроектов была внесена Губернатором Алтайского края</w:t>
      </w:r>
      <w:r>
        <w:rPr>
          <w:rFonts w:ascii="PT Astra Serif" w:hAnsi="PT Astra Serif"/>
          <w:sz w:val="28"/>
          <w:szCs w:val="28"/>
        </w:rPr>
        <w:t xml:space="preserve">,</w:t>
      </w:r>
      <w:r>
        <w:rPr>
          <w:rFonts w:ascii="PT Astra Serif" w:hAnsi="PT Astra Serif"/>
          <w:sz w:val="28"/>
          <w:szCs w:val="28"/>
        </w:rPr>
        <w:t xml:space="preserve"> традиционно, в том числе совместно с иными субъектами права законодательной инициативы. Это было внесено и принято 39 законов и одно постановление, уважаемые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Что же касается постоянных комитетов Алтайского краевого Законодательного Собрания</w:t>
      </w:r>
      <w:r>
        <w:rPr>
          <w:rFonts w:ascii="PT Astra Serif" w:hAnsi="PT Astra Serif"/>
          <w:sz w:val="28"/>
          <w:szCs w:val="28"/>
        </w:rPr>
        <w:t xml:space="preserve">, то</w:t>
      </w:r>
      <w:r>
        <w:rPr>
          <w:rFonts w:ascii="PT Astra Serif" w:hAnsi="PT Astra Serif"/>
          <w:sz w:val="28"/>
          <w:szCs w:val="28"/>
        </w:rPr>
        <w:t xml:space="preserve"> в двух чт</w:t>
      </w:r>
      <w:r>
        <w:rPr>
          <w:rFonts w:ascii="PT Astra Serif" w:hAnsi="PT Astra Serif"/>
          <w:sz w:val="28"/>
          <w:szCs w:val="28"/>
        </w:rPr>
        <w:t xml:space="preserve">ениях было внесено и принято 21 </w:t>
      </w:r>
      <w:r>
        <w:rPr>
          <w:rFonts w:ascii="PT Astra Serif" w:hAnsi="PT Astra Serif"/>
          <w:sz w:val="28"/>
          <w:szCs w:val="28"/>
        </w:rPr>
        <w:t xml:space="preserve">закон и 32 постановления в области правотворческой деятельности.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предлагаю принять информацию к сведению со всеми прилагаемыми материалами.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какие есть замечания, предложения?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Принять постановление, 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принятие </w:t>
      </w:r>
      <w:r>
        <w:rPr>
          <w:rFonts w:ascii="PT Astra Serif" w:hAnsi="PT Astra Serif"/>
          <w:sz w:val="28"/>
          <w:szCs w:val="28"/>
        </w:rPr>
        <w:t xml:space="preserve">постановления </w:t>
      </w:r>
      <w:r>
        <w:rPr>
          <w:rFonts w:ascii="PT Astra Serif" w:hAnsi="PT Astra Serif"/>
          <w:sz w:val="28"/>
          <w:szCs w:val="28"/>
        </w:rPr>
        <w:t xml:space="preserve">по данному вопросу.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61</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3</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05.02.</w:t>
      </w:r>
      <w:r>
        <w:rPr>
          <w:rFonts w:ascii="PT Astra Serif" w:hAnsi="PT Astra Serif" w:eastAsia="Times New Roman" w:cs="Times New Roman"/>
          <w:i/>
          <w:sz w:val="28"/>
          <w:szCs w:val="28"/>
          <w:lang w:eastAsia="ru-RU"/>
        </w:rPr>
        <w:t xml:space="preserve">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21</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 комитетом Алтайского краевого Законодательного Собрания по образованию и науке и Губернатором Алтайского края внесен вопрос</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О назначении Уполномоченного по </w:t>
      </w:r>
      <w:r>
        <w:rPr>
          <w:rFonts w:ascii="PT Astra Serif" w:hAnsi="PT Astra Serif"/>
          <w:sz w:val="28"/>
          <w:szCs w:val="28"/>
        </w:rPr>
        <w:t xml:space="preserve">правам ребенка в Алтайском крае»</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предоставляется Александру Сергеевичу Евстигнееву, Представителю Губернатора и Правительства Алтайского края в краевом Законодательном Собрании.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Сергеевич.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Евстигнеев А.С., </w:t>
      </w:r>
      <w:r>
        <w:rPr>
          <w:rFonts w:ascii="PT Astra Serif" w:hAnsi="PT Astra Serif"/>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 уважаемый Александр Алексеевич, уважаемые депутаты, присутствующие, в соответствии с 7</w:t>
      </w:r>
      <w:r>
        <w:rPr>
          <w:rFonts w:ascii="PT Astra Serif" w:hAnsi="PT Astra Serif"/>
          <w:sz w:val="28"/>
          <w:szCs w:val="28"/>
        </w:rPr>
        <w:t xml:space="preserve">-й</w:t>
      </w:r>
      <w:r>
        <w:rPr>
          <w:rFonts w:ascii="PT Astra Serif" w:hAnsi="PT Astra Serif"/>
          <w:sz w:val="28"/>
          <w:szCs w:val="28"/>
        </w:rPr>
        <w:t xml:space="preserve"> стат</w:t>
      </w:r>
      <w:r>
        <w:rPr>
          <w:rFonts w:ascii="PT Astra Serif" w:hAnsi="PT Astra Serif"/>
          <w:sz w:val="28"/>
          <w:szCs w:val="28"/>
        </w:rPr>
        <w:t xml:space="preserve">ьей закона Алтайского края об У</w:t>
      </w:r>
      <w:r>
        <w:rPr>
          <w:rFonts w:ascii="PT Astra Serif" w:hAnsi="PT Astra Serif"/>
          <w:sz w:val="28"/>
          <w:szCs w:val="28"/>
        </w:rPr>
        <w:t xml:space="preserve">полномоченном по защит</w:t>
      </w:r>
      <w:r>
        <w:rPr>
          <w:rFonts w:ascii="PT Astra Serif" w:hAnsi="PT Astra Serif"/>
          <w:sz w:val="28"/>
          <w:szCs w:val="28"/>
        </w:rPr>
        <w:t xml:space="preserve">е прав ребенка в Алтайском крае</w:t>
      </w:r>
      <w:r>
        <w:rPr>
          <w:rFonts w:ascii="PT Astra Serif" w:hAnsi="PT Astra Serif"/>
          <w:sz w:val="28"/>
          <w:szCs w:val="28"/>
        </w:rPr>
        <w:t xml:space="preserve"> Губернатор Алтайского края внес в региональный парламент предложение о кандидатуре Казанцевой Ольги Александровны для назначения на должность Уполномоченного по правам ребенка в Алтайском крае на 5 лет.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соответствии со статьей 5 вышеуказанного закона кандидатура предложена Губернатору Алтайского края Барнаульской городской Думой, Алтайским краевым отделением Общероссийского общественного благотворительного фонда «Российский детский фонд» и постоянным комитетом Алтайского краевого Законодательного Собрания по образованию и науке.</w:t>
      </w:r>
      <w:r>
        <w:rPr>
          <w:rFonts w:ascii="PT Astra Serif" w:hAnsi="PT Astra Serif"/>
          <w:sz w:val="28"/>
          <w:szCs w:val="28"/>
        </w:rPr>
        <w:t xml:space="preserve"> Также, в соответствии с законом,</w:t>
      </w:r>
      <w:r>
        <w:rPr>
          <w:rFonts w:ascii="PT Astra Serif" w:hAnsi="PT Astra Serif"/>
          <w:sz w:val="28"/>
          <w:szCs w:val="28"/>
        </w:rPr>
        <w:t xml:space="preserve"> Губернатором Алтайс</w:t>
      </w:r>
      <w:r>
        <w:rPr>
          <w:rFonts w:ascii="PT Astra Serif" w:hAnsi="PT Astra Serif"/>
          <w:sz w:val="28"/>
          <w:szCs w:val="28"/>
        </w:rPr>
        <w:t xml:space="preserve">кого края выше</w:t>
      </w:r>
      <w:r>
        <w:rPr>
          <w:rFonts w:ascii="PT Astra Serif" w:hAnsi="PT Astra Serif"/>
          <w:sz w:val="28"/>
          <w:szCs w:val="28"/>
        </w:rPr>
        <w:t xml:space="preserve">названная кандидатура согласована с Уполномоченным при Президенте Российской Федерации по правам ребенка Марией Алексеевной Львовой-Беловой.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Краткая биография, уважаемые коллеги. Казанцева Ольга Алексан</w:t>
      </w:r>
      <w:r>
        <w:rPr>
          <w:rFonts w:ascii="PT Astra Serif" w:hAnsi="PT Astra Serif"/>
          <w:sz w:val="28"/>
          <w:szCs w:val="28"/>
        </w:rPr>
        <w:t xml:space="preserve">дровна родилась в городе Таштаго</w:t>
      </w:r>
      <w:r>
        <w:rPr>
          <w:rFonts w:ascii="PT Astra Serif" w:hAnsi="PT Astra Serif"/>
          <w:sz w:val="28"/>
          <w:szCs w:val="28"/>
        </w:rPr>
        <w:t xml:space="preserve">л</w:t>
      </w:r>
      <w:r>
        <w:rPr>
          <w:rFonts w:ascii="PT Astra Serif" w:hAnsi="PT Astra Serif"/>
          <w:sz w:val="28"/>
          <w:szCs w:val="28"/>
        </w:rPr>
        <w:t xml:space="preserve">е</w:t>
      </w:r>
      <w:r>
        <w:rPr>
          <w:rFonts w:ascii="PT Astra Serif" w:hAnsi="PT Astra Serif"/>
          <w:sz w:val="28"/>
          <w:szCs w:val="28"/>
        </w:rPr>
        <w:t xml:space="preserve"> Кемеровской области. В 2000 году окончила с отличием Бийский государственный педагогиче</w:t>
      </w:r>
      <w:r>
        <w:rPr>
          <w:rFonts w:ascii="PT Astra Serif" w:hAnsi="PT Astra Serif"/>
          <w:sz w:val="28"/>
          <w:szCs w:val="28"/>
        </w:rPr>
        <w:t xml:space="preserve">ский институт по специальности «П</w:t>
      </w:r>
      <w:r>
        <w:rPr>
          <w:rFonts w:ascii="PT Astra Serif" w:hAnsi="PT Astra Serif"/>
          <w:sz w:val="28"/>
          <w:szCs w:val="28"/>
        </w:rPr>
        <w:t xml:space="preserve">едагог-психолог</w:t>
      </w:r>
      <w:r>
        <w:rPr>
          <w:rFonts w:ascii="PT Astra Serif" w:hAnsi="PT Astra Serif"/>
          <w:sz w:val="28"/>
          <w:szCs w:val="28"/>
        </w:rPr>
        <w:t xml:space="preserve">»</w:t>
      </w:r>
      <w:r>
        <w:rPr>
          <w:rFonts w:ascii="PT Astra Serif" w:hAnsi="PT Astra Serif"/>
          <w:sz w:val="28"/>
          <w:szCs w:val="28"/>
        </w:rPr>
        <w:t xml:space="preserve">. Затем училась в магистратуре и аспирантуре. Трудовую деятельность начала в общеобразовательной школе №</w:t>
      </w:r>
      <w:r>
        <w:rPr>
          <w:rFonts w:ascii="PT Astra Serif" w:hAnsi="PT Astra Serif"/>
          <w:sz w:val="28"/>
          <w:szCs w:val="28"/>
        </w:rPr>
        <w:t xml:space="preserve"> </w:t>
      </w:r>
      <w:r>
        <w:rPr>
          <w:rFonts w:ascii="PT Astra Serif" w:hAnsi="PT Astra Serif"/>
          <w:sz w:val="28"/>
          <w:szCs w:val="28"/>
        </w:rPr>
        <w:t xml:space="preserve">7 города Бийска. С 2000 года по 2009 работала преподавателем факультета психологии, заместителем декана по воспитательной работе Бийского государственного педагогического университета имени Василия </w:t>
      </w:r>
      <w:r>
        <w:rPr>
          <w:rFonts w:ascii="PT Astra Serif" w:hAnsi="PT Astra Serif"/>
          <w:sz w:val="28"/>
          <w:szCs w:val="28"/>
        </w:rPr>
        <w:t xml:space="preserve">Макаровича</w:t>
      </w:r>
      <w:r>
        <w:rPr>
          <w:rFonts w:ascii="PT Astra Serif" w:hAnsi="PT Astra Serif"/>
          <w:sz w:val="28"/>
          <w:szCs w:val="28"/>
        </w:rPr>
        <w:t xml:space="preserve"> Шукшина. С 2009 года работала в системе социальной защиты населения Алтайского края, сначала в качестве заведующего отделением, а затем замдиректора государственного учреждения «Краевой реабилитационный центр для детей и подростков с ограниченными возможностями здоровья». С 2010 года работала в должности директора краевого учреждения «Краевой кризисный центр для женщин». В 2014 году назначена на должность Уполномоченного при Губернаторе Алтайского края по правам ребенка, а с декабря 2019 года, уважаемые коллеги, вами назначена на государственную должность Алтайского края - Уполномоченный по правам ребенка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Проект соответствующего постановления подготовлен совместно с профильным комитетом АКЗС по образованию и науке.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прошу поддержать кандидатуру, представленную Губернатором Алтайского края.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пожалуйста,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поступило.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Евстигнеев А.С., </w:t>
      </w:r>
      <w:r>
        <w:rPr>
          <w:rFonts w:ascii="PT Astra Serif" w:hAnsi="PT Astra Serif"/>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слово для доклада предоставляется Александру Владимировичу Молотову, председателю постоянного комитета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Александр Владимирович.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Молотов А.В.</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дополню Александра Сергеевича.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Комитет Алтайского краевого Законодательного</w:t>
      </w:r>
      <w:r>
        <w:rPr>
          <w:rFonts w:ascii="PT Astra Serif" w:hAnsi="PT Astra Serif"/>
          <w:sz w:val="28"/>
          <w:szCs w:val="28"/>
        </w:rPr>
        <w:t xml:space="preserve"> Собрания по образованию и науке</w:t>
      </w:r>
      <w:r>
        <w:rPr>
          <w:rFonts w:ascii="PT Astra Serif" w:hAnsi="PT Astra Serif"/>
          <w:sz w:val="28"/>
          <w:szCs w:val="28"/>
        </w:rPr>
        <w:t xml:space="preserve">,</w:t>
      </w:r>
      <w:r>
        <w:rPr>
          <w:rFonts w:ascii="PT Astra Serif" w:hAnsi="PT Astra Serif"/>
          <w:sz w:val="28"/>
          <w:szCs w:val="28"/>
        </w:rPr>
        <w:t xml:space="preserve"> в соответствии со статьей 76</w:t>
      </w:r>
      <w:r>
        <w:rPr>
          <w:rFonts w:ascii="PT Astra Serif" w:hAnsi="PT Astra Serif"/>
          <w:sz w:val="28"/>
          <w:szCs w:val="28"/>
        </w:rPr>
        <w:t xml:space="preserve">-3</w:t>
      </w:r>
      <w:r>
        <w:rPr>
          <w:rFonts w:ascii="PT Astra Serif" w:hAnsi="PT Astra Serif"/>
          <w:sz w:val="28"/>
          <w:szCs w:val="28"/>
        </w:rPr>
        <w:t xml:space="preserve"> Р</w:t>
      </w:r>
      <w:r>
        <w:rPr>
          <w:rFonts w:ascii="PT Astra Serif" w:hAnsi="PT Astra Serif"/>
          <w:sz w:val="28"/>
          <w:szCs w:val="28"/>
        </w:rPr>
        <w:t xml:space="preserve">егламента АКЗС</w:t>
      </w:r>
      <w:r>
        <w:rPr>
          <w:rFonts w:ascii="PT Astra Serif" w:hAnsi="PT Astra Serif"/>
          <w:sz w:val="28"/>
          <w:szCs w:val="28"/>
        </w:rPr>
        <w:t xml:space="preserve">,</w:t>
      </w:r>
      <w:r>
        <w:rPr>
          <w:rFonts w:ascii="PT Astra Serif" w:hAnsi="PT Astra Serif"/>
          <w:sz w:val="28"/>
          <w:szCs w:val="28"/>
        </w:rPr>
        <w:t xml:space="preserve"> предварительно рассмотрел на своем заседании кандидатуру Ольги Александровны и подготовил заключение по соо</w:t>
      </w:r>
      <w:r>
        <w:rPr>
          <w:rFonts w:ascii="PT Astra Serif" w:hAnsi="PT Astra Serif"/>
          <w:sz w:val="28"/>
          <w:szCs w:val="28"/>
        </w:rPr>
        <w:t xml:space="preserve">тветствию кандидатуры требования</w:t>
      </w:r>
      <w:r>
        <w:rPr>
          <w:rFonts w:ascii="PT Astra Serif" w:hAnsi="PT Astra Serif"/>
          <w:sz w:val="28"/>
          <w:szCs w:val="28"/>
        </w:rPr>
        <w:t xml:space="preserve">м закона Алтайского края «Об Уполномоченном по правам ребенка в Алтайском крае», имеется у вас в материалах</w:t>
      </w:r>
      <w:r>
        <w:rPr>
          <w:rFonts w:ascii="PT Astra Serif" w:hAnsi="PT Astra Serif"/>
          <w:sz w:val="28"/>
          <w:szCs w:val="28"/>
        </w:rPr>
        <w:t xml:space="preserve">,</w:t>
      </w:r>
      <w:r>
        <w:rPr>
          <w:rFonts w:ascii="PT Astra Serif" w:hAnsi="PT Astra Serif"/>
          <w:sz w:val="28"/>
          <w:szCs w:val="28"/>
        </w:rPr>
        <w:t xml:space="preserve"> и предлагает данную кандидату</w:t>
      </w:r>
      <w:r>
        <w:rPr>
          <w:rFonts w:ascii="PT Astra Serif" w:hAnsi="PT Astra Serif"/>
          <w:sz w:val="28"/>
          <w:szCs w:val="28"/>
        </w:rPr>
        <w:t xml:space="preserve">ру к рассмотрению Алтайским краевым Законодательным Собранием </w:t>
      </w:r>
      <w:r>
        <w:rPr>
          <w:rFonts w:ascii="PT Astra Serif" w:hAnsi="PT Astra Serif"/>
          <w:sz w:val="28"/>
          <w:szCs w:val="28"/>
        </w:rPr>
        <w:t xml:space="preserve">для назначения на должность Уполномоченного правам ребенка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Напомню вам, что</w:t>
      </w:r>
      <w:r>
        <w:rPr>
          <w:rFonts w:ascii="PT Astra Serif" w:hAnsi="PT Astra Serif"/>
          <w:sz w:val="28"/>
          <w:szCs w:val="28"/>
        </w:rPr>
        <w:t xml:space="preserve">,</w:t>
      </w:r>
      <w:r>
        <w:rPr>
          <w:rFonts w:ascii="PT Astra Serif" w:hAnsi="PT Astra Serif"/>
          <w:sz w:val="28"/>
          <w:szCs w:val="28"/>
        </w:rPr>
        <w:t xml:space="preserve"> когда в 2019 году мы с вами уже назначали Ольгу Александровну на данную должность, были и альтернативные кандидатуры, была дискуссия и определенная критика со стороны депутатского корпуса действий Ольги </w:t>
      </w:r>
      <w:r>
        <w:rPr>
          <w:rFonts w:ascii="PT Astra Serif" w:hAnsi="PT Astra Serif"/>
          <w:sz w:val="28"/>
          <w:szCs w:val="28"/>
        </w:rPr>
        <w:t xml:space="preserve">Александровны. Как председатель</w:t>
      </w:r>
      <w:r>
        <w:rPr>
          <w:rFonts w:ascii="PT Astra Serif" w:hAnsi="PT Astra Serif"/>
          <w:sz w:val="28"/>
          <w:szCs w:val="28"/>
        </w:rPr>
        <w:t xml:space="preserve"> профильного комитета, который постоянно в</w:t>
      </w:r>
      <w:r>
        <w:rPr>
          <w:rFonts w:ascii="PT Astra Serif" w:hAnsi="PT Astra Serif"/>
          <w:sz w:val="28"/>
          <w:szCs w:val="28"/>
        </w:rPr>
        <w:t xml:space="preserve">заимодействует с Уполномоченным</w:t>
      </w:r>
      <w:r>
        <w:rPr>
          <w:rFonts w:ascii="PT Astra Serif" w:hAnsi="PT Astra Serif"/>
          <w:sz w:val="28"/>
          <w:szCs w:val="28"/>
        </w:rPr>
        <w:t xml:space="preserve">, могу с уверенностью сказать, что соответствующую работу над ошибками Ольга Александровна, разумеется, провела.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Мы видим, что она активна, инициативна, ее работа системна, публична, она открыта к диалогу и взаимодействию. Я могу приводить много примеров, вплоть до наших совместных законодательных инициатив</w:t>
      </w:r>
      <w:r>
        <w:rPr>
          <w:rFonts w:ascii="PT Astra Serif" w:hAnsi="PT Astra Serif"/>
          <w:sz w:val="28"/>
          <w:szCs w:val="28"/>
        </w:rPr>
        <w:t xml:space="preserve"> на федеральный уровень</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Исходя из всего этого, комитет единогласно принял решение предложить кандидатуру Ольги Александровны Казанцевой к ра</w:t>
      </w:r>
      <w:r>
        <w:rPr>
          <w:rFonts w:ascii="PT Astra Serif" w:hAnsi="PT Astra Serif"/>
          <w:sz w:val="28"/>
          <w:szCs w:val="28"/>
        </w:rPr>
        <w:t xml:space="preserve">ссмотрению Алтайским краевым Законодательным С</w:t>
      </w:r>
      <w:r>
        <w:rPr>
          <w:rFonts w:ascii="PT Astra Serif" w:hAnsi="PT Astra Serif"/>
          <w:sz w:val="28"/>
          <w:szCs w:val="28"/>
        </w:rPr>
        <w:t xml:space="preserve">обранием для назначения на должность Уполномоченного по правам ребенка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sz w:val="28"/>
          <w:szCs w:val="28"/>
        </w:rPr>
        <w:t xml:space="preserve">От себя сразу добавлю, что фракция «Справедливая Россия - За правду» тоже будет поддерживать кандидатуру Ольги Александровны при назначении на должност</w:t>
      </w:r>
      <w:r>
        <w:rPr>
          <w:rFonts w:ascii="PT Astra Serif" w:hAnsi="PT Astra Serif" w:cs="PT Astra Serif"/>
          <w:sz w:val="28"/>
          <w:szCs w:val="28"/>
        </w:rPr>
        <w:t xml:space="preserve">ь. </w:t>
      </w:r>
    </w:p>
    <w:p>
      <w:pPr>
        <w:spacing w:after="0" w:line="240" w:lineRule="auto"/>
        <w:ind w:firstLine="709"/>
        <w:jc w:val="both"/>
        <w:rPr>
          <w:rFonts w:ascii="PT Astra Serif" w:hAnsi="PT Astra Serif" w:cs="PT Astra Serif"/>
          <w:sz w:val="28"/>
          <w:szCs w:val="28"/>
        </w:rPr>
      </w:pPr>
    </w:p>
    <w:p>
      <w:pPr>
        <w:spacing w:after="0" w:line="240" w:lineRule="auto"/>
        <w:ind w:firstLine="709"/>
        <w:jc w:val="both"/>
        <w:rPr>
          <w:rFonts w:ascii="PT Astra Serif" w:hAnsi="PT Astra Serif" w:cs="PT Astra Serif"/>
          <w:sz w:val="28"/>
          <w:szCs w:val="28"/>
        </w:rPr>
      </w:pPr>
      <w:r>
        <w:rPr>
          <w:rFonts w:ascii="PT Astra Serif" w:hAnsi="PT Astra Serif" w:cs="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пожалуйста,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Присаживайтесь.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Ирина Павловна, выступление, да? Минутку, 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Есть предложение, коллеги. Давайте Ольгу Александровну послушаем, дадим ей слово. Ольга Александровна выступит, а затем перейдем к обсуждениям.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возражений?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Ольга Александровна Казанцева.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Ольга Александровна.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Казанцева О.А.,</w:t>
      </w:r>
      <w:r>
        <w:rPr>
          <w:rFonts w:ascii="PT Astra Serif" w:hAnsi="PT Astra Serif"/>
          <w:sz w:val="28"/>
          <w:szCs w:val="28"/>
        </w:rPr>
        <w:t xml:space="preserve"> кандидат на должность Уполномоченного по прав</w:t>
      </w:r>
      <w:r>
        <w:rPr>
          <w:rFonts w:ascii="PT Astra Serif" w:hAnsi="PT Astra Serif"/>
          <w:sz w:val="28"/>
          <w:szCs w:val="28"/>
        </w:rPr>
        <w:t xml:space="preserve">ам</w:t>
      </w:r>
      <w:r>
        <w:rPr>
          <w:rFonts w:ascii="PT Astra Serif" w:hAnsi="PT Astra Serif"/>
          <w:sz w:val="28"/>
          <w:szCs w:val="28"/>
        </w:rPr>
        <w:t xml:space="preserve"> ребенка в Алтайском крае.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 Алексеевич, у</w:t>
      </w:r>
      <w:r>
        <w:rPr>
          <w:rFonts w:ascii="PT Astra Serif" w:hAnsi="PT Astra Serif"/>
          <w:sz w:val="28"/>
          <w:szCs w:val="28"/>
        </w:rPr>
        <w:t xml:space="preserve">важаемые депутаты, приглашенные!</w:t>
      </w:r>
      <w:r>
        <w:rPr>
          <w:rFonts w:ascii="PT Astra Serif" w:hAnsi="PT Astra Serif"/>
          <w:sz w:val="28"/>
          <w:szCs w:val="28"/>
        </w:rPr>
        <w:t xml:space="preserve"> </w:t>
      </w:r>
      <w:r>
        <w:rPr>
          <w:rFonts w:ascii="PT Astra Serif" w:hAnsi="PT Astra Serif"/>
          <w:sz w:val="28"/>
          <w:szCs w:val="28"/>
        </w:rPr>
        <w:t xml:space="preserve">Институт у</w:t>
      </w:r>
      <w:r>
        <w:rPr>
          <w:rFonts w:ascii="PT Astra Serif" w:hAnsi="PT Astra Serif"/>
          <w:sz w:val="28"/>
          <w:szCs w:val="28"/>
        </w:rPr>
        <w:t xml:space="preserve">полномоченных по правам ребенка в стране имеет небольшую историю в сравнении с другими правозащитными организациями. Однако именно пять лет назад, после принятия федерального закона и закона Алтайского края, институт получил новый импульс в развитии. Наказы депутатов краевого парламента</w:t>
      </w:r>
      <w:r>
        <w:rPr>
          <w:rFonts w:ascii="PT Astra Serif" w:hAnsi="PT Astra Serif"/>
          <w:sz w:val="28"/>
          <w:szCs w:val="28"/>
        </w:rPr>
        <w:t xml:space="preserve">,</w:t>
      </w:r>
      <w:r>
        <w:rPr>
          <w:rFonts w:ascii="PT Astra Serif" w:hAnsi="PT Astra Serif"/>
          <w:sz w:val="28"/>
          <w:szCs w:val="28"/>
        </w:rPr>
        <w:t xml:space="preserve"> связан</w:t>
      </w:r>
      <w:r>
        <w:rPr>
          <w:rFonts w:ascii="PT Astra Serif" w:hAnsi="PT Astra Serif"/>
          <w:sz w:val="28"/>
          <w:szCs w:val="28"/>
        </w:rPr>
        <w:t xml:space="preserve">н</w:t>
      </w:r>
      <w:r>
        <w:rPr>
          <w:rFonts w:ascii="PT Astra Serif" w:hAnsi="PT Astra Serif"/>
          <w:sz w:val="28"/>
          <w:szCs w:val="28"/>
        </w:rPr>
        <w:t xml:space="preserve">ы</w:t>
      </w:r>
      <w:r>
        <w:rPr>
          <w:rFonts w:ascii="PT Astra Serif" w:hAnsi="PT Astra Serif"/>
          <w:sz w:val="28"/>
          <w:szCs w:val="28"/>
        </w:rPr>
        <w:t xml:space="preserve">е</w:t>
      </w:r>
      <w:r>
        <w:rPr>
          <w:rFonts w:ascii="PT Astra Serif" w:hAnsi="PT Astra Serif"/>
          <w:sz w:val="28"/>
          <w:szCs w:val="28"/>
        </w:rPr>
        <w:t xml:space="preserve"> с повышением открытости, с большей независимостью от органов исполнительной власти, приоритет</w:t>
      </w:r>
      <w:r>
        <w:rPr>
          <w:rFonts w:ascii="PT Astra Serif" w:hAnsi="PT Astra Serif"/>
          <w:sz w:val="28"/>
          <w:szCs w:val="28"/>
        </w:rPr>
        <w:t xml:space="preserve">ом</w:t>
      </w:r>
      <w:r>
        <w:rPr>
          <w:rFonts w:ascii="PT Astra Serif" w:hAnsi="PT Astra Serif"/>
          <w:sz w:val="28"/>
          <w:szCs w:val="28"/>
        </w:rPr>
        <w:t xml:space="preserve"> работы с семейным неблагополучием</w:t>
      </w:r>
      <w:r>
        <w:rPr>
          <w:rFonts w:ascii="PT Astra Serif" w:hAnsi="PT Astra Serif"/>
          <w:sz w:val="28"/>
          <w:szCs w:val="28"/>
        </w:rPr>
        <w:t xml:space="preserve">,</w:t>
      </w:r>
      <w:r>
        <w:rPr>
          <w:rFonts w:ascii="PT Astra Serif" w:hAnsi="PT Astra Serif"/>
          <w:sz w:val="28"/>
          <w:szCs w:val="28"/>
        </w:rPr>
        <w:t xml:space="preserve"> - стали ключевыми ориентирами на предыдущие пять лет.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Сотни публикаций в социальных сетях, десятки высту</w:t>
      </w:r>
      <w:r>
        <w:rPr>
          <w:rFonts w:ascii="PT Astra Serif" w:hAnsi="PT Astra Serif"/>
          <w:sz w:val="28"/>
          <w:szCs w:val="28"/>
        </w:rPr>
        <w:t xml:space="preserve">плений в СМИ</w:t>
      </w:r>
      <w:r>
        <w:rPr>
          <w:rFonts w:ascii="PT Astra Serif" w:hAnsi="PT Astra Serif"/>
          <w:sz w:val="28"/>
          <w:szCs w:val="28"/>
        </w:rPr>
        <w:t xml:space="preserve">, сотни встреч с родителями, специалистами позволили вносить важные вопросы, связанные с детским благополучием, формировать сберегающее отношение к детям.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Важнейшими вопросами были вопросы безопасности детей, профилактики сиротства, предотвращения суицидов, право на образование, социальную и медицинскую помощь. В каждой из этих сфер есть изменения.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благодарю Губернатора Алтайского края Виктора Петровича Томенко за поддержку и внимание к вопросам, которые регулярно поднимаются в работе: от ремонта общежитий в профессиональных образовател</w:t>
      </w:r>
      <w:r>
        <w:rPr>
          <w:rFonts w:ascii="PT Astra Serif" w:hAnsi="PT Astra Serif"/>
          <w:sz w:val="28"/>
          <w:szCs w:val="28"/>
        </w:rPr>
        <w:t xml:space="preserve">ьных организациях, строительства</w:t>
      </w:r>
      <w:r>
        <w:rPr>
          <w:rFonts w:ascii="PT Astra Serif" w:hAnsi="PT Astra Serif"/>
          <w:sz w:val="28"/>
          <w:szCs w:val="28"/>
        </w:rPr>
        <w:t xml:space="preserve"> и</w:t>
      </w:r>
      <w:r>
        <w:rPr>
          <w:rFonts w:ascii="PT Astra Serif" w:hAnsi="PT Astra Serif"/>
          <w:sz w:val="28"/>
          <w:szCs w:val="28"/>
        </w:rPr>
        <w:t xml:space="preserve"> капремонта школ, детских садов</w:t>
      </w:r>
      <w:r>
        <w:rPr>
          <w:rFonts w:ascii="PT Astra Serif" w:hAnsi="PT Astra Serif"/>
          <w:sz w:val="28"/>
          <w:szCs w:val="28"/>
        </w:rPr>
        <w:t xml:space="preserve"> до вопросов семейного устройства сирот, создания центра в сфере опеки и попечительства, увеличения численности комиссий по делам несовершеннолетних и опеки. Все вопросы трудно перечислить.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Важной для меня остается работа в качестве заместителя председателя комиссии по делам несовершеннолетних и защите их пра</w:t>
      </w:r>
      <w:r>
        <w:rPr>
          <w:rFonts w:ascii="PT Astra Serif" w:hAnsi="PT Astra Serif"/>
          <w:sz w:val="28"/>
          <w:szCs w:val="28"/>
        </w:rPr>
        <w:t xml:space="preserve">в</w:t>
      </w:r>
      <w:r>
        <w:rPr>
          <w:rFonts w:ascii="PT Astra Serif" w:hAnsi="PT Astra Serif"/>
          <w:sz w:val="28"/>
          <w:szCs w:val="28"/>
        </w:rPr>
        <w:t xml:space="preserve"> Алтайского края. Я вношу регулярно предложения в проекты постановлений краевой комиссии, н</w:t>
      </w:r>
      <w:r>
        <w:rPr>
          <w:rFonts w:ascii="PT Astra Serif" w:hAnsi="PT Astra Serif"/>
          <w:sz w:val="28"/>
          <w:szCs w:val="28"/>
        </w:rPr>
        <w:t xml:space="preserve">апрямую взаимодейству</w:t>
      </w:r>
      <w:r>
        <w:rPr>
          <w:rFonts w:ascii="PT Astra Serif" w:hAnsi="PT Astra Serif"/>
          <w:sz w:val="28"/>
          <w:szCs w:val="28"/>
        </w:rPr>
        <w:t xml:space="preserve">ю с заместителями глав по социальным вопросам по исполнению постановлений, акцентирую проблемы, предлагаю решения.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Благодарю членов Правительства Алтайского края за оперативность принимаемых мер: от содействия в том, чтобы вывести детей из самолета, который совершил посадку в другом регионе, до оперативного решения проблем госпитализации и передачу под опеку, чтобы не помещать ребенка в </w:t>
      </w:r>
      <w:r>
        <w:rPr>
          <w:rFonts w:ascii="PT Astra Serif" w:hAnsi="PT Astra Serif"/>
          <w:sz w:val="28"/>
          <w:szCs w:val="28"/>
        </w:rPr>
        <w:t xml:space="preserve">госорганизацию</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Десятки выездов в районы и города Алтайского края для встреч с родителями, детьми, опекунами позволяют выявлять проблемы на конкретной территории. Вижу поддержку глав муниципальных образований, членов муниципальных комиссий по делам несовершеннолетних, органов опеки, директоров, специалистов системы социальной защиты и главных врачей. Отмечу конструктивное взаимодействие с правоохранительными органами</w:t>
      </w:r>
      <w:r>
        <w:rPr>
          <w:rFonts w:ascii="PT Astra Serif" w:hAnsi="PT Astra Serif"/>
          <w:sz w:val="28"/>
          <w:szCs w:val="28"/>
        </w:rPr>
        <w:t xml:space="preserve">:</w:t>
      </w:r>
      <w:r>
        <w:rPr>
          <w:rFonts w:ascii="PT Astra Serif" w:hAnsi="PT Astra Serif"/>
          <w:sz w:val="28"/>
          <w:szCs w:val="28"/>
        </w:rPr>
        <w:t xml:space="preserve"> от прокуратуры Алтайского края до управления МВД, Следственного комитета, судебных приставов, МЧС, Федеральной службы исполнения наказаний, Министерства юстиции. С каждым из ведомств</w:t>
      </w:r>
      <w:r>
        <w:rPr>
          <w:rFonts w:ascii="PT Astra Serif" w:hAnsi="PT Astra Serif"/>
          <w:sz w:val="28"/>
          <w:szCs w:val="28"/>
        </w:rPr>
        <w:t xml:space="preserve">,</w:t>
      </w:r>
      <w:r>
        <w:rPr>
          <w:rFonts w:ascii="PT Astra Serif" w:hAnsi="PT Astra Serif"/>
          <w:sz w:val="28"/>
          <w:szCs w:val="28"/>
        </w:rPr>
        <w:t xml:space="preserve"> без исключения</w:t>
      </w:r>
      <w:r>
        <w:rPr>
          <w:rFonts w:ascii="PT Astra Serif" w:hAnsi="PT Astra Serif"/>
          <w:sz w:val="28"/>
          <w:szCs w:val="28"/>
        </w:rPr>
        <w:t xml:space="preserve">,</w:t>
      </w:r>
      <w:r>
        <w:rPr>
          <w:rFonts w:ascii="PT Astra Serif" w:hAnsi="PT Astra Serif"/>
          <w:sz w:val="28"/>
          <w:szCs w:val="28"/>
        </w:rPr>
        <w:t xml:space="preserve"> есть свои проекты и решенные проблемы.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Больше 20 социально ориентированных организаций разных сфер взаимодействуют с уполномоченным: от помощи детям-инвалидам до организации и реабилитации родителей от алкоголизма. Больше 10 совместных проектов при поддержке Фонда президентских грантов. Но ни один институт не может работать без приоритетов и ключевых задач на ближайшую перспективу. Прежде всего, это поддержка членам семей</w:t>
      </w:r>
      <w:r>
        <w:rPr>
          <w:rFonts w:ascii="PT Astra Serif" w:hAnsi="PT Astra Serif"/>
          <w:sz w:val="28"/>
          <w:szCs w:val="28"/>
        </w:rPr>
        <w:t xml:space="preserve">…</w:t>
      </w:r>
      <w:r>
        <w:rPr>
          <w:rFonts w:ascii="PT Astra Serif" w:hAnsi="PT Astra Serif"/>
          <w:sz w:val="28"/>
          <w:szCs w:val="28"/>
        </w:rPr>
        <w:t xml:space="preserve"> специальной военной операции: от получения мер социальной поддержки до демобилизации в случае утраты попечения со стороны матери. Это сопровождение и помощь детям, чьи отцы погибли в хо</w:t>
      </w:r>
      <w:r>
        <w:rPr>
          <w:rFonts w:ascii="PT Astra Serif" w:hAnsi="PT Astra Serif"/>
          <w:sz w:val="28"/>
          <w:szCs w:val="28"/>
        </w:rPr>
        <w:t xml:space="preserve">де исполнения воинского долга. О</w:t>
      </w:r>
      <w:r>
        <w:rPr>
          <w:rFonts w:ascii="PT Astra Serif" w:hAnsi="PT Astra Serif"/>
          <w:sz w:val="28"/>
          <w:szCs w:val="28"/>
        </w:rPr>
        <w:t xml:space="preserve">беспечение прав детям, которые стали сиротами, в связи с тем, что погиб их </w:t>
      </w:r>
      <w:r>
        <w:rPr>
          <w:rFonts w:ascii="PT Astra Serif" w:hAnsi="PT Astra Serif"/>
          <w:sz w:val="28"/>
          <w:szCs w:val="28"/>
        </w:rPr>
        <w:t xml:space="preserve">единственный родитель. Поддержка ребят-</w:t>
      </w:r>
      <w:r>
        <w:rPr>
          <w:rFonts w:ascii="PT Astra Serif" w:hAnsi="PT Astra Serif"/>
          <w:sz w:val="28"/>
          <w:szCs w:val="28"/>
        </w:rPr>
        <w:t xml:space="preserve">сирот</w:t>
      </w:r>
      <w:r>
        <w:rPr>
          <w:rFonts w:ascii="PT Astra Serif" w:hAnsi="PT Astra Serif"/>
          <w:sz w:val="28"/>
          <w:szCs w:val="28"/>
        </w:rPr>
        <w:t xml:space="preserve">, выпускников организаций</w:t>
      </w:r>
      <w:r>
        <w:rPr>
          <w:rFonts w:ascii="PT Astra Serif" w:hAnsi="PT Astra Serif"/>
          <w:sz w:val="28"/>
          <w:szCs w:val="28"/>
        </w:rPr>
        <w:t xml:space="preserve"> для детей-сирот участников специальной военной операции. И увековечивание памяти героев.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Второе направление связано с поручением П</w:t>
      </w:r>
      <w:r>
        <w:rPr>
          <w:rFonts w:ascii="PT Astra Serif" w:hAnsi="PT Astra Serif"/>
          <w:sz w:val="28"/>
          <w:szCs w:val="28"/>
        </w:rPr>
        <w:t xml:space="preserve">резидента Российской Федерации и</w:t>
      </w:r>
      <w:r>
        <w:rPr>
          <w:rFonts w:ascii="PT Astra Serif" w:hAnsi="PT Astra Serif"/>
          <w:sz w:val="28"/>
          <w:szCs w:val="28"/>
        </w:rPr>
        <w:t xml:space="preserve">нституту уполномоченных по правам ребенка по профилактике социального сиротства. В наш регион поручение зашло с методической, организационной, финансовой поддержкой от федерального </w:t>
      </w:r>
      <w:r>
        <w:rPr>
          <w:rFonts w:ascii="PT Astra Serif" w:hAnsi="PT Astra Serif"/>
          <w:sz w:val="28"/>
          <w:szCs w:val="28"/>
        </w:rPr>
        <w:t xml:space="preserve">Упо</w:t>
      </w:r>
      <w:r>
        <w:rPr>
          <w:rFonts w:ascii="PT Astra Serif" w:hAnsi="PT Astra Serif"/>
          <w:sz w:val="28"/>
          <w:szCs w:val="28"/>
        </w:rPr>
        <w:t xml:space="preserve">лномоченного</w:t>
      </w:r>
      <w:r>
        <w:rPr>
          <w:rFonts w:ascii="PT Astra Serif" w:hAnsi="PT Astra Serif"/>
          <w:sz w:val="28"/>
          <w:szCs w:val="28"/>
        </w:rPr>
        <w:t xml:space="preserve">, от Марии Алексеевны Львовой-Беловой. Ключевые позиции профилактики – расширение социальных услуг для семей в социально опасном положении, маршрутизация безнадзорных детей, создание системы восстановления в родительских правах и, конечно, лечение и социальная реабилитация от алкогольной зависимости.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Третье направление отмечу как цифровая безопасность детей. Телефонная революция порождает тревожное поколение и связана с фрагментацией внимания, снижением объема сна, зависимостью и нарушением психического здоровья. Здесь важны как вопросы воспитания, так и правовые</w:t>
      </w:r>
      <w:r>
        <w:rPr>
          <w:rFonts w:ascii="PT Astra Serif" w:hAnsi="PT Astra Serif"/>
          <w:sz w:val="28"/>
          <w:szCs w:val="28"/>
        </w:rPr>
        <w:t xml:space="preserve"> механизмы защиты детей в сети И</w:t>
      </w:r>
      <w:r>
        <w:rPr>
          <w:rFonts w:ascii="PT Astra Serif" w:hAnsi="PT Astra Serif"/>
          <w:sz w:val="28"/>
          <w:szCs w:val="28"/>
        </w:rPr>
        <w:t xml:space="preserve">нтернет. Повышение возраста доступа детей к персональным смартфонам, школа без телефона, повышение возраста доступа к социальным сетям – это касается каждого родителя и каждого ребенка.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Александр</w:t>
      </w:r>
      <w:r>
        <w:rPr>
          <w:rFonts w:ascii="PT Astra Serif" w:hAnsi="PT Astra Serif"/>
          <w:sz w:val="28"/>
          <w:szCs w:val="28"/>
        </w:rPr>
        <w:t xml:space="preserve"> Алексеевич, уважаемые депутаты! Б</w:t>
      </w:r>
      <w:r>
        <w:rPr>
          <w:rFonts w:ascii="PT Astra Serif" w:hAnsi="PT Astra Serif"/>
          <w:sz w:val="28"/>
          <w:szCs w:val="28"/>
        </w:rPr>
        <w:t xml:space="preserve">лагодарю вас за конструктивное взаимодействие вне зав</w:t>
      </w:r>
      <w:r>
        <w:rPr>
          <w:rFonts w:ascii="PT Astra Serif" w:hAnsi="PT Astra Serif"/>
          <w:sz w:val="28"/>
          <w:szCs w:val="28"/>
        </w:rPr>
        <w:t xml:space="preserve">исимости от фракций</w:t>
      </w:r>
      <w:r>
        <w:rPr>
          <w:rFonts w:ascii="PT Astra Serif" w:hAnsi="PT Astra Serif"/>
          <w:sz w:val="28"/>
          <w:szCs w:val="28"/>
        </w:rPr>
        <w:t xml:space="preserve"> и политических убеждений. Благодарю за совместную работу руководителей профильных комитетов</w:t>
      </w:r>
      <w:r>
        <w:rPr>
          <w:rFonts w:ascii="PT Astra Serif" w:hAnsi="PT Astra Serif"/>
          <w:sz w:val="28"/>
          <w:szCs w:val="28"/>
        </w:rPr>
        <w:t xml:space="preserve">:</w:t>
      </w:r>
      <w:r>
        <w:rPr>
          <w:rFonts w:ascii="PT Astra Serif" w:hAnsi="PT Astra Serif"/>
          <w:sz w:val="28"/>
          <w:szCs w:val="28"/>
        </w:rPr>
        <w:t xml:space="preserve"> по образованию и науке, по социальной защите и занятости населения, по здравоохранению, по спорту, культуре и молодежной политике. Я всегда открыта к совместным действиям в интересах детей. В работе руководствуюсь законом, интересами детей и совестью.</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Ольга Александровна.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вопросы,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есть у нас.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Анжелика Егоровна, пожалуйст</w:t>
      </w:r>
      <w:r>
        <w:rPr>
          <w:rFonts w:ascii="PT Astra Serif" w:hAnsi="PT Astra Serif"/>
          <w:sz w:val="28"/>
          <w:szCs w:val="28"/>
        </w:rPr>
        <w:t xml:space="preserve">а, Ваш вопрос</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Глазкова А.Е, </w:t>
      </w:r>
      <w:r>
        <w:rPr>
          <w:rFonts w:ascii="PT Astra Serif" w:hAnsi="PT Astra Serif"/>
          <w:bCs/>
          <w:sz w:val="28"/>
          <w:szCs w:val="28"/>
        </w:rPr>
        <w:t xml:space="preserve">депутат Государственной Думы Федерального Собрания Российской Федерации.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Уважаемая Ольга Александровна, сейчас в ряде ра</w:t>
      </w:r>
      <w:r>
        <w:rPr>
          <w:rFonts w:ascii="PT Astra Serif" w:hAnsi="PT Astra Serif"/>
          <w:sz w:val="28"/>
          <w:szCs w:val="28"/>
        </w:rPr>
        <w:t xml:space="preserve">йонов Алтайского края, например</w:t>
      </w:r>
      <w:r>
        <w:rPr>
          <w:rFonts w:ascii="PT Astra Serif" w:hAnsi="PT Astra Serif"/>
          <w:sz w:val="28"/>
          <w:szCs w:val="28"/>
        </w:rPr>
        <w:t xml:space="preserve"> в Зональном районе, детские сады переселяют в школы</w:t>
      </w:r>
      <w:r>
        <w:rPr>
          <w:rFonts w:ascii="PT Astra Serif" w:hAnsi="PT Astra Serif"/>
          <w:sz w:val="28"/>
          <w:szCs w:val="28"/>
        </w:rPr>
        <w:t xml:space="preserve">,</w:t>
      </w:r>
      <w:r>
        <w:rPr>
          <w:rFonts w:ascii="PT Astra Serif" w:hAnsi="PT Astra Serif"/>
          <w:sz w:val="28"/>
          <w:szCs w:val="28"/>
        </w:rPr>
        <w:t xml:space="preserve"> и получается:</w:t>
      </w:r>
      <w:r>
        <w:rPr>
          <w:rFonts w:ascii="PT Astra Serif" w:hAnsi="PT Astra Serif"/>
          <w:sz w:val="28"/>
          <w:szCs w:val="28"/>
        </w:rPr>
        <w:t xml:space="preserve"> на первом этаже дети спят, на втором этаже классы... перемены, коридоры над спящими детьми.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Скажите, пожалуйста, Ваше мнение по поводу вот такого переселения. Люди против этого.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Казанцева О.А.,</w:t>
      </w:r>
      <w:r>
        <w:rPr>
          <w:rFonts w:ascii="PT Astra Serif" w:hAnsi="PT Astra Serif"/>
          <w:sz w:val="28"/>
          <w:szCs w:val="28"/>
        </w:rPr>
        <w:t xml:space="preserve"> кандидат на должность Уполномоченного по прав</w:t>
      </w:r>
      <w:r>
        <w:rPr>
          <w:rFonts w:ascii="PT Astra Serif" w:hAnsi="PT Astra Serif"/>
          <w:sz w:val="28"/>
          <w:szCs w:val="28"/>
        </w:rPr>
        <w:t xml:space="preserve">ам</w:t>
      </w:r>
      <w:r>
        <w:rPr>
          <w:rFonts w:ascii="PT Astra Serif" w:hAnsi="PT Astra Serif"/>
          <w:sz w:val="28"/>
          <w:szCs w:val="28"/>
        </w:rPr>
        <w:t xml:space="preserve"> ребенка в Алтайском крае.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Данные обстоятельства</w:t>
      </w:r>
      <w:r>
        <w:rPr>
          <w:rFonts w:ascii="PT Astra Serif" w:hAnsi="PT Astra Serif"/>
          <w:sz w:val="28"/>
          <w:szCs w:val="28"/>
        </w:rPr>
        <w:t xml:space="preserve">,</w:t>
      </w:r>
      <w:r>
        <w:rPr>
          <w:rFonts w:ascii="PT Astra Serif" w:hAnsi="PT Astra Serif"/>
          <w:sz w:val="28"/>
          <w:szCs w:val="28"/>
        </w:rPr>
        <w:t xml:space="preserve"> прежде всего</w:t>
      </w:r>
      <w:r>
        <w:rPr>
          <w:rFonts w:ascii="PT Astra Serif" w:hAnsi="PT Astra Serif"/>
          <w:sz w:val="28"/>
          <w:szCs w:val="28"/>
        </w:rPr>
        <w:t xml:space="preserve">,</w:t>
      </w:r>
      <w:r>
        <w:rPr>
          <w:rFonts w:ascii="PT Astra Serif" w:hAnsi="PT Astra Serif"/>
          <w:sz w:val="28"/>
          <w:szCs w:val="28"/>
        </w:rPr>
        <w:t xml:space="preserve"> вызываются объективной необходимостью проведения капитального ремонта и носят ограниченный характер. В каждом конкретном случае нужно</w:t>
      </w:r>
      <w:r>
        <w:rPr>
          <w:rFonts w:ascii="PT Astra Serif" w:hAnsi="PT Astra Serif"/>
          <w:sz w:val="28"/>
          <w:szCs w:val="28"/>
        </w:rPr>
        <w:t xml:space="preserve">,</w:t>
      </w:r>
      <w:r>
        <w:rPr>
          <w:rFonts w:ascii="PT Astra Serif" w:hAnsi="PT Astra Serif"/>
          <w:sz w:val="28"/>
          <w:szCs w:val="28"/>
        </w:rPr>
        <w:t xml:space="preserve"> безусловно</w:t>
      </w:r>
      <w:r>
        <w:rPr>
          <w:rFonts w:ascii="PT Astra Serif" w:hAnsi="PT Astra Serif"/>
          <w:sz w:val="28"/>
          <w:szCs w:val="28"/>
        </w:rPr>
        <w:t xml:space="preserve">,</w:t>
      </w:r>
      <w:r>
        <w:rPr>
          <w:rFonts w:ascii="PT Astra Serif" w:hAnsi="PT Astra Serif"/>
          <w:sz w:val="28"/>
          <w:szCs w:val="28"/>
        </w:rPr>
        <w:t xml:space="preserve"> создавать в имеющихся обстоятельствах наилучшие услови</w:t>
      </w:r>
      <w:r>
        <w:rPr>
          <w:rFonts w:ascii="PT Astra Serif" w:hAnsi="PT Astra Serif"/>
          <w:sz w:val="28"/>
          <w:szCs w:val="28"/>
        </w:rPr>
        <w:t xml:space="preserve">я для проведения обучения детей,</w:t>
      </w:r>
      <w:r>
        <w:rPr>
          <w:rFonts w:ascii="PT Astra Serif" w:hAnsi="PT Astra Serif"/>
          <w:sz w:val="28"/>
          <w:szCs w:val="28"/>
        </w:rPr>
        <w:t xml:space="preserve"> будь то дошкольное образ</w:t>
      </w:r>
      <w:r>
        <w:rPr>
          <w:rFonts w:ascii="PT Astra Serif" w:hAnsi="PT Astra Serif"/>
          <w:sz w:val="28"/>
          <w:szCs w:val="28"/>
        </w:rPr>
        <w:t xml:space="preserve">ование или школьное образование,</w:t>
      </w:r>
      <w:r>
        <w:rPr>
          <w:rFonts w:ascii="PT Astra Serif" w:hAnsi="PT Astra Serif"/>
          <w:sz w:val="28"/>
          <w:szCs w:val="28"/>
        </w:rPr>
        <w:t xml:space="preserve"> и максимально в сокращенные сроки</w:t>
      </w:r>
      <w:r>
        <w:rPr>
          <w:rFonts w:ascii="PT Astra Serif" w:hAnsi="PT Astra Serif"/>
          <w:sz w:val="28"/>
          <w:szCs w:val="28"/>
        </w:rPr>
        <w:t xml:space="preserve">,</w:t>
      </w:r>
      <w:r>
        <w:rPr>
          <w:rFonts w:ascii="PT Astra Serif" w:hAnsi="PT Astra Serif"/>
          <w:sz w:val="28"/>
          <w:szCs w:val="28"/>
        </w:rPr>
        <w:t xml:space="preserve"> по возможности</w:t>
      </w:r>
      <w:r>
        <w:rPr>
          <w:rFonts w:ascii="PT Astra Serif" w:hAnsi="PT Astra Serif"/>
          <w:sz w:val="28"/>
          <w:szCs w:val="28"/>
        </w:rPr>
        <w:t xml:space="preserve">,</w:t>
      </w:r>
      <w:r>
        <w:rPr>
          <w:rFonts w:ascii="PT Astra Serif" w:hAnsi="PT Astra Serif"/>
          <w:sz w:val="28"/>
          <w:szCs w:val="28"/>
        </w:rPr>
        <w:t xml:space="preserve"> проводить капитальный ремонт и возвращать детей в хорошие здания, в хорошие условия, с хорошими спортивными залами и </w:t>
      </w:r>
      <w:r>
        <w:rPr>
          <w:rFonts w:ascii="PT Astra Serif" w:hAnsi="PT Astra Serif"/>
          <w:sz w:val="28"/>
          <w:szCs w:val="28"/>
        </w:rPr>
        <w:t xml:space="preserve">с </w:t>
      </w:r>
      <w:r>
        <w:rPr>
          <w:rFonts w:ascii="PT Astra Serif" w:hAnsi="PT Astra Serif"/>
          <w:sz w:val="28"/>
          <w:szCs w:val="28"/>
        </w:rPr>
        <w:t xml:space="preserve">нормальными столовыми.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больше вопросов?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Ольга Александровна, присаживайтесь,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Теперь давайте обсудим.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Ирина Павловна Шудра,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Шудра И.П.,</w:t>
      </w:r>
      <w:r>
        <w:rPr>
          <w:rFonts w:ascii="PT Astra Serif" w:hAnsi="PT Astra Serif" w:eastAsia="Times New Roman" w:cs="Times New Roman"/>
          <w:sz w:val="28"/>
          <w:szCs w:val="28"/>
          <w:lang w:eastAsia="ru-RU"/>
        </w:rPr>
        <w:t xml:space="preserve"> краевой избирательный округ, фракция ЛДПР – Либерально-демократическая партия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Ольга Александровна, мое выступление короткое, но оно будет обращено именно к Вам. Мы очень ра</w:t>
      </w:r>
      <w:r>
        <w:rPr>
          <w:rFonts w:ascii="PT Astra Serif" w:hAnsi="PT Astra Serif"/>
          <w:sz w:val="28"/>
          <w:szCs w:val="28"/>
        </w:rPr>
        <w:t xml:space="preserve">ды, что наши опасения </w:t>
      </w:r>
      <w:r>
        <w:rPr>
          <w:rFonts w:ascii="PT Astra Serif" w:hAnsi="PT Astra Serif"/>
          <w:sz w:val="28"/>
          <w:szCs w:val="28"/>
        </w:rPr>
        <w:t xml:space="preserve">во время </w:t>
      </w:r>
      <w:r>
        <w:rPr>
          <w:rFonts w:ascii="PT Astra Serif" w:hAnsi="PT Astra Serif"/>
          <w:sz w:val="28"/>
          <w:szCs w:val="28"/>
        </w:rPr>
        <w:t xml:space="preserve">В</w:t>
      </w:r>
      <w:r>
        <w:rPr>
          <w:rFonts w:ascii="PT Astra Serif" w:hAnsi="PT Astra Serif"/>
          <w:sz w:val="28"/>
          <w:szCs w:val="28"/>
        </w:rPr>
        <w:t xml:space="preserve">ашего назначения</w:t>
      </w:r>
      <w:r>
        <w:rPr>
          <w:rFonts w:ascii="PT Astra Serif" w:hAnsi="PT Astra Serif"/>
          <w:sz w:val="28"/>
          <w:szCs w:val="28"/>
        </w:rPr>
        <w:t xml:space="preserve">,</w:t>
      </w:r>
      <w:r>
        <w:rPr>
          <w:rFonts w:ascii="PT Astra Serif" w:hAnsi="PT Astra Serif"/>
          <w:sz w:val="28"/>
          <w:szCs w:val="28"/>
        </w:rPr>
        <w:t xml:space="preserve"> предыдущего</w:t>
      </w:r>
      <w:r>
        <w:rPr>
          <w:rFonts w:ascii="PT Astra Serif" w:hAnsi="PT Astra Serif"/>
          <w:sz w:val="28"/>
          <w:szCs w:val="28"/>
        </w:rPr>
        <w:t xml:space="preserve">,</w:t>
      </w:r>
      <w:r>
        <w:rPr>
          <w:rFonts w:ascii="PT Astra Serif" w:hAnsi="PT Astra Serif"/>
          <w:sz w:val="28"/>
          <w:szCs w:val="28"/>
        </w:rPr>
        <w:t xml:space="preserve"> не оправдал</w:t>
      </w:r>
      <w:r>
        <w:rPr>
          <w:rFonts w:ascii="PT Astra Serif" w:hAnsi="PT Astra Serif"/>
          <w:sz w:val="28"/>
          <w:szCs w:val="28"/>
        </w:rPr>
        <w:t xml:space="preserve">ись. Спасибо Вам за то, что В</w:t>
      </w:r>
      <w:r>
        <w:rPr>
          <w:rFonts w:ascii="PT Astra Serif" w:hAnsi="PT Astra Serif"/>
          <w:sz w:val="28"/>
          <w:szCs w:val="28"/>
        </w:rPr>
        <w:t xml:space="preserve">ы очень т</w:t>
      </w:r>
      <w:r>
        <w:rPr>
          <w:rFonts w:ascii="PT Astra Serif" w:hAnsi="PT Astra Serif"/>
          <w:sz w:val="28"/>
          <w:szCs w:val="28"/>
        </w:rPr>
        <w:t xml:space="preserve">есно работаете с нашей фракцией. В</w:t>
      </w:r>
      <w:r>
        <w:rPr>
          <w:rFonts w:ascii="PT Astra Serif" w:hAnsi="PT Astra Serif"/>
          <w:sz w:val="28"/>
          <w:szCs w:val="28"/>
        </w:rPr>
        <w:t xml:space="preserve">аша работа видна, нужна, необходима.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 фракция очень просит Вас активно включиться в вопрос, который многие годы не решается</w:t>
      </w:r>
      <w:r>
        <w:rPr>
          <w:rFonts w:ascii="PT Astra Serif" w:hAnsi="PT Astra Serif"/>
          <w:sz w:val="28"/>
          <w:szCs w:val="28"/>
        </w:rPr>
        <w:t xml:space="preserve">,</w:t>
      </w:r>
      <w:r>
        <w:rPr>
          <w:rFonts w:ascii="PT Astra Serif" w:hAnsi="PT Astra Serif"/>
          <w:sz w:val="28"/>
          <w:szCs w:val="28"/>
        </w:rPr>
        <w:t xml:space="preserve"> - это маршрутизация детей, оставшихся без попечения родите</w:t>
      </w:r>
      <w:r>
        <w:rPr>
          <w:rFonts w:ascii="PT Astra Serif" w:hAnsi="PT Astra Serif"/>
          <w:sz w:val="28"/>
          <w:szCs w:val="28"/>
        </w:rPr>
        <w:t xml:space="preserve">лей. Вот, е</w:t>
      </w:r>
      <w:r>
        <w:rPr>
          <w:rFonts w:ascii="PT Astra Serif" w:hAnsi="PT Astra Serif"/>
          <w:sz w:val="28"/>
          <w:szCs w:val="28"/>
        </w:rPr>
        <w:t xml:space="preserve">сли нужна будет наша помощь, мы готовы.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Безусловно, мы поддержим Ваше назначение, н</w:t>
      </w:r>
      <w:r>
        <w:rPr>
          <w:rFonts w:ascii="PT Astra Serif" w:hAnsi="PT Astra Serif"/>
          <w:sz w:val="28"/>
          <w:szCs w:val="28"/>
        </w:rPr>
        <w:t xml:space="preserve">о вот этот вопрос, Вы о нем давно знаете, давайте как-то его будем решать.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w:t>
      </w:r>
      <w:r>
        <w:rPr>
          <w:rFonts w:ascii="PT Astra Serif" w:hAnsi="PT Astra Serif"/>
          <w:sz w:val="28"/>
          <w:szCs w:val="28"/>
        </w:rPr>
        <w:t xml:space="preserve">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Лазарев Александр Федорович,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PT Astra Serif"/>
        </w:rPr>
      </w:pPr>
      <w:r>
        <w:rPr>
          <w:rFonts w:ascii="PT Astra Serif" w:hAnsi="PT Astra Serif" w:eastAsia="Times New Roman" w:cs="PT Astra Serif"/>
          <w:b/>
          <w:sz w:val="28"/>
          <w:szCs w:val="28"/>
          <w:lang w:eastAsia="ru-RU"/>
        </w:rPr>
        <w:t xml:space="preserve">Депутат Лазарев А.Ф.</w:t>
      </w:r>
      <w:r>
        <w:rPr>
          <w:rFonts w:ascii="PT Astra Serif" w:hAnsi="PT Astra Serif" w:eastAsia="Times New Roman" w:cs="PT Astra Serif"/>
          <w:sz w:val="28"/>
          <w:szCs w:val="28"/>
          <w:lang w:eastAsia="ru-RU"/>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w:t>
      </w:r>
      <w:r>
        <w:rPr>
          <w:rFonts w:ascii="PT Astra Serif" w:hAnsi="PT Astra Serif"/>
          <w:sz w:val="28"/>
          <w:szCs w:val="28"/>
        </w:rPr>
        <w:t xml:space="preserve">, уважаемая Ольга Александровна!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я</w:t>
      </w:r>
      <w:r>
        <w:rPr>
          <w:rFonts w:ascii="PT Astra Serif" w:hAnsi="PT Astra Serif"/>
          <w:sz w:val="28"/>
          <w:szCs w:val="28"/>
        </w:rPr>
        <w:t xml:space="preserve"> работаю с Вами с самого первог</w:t>
      </w:r>
      <w:r>
        <w:rPr>
          <w:rFonts w:ascii="PT Astra Serif" w:hAnsi="PT Astra Serif"/>
          <w:sz w:val="28"/>
          <w:szCs w:val="28"/>
        </w:rPr>
        <w:t xml:space="preserve">о момента Вашего назначения. И Вы помните,</w:t>
      </w:r>
      <w:r>
        <w:rPr>
          <w:rFonts w:ascii="PT Astra Serif" w:hAnsi="PT Astra Serif"/>
          <w:sz w:val="28"/>
          <w:szCs w:val="28"/>
        </w:rPr>
        <w:t xml:space="preserve"> пять </w:t>
      </w:r>
      <w:r>
        <w:rPr>
          <w:rFonts w:ascii="PT Astra Serif" w:hAnsi="PT Astra Serif"/>
          <w:sz w:val="28"/>
          <w:szCs w:val="28"/>
        </w:rPr>
        <w:t xml:space="preserve">лет назад В</w:t>
      </w:r>
      <w:r>
        <w:rPr>
          <w:rFonts w:ascii="PT Astra Serif" w:hAnsi="PT Astra Serif"/>
          <w:sz w:val="28"/>
          <w:szCs w:val="28"/>
        </w:rPr>
        <w:t xml:space="preserve">ам было высказано много напутствий, много пожеланий. И это было справедливо, потому что одна из самых ответственных областей, в которой нужно работать. И эти годы показали, что мы не ошиблись, поддержав Вашу кандидатуру. Вот сегодня это </w:t>
      </w:r>
      <w:r>
        <w:rPr>
          <w:rFonts w:ascii="PT Astra Serif" w:hAnsi="PT Astra Serif"/>
          <w:sz w:val="28"/>
          <w:szCs w:val="28"/>
        </w:rPr>
        <w:t xml:space="preserve">- </w:t>
      </w:r>
      <w:r>
        <w:rPr>
          <w:rFonts w:ascii="PT Astra Serif" w:hAnsi="PT Astra Serif"/>
          <w:sz w:val="28"/>
          <w:szCs w:val="28"/>
        </w:rPr>
        <w:t xml:space="preserve">один из самых активных, инициативных, неравнодушных работников в этой системе.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здесь</w:t>
      </w:r>
      <w:r>
        <w:rPr>
          <w:rFonts w:ascii="PT Astra Serif" w:hAnsi="PT Astra Serif"/>
          <w:sz w:val="28"/>
          <w:szCs w:val="28"/>
        </w:rPr>
        <w:t xml:space="preserve">…</w:t>
      </w:r>
      <w:r>
        <w:rPr>
          <w:rFonts w:ascii="PT Astra Serif" w:hAnsi="PT Astra Serif"/>
          <w:sz w:val="28"/>
          <w:szCs w:val="28"/>
        </w:rPr>
        <w:t xml:space="preserve"> Сергей Викторович как-то высказал на фракции, говорит: вот</w:t>
      </w:r>
      <w:r>
        <w:rPr>
          <w:rFonts w:ascii="PT Astra Serif" w:hAnsi="PT Astra Serif"/>
          <w:sz w:val="28"/>
          <w:szCs w:val="28"/>
        </w:rPr>
        <w:t xml:space="preserve">,</w:t>
      </w:r>
      <w:r>
        <w:rPr>
          <w:rFonts w:ascii="PT Astra Serif" w:hAnsi="PT Astra Serif"/>
          <w:sz w:val="28"/>
          <w:szCs w:val="28"/>
        </w:rPr>
        <w:t xml:space="preserve"> только</w:t>
      </w:r>
      <w:r>
        <w:rPr>
          <w:rFonts w:ascii="PT Astra Serif" w:hAnsi="PT Astra Serif"/>
          <w:sz w:val="28"/>
          <w:szCs w:val="28"/>
        </w:rPr>
        <w:t xml:space="preserve">,</w:t>
      </w:r>
      <w:r>
        <w:rPr>
          <w:rFonts w:ascii="PT Astra Serif" w:hAnsi="PT Astra Serif"/>
          <w:sz w:val="28"/>
          <w:szCs w:val="28"/>
        </w:rPr>
        <w:t xml:space="preserve"> Ольга</w:t>
      </w:r>
      <w:r>
        <w:rPr>
          <w:rFonts w:ascii="PT Astra Serif" w:hAnsi="PT Astra Serif"/>
          <w:sz w:val="28"/>
          <w:szCs w:val="28"/>
        </w:rPr>
        <w:t xml:space="preserve">,</w:t>
      </w:r>
      <w:r>
        <w:rPr>
          <w:rFonts w:ascii="PT Astra Serif" w:hAnsi="PT Astra Serif"/>
          <w:sz w:val="28"/>
          <w:szCs w:val="28"/>
        </w:rPr>
        <w:t xml:space="preserve"> не перегори. Вот</w:t>
      </w:r>
      <w:r>
        <w:rPr>
          <w:rFonts w:ascii="PT Astra Serif" w:hAnsi="PT Astra Serif"/>
          <w:sz w:val="28"/>
          <w:szCs w:val="28"/>
        </w:rPr>
        <w:t xml:space="preserve">,</w:t>
      </w:r>
      <w:r>
        <w:rPr>
          <w:rFonts w:ascii="PT Astra Serif" w:hAnsi="PT Astra Serif"/>
          <w:sz w:val="28"/>
          <w:szCs w:val="28"/>
        </w:rPr>
        <w:t xml:space="preserve"> я уверен, что такие люди не перегорят. Почему? Потому что она делает то дело, которое он</w:t>
      </w:r>
      <w:r>
        <w:rPr>
          <w:rFonts w:ascii="PT Astra Serif" w:hAnsi="PT Astra Serif"/>
          <w:sz w:val="28"/>
          <w:szCs w:val="28"/>
        </w:rPr>
        <w:t xml:space="preserve">а хорошо знает,</w:t>
      </w:r>
      <w:r>
        <w:rPr>
          <w:rFonts w:ascii="PT Astra Serif" w:hAnsi="PT Astra Serif"/>
          <w:sz w:val="28"/>
          <w:szCs w:val="28"/>
        </w:rPr>
        <w:t xml:space="preserve"> то, которое она любит</w:t>
      </w:r>
      <w:r>
        <w:rPr>
          <w:rFonts w:ascii="PT Astra Serif" w:hAnsi="PT Astra Serif"/>
          <w:sz w:val="28"/>
          <w:szCs w:val="28"/>
        </w:rPr>
        <w:t xml:space="preserve">,</w:t>
      </w:r>
      <w:r>
        <w:rPr>
          <w:rFonts w:ascii="PT Astra Serif" w:hAnsi="PT Astra Serif"/>
          <w:sz w:val="28"/>
          <w:szCs w:val="28"/>
        </w:rPr>
        <w:t xml:space="preserve"> и это мотивирует ее на то, чтобы совершенствоваться дальше. Смотрите, сколько новых различных подходов у нее сегодня есть. И мы надеемся, что на этом не остановимся.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w:t>
      </w:r>
      <w:r>
        <w:rPr>
          <w:rFonts w:ascii="PT Astra Serif" w:hAnsi="PT Astra Serif"/>
          <w:sz w:val="28"/>
          <w:szCs w:val="28"/>
        </w:rPr>
        <w:t xml:space="preserve"> в целом ряде мероприятий с ней</w:t>
      </w:r>
      <w:r>
        <w:rPr>
          <w:rFonts w:ascii="PT Astra Serif" w:hAnsi="PT Astra Serif"/>
          <w:sz w:val="28"/>
          <w:szCs w:val="28"/>
        </w:rPr>
        <w:t xml:space="preserve"> принимал участие и всегда испытываю удовольствие от глубины подхода, от знаний, и</w:t>
      </w:r>
      <w:r>
        <w:rPr>
          <w:rFonts w:ascii="PT Astra Serif" w:hAnsi="PT Astra Serif"/>
          <w:sz w:val="28"/>
          <w:szCs w:val="28"/>
        </w:rPr>
        <w:t xml:space="preserve">нициативы и стремления помочь. Поэтому всецело, конечно, поддержим всё</w:t>
      </w:r>
      <w:r>
        <w:rPr>
          <w:rFonts w:ascii="PT Astra Serif" w:hAnsi="PT Astra Serif"/>
          <w:sz w:val="28"/>
          <w:szCs w:val="28"/>
        </w:rPr>
        <w:t xml:space="preserve"> то, что она делает.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нужно поддержать ее назначение на данную должность снова.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Боровикова Евгения Анатольевна,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Боровикова Е.А.,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Безусловно, мы точно так</w:t>
      </w:r>
      <w:r>
        <w:rPr>
          <w:rFonts w:ascii="PT Astra Serif" w:hAnsi="PT Astra Serif"/>
          <w:sz w:val="28"/>
          <w:szCs w:val="28"/>
        </w:rPr>
        <w:t xml:space="preserve"> </w:t>
      </w:r>
      <w:r>
        <w:rPr>
          <w:rFonts w:ascii="PT Astra Serif" w:hAnsi="PT Astra Serif"/>
          <w:sz w:val="28"/>
          <w:szCs w:val="28"/>
        </w:rPr>
        <w:t xml:space="preserve">же имеем очень тесный контакт с Ольгой Александровной по вопросам, которые возникают в ходе депутатской деятельности</w:t>
      </w:r>
      <w:r>
        <w:rPr>
          <w:rFonts w:ascii="PT Astra Serif" w:hAnsi="PT Astra Serif"/>
          <w:sz w:val="28"/>
          <w:szCs w:val="28"/>
        </w:rPr>
        <w:t xml:space="preserve">,</w:t>
      </w:r>
      <w:r>
        <w:rPr>
          <w:rFonts w:ascii="PT Astra Serif" w:hAnsi="PT Astra Serif"/>
          <w:sz w:val="28"/>
          <w:szCs w:val="28"/>
        </w:rPr>
        <w:t xml:space="preserve"> и точно так же мне, как и Александру Федоровичу, вспоминаются те предыдущие, скажем так, согласования кандидатуры на Уполномоченного по правам ребенка в Алтайском крае, когда очень многие депутаты выступали против данной кандидатуры. Время идет</w:t>
      </w:r>
      <w:r>
        <w:rPr>
          <w:rFonts w:ascii="PT Astra Serif" w:hAnsi="PT Astra Serif"/>
          <w:sz w:val="28"/>
          <w:szCs w:val="28"/>
        </w:rPr>
        <w:t xml:space="preserve">,</w:t>
      </w:r>
      <w:r>
        <w:rPr>
          <w:rFonts w:ascii="PT Astra Serif" w:hAnsi="PT Astra Serif"/>
          <w:sz w:val="28"/>
          <w:szCs w:val="28"/>
        </w:rPr>
        <w:t xml:space="preserve"> и можно сказать, что Ольга Александровна </w:t>
      </w:r>
      <w:r>
        <w:rPr>
          <w:rFonts w:ascii="PT Astra Serif" w:hAnsi="PT Astra Serif"/>
          <w:sz w:val="28"/>
          <w:szCs w:val="28"/>
        </w:rPr>
        <w:t xml:space="preserve">развивается в лучшую сторону и</w:t>
      </w:r>
      <w:r>
        <w:rPr>
          <w:rFonts w:ascii="PT Astra Serif" w:hAnsi="PT Astra Serif"/>
          <w:sz w:val="28"/>
          <w:szCs w:val="28"/>
        </w:rPr>
        <w:t xml:space="preserve"> тем самым показывает </w:t>
      </w:r>
      <w:r>
        <w:rPr>
          <w:rFonts w:ascii="PT Astra Serif" w:hAnsi="PT Astra Serif"/>
          <w:sz w:val="28"/>
          <w:szCs w:val="28"/>
        </w:rPr>
        <w:t xml:space="preserve">заинтересованность как раз-таки отстаивания</w:t>
      </w:r>
      <w:r>
        <w:rPr>
          <w:rFonts w:ascii="PT Astra Serif" w:hAnsi="PT Astra Serif"/>
          <w:sz w:val="28"/>
          <w:szCs w:val="28"/>
        </w:rPr>
        <w:t xml:space="preserve"> прав и защиты прав ребенка</w:t>
      </w:r>
      <w:r>
        <w:rPr>
          <w:rFonts w:ascii="PT Astra Serif" w:hAnsi="PT Astra Serif"/>
          <w:sz w:val="28"/>
          <w:szCs w:val="28"/>
        </w:rPr>
        <w:t xml:space="preserve">,</w:t>
      </w:r>
      <w:r>
        <w:rPr>
          <w:rFonts w:ascii="PT Astra Serif" w:hAnsi="PT Astra Serif"/>
          <w:sz w:val="28"/>
          <w:szCs w:val="28"/>
        </w:rPr>
        <w:t xml:space="preserve"> и по очень острым моментам это заметно. Нам тоже приятно сотрудничать с ней</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w:t>
      </w:r>
      <w:r>
        <w:rPr>
          <w:rFonts w:ascii="PT Astra Serif" w:hAnsi="PT Astra Serif"/>
          <w:sz w:val="28"/>
          <w:szCs w:val="28"/>
        </w:rPr>
        <w:t xml:space="preserve"> то, что мы говорили на фракции, </w:t>
      </w:r>
      <w:r>
        <w:rPr>
          <w:rFonts w:ascii="PT Astra Serif" w:hAnsi="PT Astra Serif"/>
          <w:sz w:val="28"/>
          <w:szCs w:val="28"/>
        </w:rPr>
        <w:t xml:space="preserve">на фракции, </w:t>
      </w:r>
      <w:r>
        <w:rPr>
          <w:rFonts w:ascii="PT Astra Serif" w:hAnsi="PT Astra Serif"/>
          <w:sz w:val="28"/>
          <w:szCs w:val="28"/>
        </w:rPr>
        <w:t xml:space="preserve">когда 11 </w:t>
      </w:r>
      <w:r>
        <w:rPr>
          <w:rFonts w:ascii="PT Astra Serif" w:hAnsi="PT Astra Serif"/>
          <w:sz w:val="28"/>
          <w:szCs w:val="28"/>
        </w:rPr>
        <w:t xml:space="preserve">февраля буду</w:t>
      </w:r>
      <w:r>
        <w:rPr>
          <w:rFonts w:ascii="PT Astra Serif" w:hAnsi="PT Astra Serif"/>
          <w:sz w:val="28"/>
          <w:szCs w:val="28"/>
        </w:rPr>
        <w:t xml:space="preserve">т выступать на </w:t>
      </w:r>
      <w:r>
        <w:rPr>
          <w:rFonts w:ascii="PT Astra Serif" w:hAnsi="PT Astra Serif"/>
          <w:sz w:val="28"/>
          <w:szCs w:val="28"/>
        </w:rPr>
        <w:t xml:space="preserve">«</w:t>
      </w:r>
      <w:r>
        <w:rPr>
          <w:rFonts w:ascii="PT Astra Serif" w:hAnsi="PT Astra Serif"/>
          <w:sz w:val="28"/>
          <w:szCs w:val="28"/>
        </w:rPr>
        <w:t xml:space="preserve">правительственном часе</w:t>
      </w:r>
      <w:r>
        <w:rPr>
          <w:rFonts w:ascii="PT Astra Serif" w:hAnsi="PT Astra Serif"/>
          <w:sz w:val="28"/>
          <w:szCs w:val="28"/>
        </w:rPr>
        <w:t xml:space="preserve">»</w:t>
      </w:r>
      <w:r>
        <w:rPr>
          <w:rFonts w:ascii="PT Astra Serif" w:hAnsi="PT Astra Serif"/>
          <w:sz w:val="28"/>
          <w:szCs w:val="28"/>
        </w:rPr>
        <w:t xml:space="preserve"> в Государственной Думе министр просвещения и м</w:t>
      </w:r>
      <w:r>
        <w:rPr>
          <w:rFonts w:ascii="PT Astra Serif" w:hAnsi="PT Astra Serif"/>
          <w:sz w:val="28"/>
          <w:szCs w:val="28"/>
        </w:rPr>
        <w:t xml:space="preserve">инистр образования Российской Федерации, и будет обсуждаться вопрос как раз внедрения искусственного интеллекта в образование</w:t>
      </w:r>
      <w:r>
        <w:rPr>
          <w:rFonts w:ascii="PT Astra Serif" w:hAnsi="PT Astra Serif"/>
          <w:sz w:val="28"/>
          <w:szCs w:val="28"/>
        </w:rPr>
        <w:t xml:space="preserve">,</w:t>
      </w:r>
      <w:r>
        <w:rPr>
          <w:rFonts w:ascii="PT Astra Serif" w:hAnsi="PT Astra Serif"/>
          <w:sz w:val="28"/>
          <w:szCs w:val="28"/>
        </w:rPr>
        <w:t xml:space="preserve"> и вот здесь бы мы попросили Ольгу Александровну очень, скажем так, погрузиться в этот вопрос, потому что искусственный интеллект все-таки, наверно</w:t>
      </w:r>
      <w:r>
        <w:rPr>
          <w:rFonts w:ascii="PT Astra Serif" w:hAnsi="PT Astra Serif"/>
          <w:sz w:val="28"/>
          <w:szCs w:val="28"/>
        </w:rPr>
        <w:t xml:space="preserve">е, внедряется для того, чтобы</w:t>
      </w:r>
      <w:r>
        <w:rPr>
          <w:rFonts w:ascii="PT Astra Serif" w:hAnsi="PT Astra Serif"/>
          <w:sz w:val="28"/>
          <w:szCs w:val="28"/>
        </w:rPr>
        <w:t xml:space="preserve"> вытеснить то общение учителей и тот уровень знаний, который дает сегодня живой человек, все-таки не допустить массового, скажем так, порабощения искусственным интеллектом школ </w:t>
      </w:r>
      <w:r>
        <w:rPr>
          <w:rFonts w:ascii="PT Astra Serif" w:hAnsi="PT Astra Serif"/>
          <w:sz w:val="28"/>
          <w:szCs w:val="28"/>
        </w:rPr>
        <w:t xml:space="preserve">Алтайского</w:t>
      </w:r>
      <w:r>
        <w:rPr>
          <w:rFonts w:ascii="PT Astra Serif" w:hAnsi="PT Astra Serif"/>
          <w:sz w:val="28"/>
          <w:szCs w:val="28"/>
        </w:rPr>
        <w:t xml:space="preserve">… вернее,</w:t>
      </w:r>
      <w:r>
        <w:rPr>
          <w:rFonts w:ascii="PT Astra Serif" w:hAnsi="PT Astra Serif"/>
          <w:sz w:val="28"/>
          <w:szCs w:val="28"/>
        </w:rPr>
        <w:t xml:space="preserve"> </w:t>
      </w:r>
      <w:r>
        <w:rPr>
          <w:rFonts w:ascii="PT Astra Serif" w:hAnsi="PT Astra Serif"/>
          <w:sz w:val="28"/>
          <w:szCs w:val="28"/>
        </w:rPr>
        <w:t xml:space="preserve">Российской Федерации, с чем Ольга Александров</w:t>
      </w:r>
      <w:r>
        <w:rPr>
          <w:rFonts w:ascii="PT Astra Serif" w:hAnsi="PT Astra Serif"/>
          <w:sz w:val="28"/>
          <w:szCs w:val="28"/>
        </w:rPr>
        <w:t xml:space="preserve">н</w:t>
      </w:r>
      <w:r>
        <w:rPr>
          <w:rFonts w:ascii="PT Astra Serif" w:hAnsi="PT Astra Serif"/>
          <w:sz w:val="28"/>
          <w:szCs w:val="28"/>
        </w:rPr>
        <w:t xml:space="preserve">а с нами согласилась, поэтому только вперед. Мы всегда тоже поддержим Вас, и наша фракция поддерживает кандидатуру Ольги Александровны.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Солнцева Ирина Валентиновна,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b/>
          <w:sz w:val="28"/>
          <w:szCs w:val="28"/>
          <w:lang w:eastAsia="ru-RU"/>
        </w:rPr>
        <w:t xml:space="preserve">Депутат Солнцева И.В.,</w:t>
      </w:r>
      <w:r>
        <w:rPr>
          <w:rFonts w:ascii="PT Astra Serif" w:hAnsi="PT Astra Serif" w:eastAsia="Times New Roman"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депутаты</w:t>
      </w:r>
      <w:r>
        <w:rPr>
          <w:rFonts w:ascii="PT Astra Serif" w:hAnsi="PT Astra Serif"/>
          <w:sz w:val="28"/>
          <w:szCs w:val="28"/>
        </w:rPr>
        <w:t xml:space="preserve">, уважаемая Ольга Александровна!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думаю, что В</w:t>
      </w:r>
      <w:r>
        <w:rPr>
          <w:rFonts w:ascii="PT Astra Serif" w:hAnsi="PT Astra Serif"/>
          <w:sz w:val="28"/>
          <w:szCs w:val="28"/>
        </w:rPr>
        <w:t xml:space="preserve">ы действительно тот человек, который очень серьезно относится не только к тем замечаниям, но серьезно относитесь</w:t>
      </w:r>
      <w:r>
        <w:rPr>
          <w:rFonts w:ascii="PT Astra Serif" w:hAnsi="PT Astra Serif"/>
          <w:sz w:val="28"/>
          <w:szCs w:val="28"/>
        </w:rPr>
        <w:t xml:space="preserve"> к тем сегодня, в общем-то, речам, которые В</w:t>
      </w:r>
      <w:r>
        <w:rPr>
          <w:rFonts w:ascii="PT Astra Serif" w:hAnsi="PT Astra Serif"/>
          <w:sz w:val="28"/>
          <w:szCs w:val="28"/>
        </w:rPr>
        <w:t xml:space="preserve">ас не только поддержива</w:t>
      </w:r>
      <w:r>
        <w:rPr>
          <w:rFonts w:ascii="PT Astra Serif" w:hAnsi="PT Astra Serif"/>
          <w:sz w:val="28"/>
          <w:szCs w:val="28"/>
        </w:rPr>
        <w:t xml:space="preserve">ют, но действительно оценивают В</w:t>
      </w:r>
      <w:r>
        <w:rPr>
          <w:rFonts w:ascii="PT Astra Serif" w:hAnsi="PT Astra Serif"/>
          <w:sz w:val="28"/>
          <w:szCs w:val="28"/>
        </w:rPr>
        <w:t xml:space="preserve">ашу работу.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это за пять лет настолько было явно, и мы увид</w:t>
      </w:r>
      <w:r>
        <w:rPr>
          <w:rFonts w:ascii="PT Astra Serif" w:hAnsi="PT Astra Serif"/>
          <w:sz w:val="28"/>
          <w:szCs w:val="28"/>
        </w:rPr>
        <w:t xml:space="preserve">ели совершенно другого человека. Человек</w:t>
      </w:r>
      <w:r>
        <w:rPr>
          <w:rFonts w:ascii="PT Astra Serif" w:hAnsi="PT Astra Serif"/>
          <w:sz w:val="28"/>
          <w:szCs w:val="28"/>
        </w:rPr>
        <w:t xml:space="preserve">, который действительно работает 24 на 7, человек</w:t>
      </w:r>
      <w:r>
        <w:rPr>
          <w:rFonts w:ascii="PT Astra Serif" w:hAnsi="PT Astra Serif"/>
          <w:sz w:val="28"/>
          <w:szCs w:val="28"/>
        </w:rPr>
        <w:t xml:space="preserve">а</w:t>
      </w:r>
      <w:r>
        <w:rPr>
          <w:rFonts w:ascii="PT Astra Serif" w:hAnsi="PT Astra Serif"/>
          <w:sz w:val="28"/>
          <w:szCs w:val="28"/>
        </w:rPr>
        <w:t xml:space="preserve">, который вникает во всё и знает боль каждого ребёнка, кто бы ни обратился к не</w:t>
      </w:r>
      <w:r>
        <w:rPr>
          <w:rFonts w:ascii="PT Astra Serif" w:hAnsi="PT Astra Serif"/>
          <w:sz w:val="28"/>
          <w:szCs w:val="28"/>
        </w:rPr>
        <w:t xml:space="preserve">й, человек, который пока еще всё</w:t>
      </w:r>
      <w:r>
        <w:rPr>
          <w:rFonts w:ascii="PT Astra Serif" w:hAnsi="PT Astra Serif"/>
          <w:sz w:val="28"/>
          <w:szCs w:val="28"/>
        </w:rPr>
        <w:t xml:space="preserve"> выдерживает, хотя не выдерживает ее машина, </w:t>
      </w:r>
      <w:r>
        <w:rPr>
          <w:rFonts w:ascii="PT Astra Serif" w:hAnsi="PT Astra Serif"/>
          <w:sz w:val="28"/>
          <w:szCs w:val="28"/>
        </w:rPr>
        <w:t xml:space="preserve">ломается, </w:t>
      </w:r>
      <w:r>
        <w:rPr>
          <w:rFonts w:ascii="PT Astra Serif" w:hAnsi="PT Astra Serif"/>
          <w:sz w:val="28"/>
          <w:szCs w:val="28"/>
        </w:rPr>
        <w:t xml:space="preserve">потому что она постоянно где-то</w:t>
      </w:r>
      <w:r>
        <w:rPr>
          <w:rFonts w:ascii="PT Astra Serif" w:hAnsi="PT Astra Serif"/>
          <w:sz w:val="28"/>
          <w:szCs w:val="28"/>
        </w:rPr>
        <w:t xml:space="preserve">,</w:t>
      </w:r>
      <w:r>
        <w:rPr>
          <w:rFonts w:ascii="PT Astra Serif" w:hAnsi="PT Astra Serif"/>
          <w:sz w:val="28"/>
          <w:szCs w:val="28"/>
        </w:rPr>
        <w:t xml:space="preserve"> в како</w:t>
      </w:r>
      <w:r>
        <w:rPr>
          <w:rFonts w:ascii="PT Astra Serif" w:hAnsi="PT Astra Serif"/>
          <w:sz w:val="28"/>
          <w:szCs w:val="28"/>
        </w:rPr>
        <w:t xml:space="preserve">й-то деревне, в каком-то округе, вот.</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нам бы хотелось, конеч</w:t>
      </w:r>
      <w:r>
        <w:rPr>
          <w:rFonts w:ascii="PT Astra Serif" w:hAnsi="PT Astra Serif"/>
          <w:sz w:val="28"/>
          <w:szCs w:val="28"/>
        </w:rPr>
        <w:t xml:space="preserve">но… М</w:t>
      </w:r>
      <w:r>
        <w:rPr>
          <w:rFonts w:ascii="PT Astra Serif" w:hAnsi="PT Astra Serif"/>
          <w:sz w:val="28"/>
          <w:szCs w:val="28"/>
        </w:rPr>
        <w:t xml:space="preserve">ы работаем </w:t>
      </w:r>
      <w:r>
        <w:rPr>
          <w:rFonts w:ascii="PT Astra Serif" w:hAnsi="PT Astra Serif"/>
          <w:sz w:val="28"/>
          <w:szCs w:val="28"/>
        </w:rPr>
        <w:t xml:space="preserve">в очень тесном контакте, потому что </w:t>
      </w:r>
      <w:r>
        <w:rPr>
          <w:rFonts w:ascii="PT Astra Serif" w:hAnsi="PT Astra Serif"/>
          <w:sz w:val="28"/>
          <w:szCs w:val="28"/>
        </w:rPr>
        <w:t xml:space="preserve">СОП</w:t>
      </w:r>
      <w:r>
        <w:rPr>
          <w:rFonts w:ascii="PT Astra Serif" w:hAnsi="PT Astra Serif"/>
          <w:sz w:val="28"/>
          <w:szCs w:val="28"/>
        </w:rPr>
        <w:t xml:space="preserve">овские</w:t>
      </w:r>
      <w:r>
        <w:rPr>
          <w:rFonts w:ascii="PT Astra Serif" w:hAnsi="PT Astra Serif"/>
          <w:sz w:val="28"/>
          <w:szCs w:val="28"/>
        </w:rPr>
        <w:t xml:space="preserve"> семьи – это семьи нашего комитета, в полномочиях нашего комитета.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хотелось бы единственное, все-таки, Александр Алексеевич, мы г</w:t>
      </w:r>
      <w:r>
        <w:rPr>
          <w:rFonts w:ascii="PT Astra Serif" w:hAnsi="PT Astra Serif"/>
          <w:sz w:val="28"/>
          <w:szCs w:val="28"/>
        </w:rPr>
        <w:t xml:space="preserve">оворили и в прошлом году, и сейчас, н</w:t>
      </w:r>
      <w:r>
        <w:rPr>
          <w:rFonts w:ascii="PT Astra Serif" w:hAnsi="PT Astra Serif"/>
          <w:sz w:val="28"/>
          <w:szCs w:val="28"/>
        </w:rPr>
        <w:t xml:space="preserve">о она </w:t>
      </w:r>
      <w:r>
        <w:rPr>
          <w:rFonts w:ascii="PT Astra Serif" w:hAnsi="PT Astra Serif"/>
          <w:sz w:val="28"/>
          <w:szCs w:val="28"/>
        </w:rPr>
        <w:t xml:space="preserve">– </w:t>
      </w:r>
      <w:r>
        <w:rPr>
          <w:rFonts w:ascii="PT Astra Serif" w:hAnsi="PT Astra Serif"/>
          <w:sz w:val="28"/>
          <w:szCs w:val="28"/>
        </w:rPr>
        <w:t xml:space="preserve">одна</w:t>
      </w:r>
      <w:r>
        <w:rPr>
          <w:rFonts w:ascii="PT Astra Serif" w:hAnsi="PT Astra Serif"/>
          <w:sz w:val="28"/>
          <w:szCs w:val="28"/>
        </w:rPr>
        <w:t xml:space="preserve">,</w:t>
      </w:r>
      <w:r>
        <w:rPr>
          <w:rFonts w:ascii="PT Astra Serif" w:hAnsi="PT Astra Serif"/>
          <w:sz w:val="28"/>
          <w:szCs w:val="28"/>
        </w:rPr>
        <w:t xml:space="preserve"> правда, она не вытян</w:t>
      </w:r>
      <w:r>
        <w:rPr>
          <w:rFonts w:ascii="PT Astra Serif" w:hAnsi="PT Astra Serif"/>
          <w:sz w:val="28"/>
          <w:szCs w:val="28"/>
        </w:rPr>
        <w:t xml:space="preserve">ет всё, н</w:t>
      </w:r>
      <w:r>
        <w:rPr>
          <w:rFonts w:ascii="PT Astra Serif" w:hAnsi="PT Astra Serif"/>
          <w:sz w:val="28"/>
          <w:szCs w:val="28"/>
        </w:rPr>
        <w:t xml:space="preserve">адо все-таки нам помочь </w:t>
      </w:r>
      <w:r>
        <w:rPr>
          <w:rFonts w:ascii="PT Astra Serif" w:hAnsi="PT Astra Serif"/>
          <w:sz w:val="28"/>
          <w:szCs w:val="28"/>
        </w:rPr>
        <w:t xml:space="preserve">ей в том, чтобы у неё было побольше помощников.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и</w:t>
      </w:r>
      <w:r>
        <w:rPr>
          <w:rFonts w:ascii="PT Astra Serif" w:hAnsi="PT Astra Serif"/>
          <w:sz w:val="28"/>
          <w:szCs w:val="28"/>
        </w:rPr>
        <w:t xml:space="preserve"> сказать слова благодарности, так как вчера было пору</w:t>
      </w:r>
      <w:r>
        <w:rPr>
          <w:rFonts w:ascii="PT Astra Serif" w:hAnsi="PT Astra Serif"/>
          <w:sz w:val="28"/>
          <w:szCs w:val="28"/>
        </w:rPr>
        <w:t xml:space="preserve">чение от фракции выступить. Мы В</w:t>
      </w:r>
      <w:r>
        <w:rPr>
          <w:rFonts w:ascii="PT Astra Serif" w:hAnsi="PT Astra Serif"/>
          <w:sz w:val="28"/>
          <w:szCs w:val="28"/>
        </w:rPr>
        <w:t xml:space="preserve">ас поддержали полностью всей фракцией. И Вам просто </w:t>
      </w:r>
      <w:r>
        <w:rPr>
          <w:rFonts w:ascii="PT Astra Serif" w:hAnsi="PT Astra Serif"/>
          <w:sz w:val="28"/>
          <w:szCs w:val="28"/>
        </w:rPr>
        <w:t xml:space="preserve">- </w:t>
      </w:r>
      <w:r>
        <w:rPr>
          <w:rFonts w:ascii="PT Astra Serif" w:hAnsi="PT Astra Serif"/>
          <w:sz w:val="28"/>
          <w:szCs w:val="28"/>
        </w:rPr>
        <w:t xml:space="preserve">в добрый путь и спасибо за работу.</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Сергей Викторович Писарев,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маленькая, короткая такая</w:t>
      </w:r>
      <w:r>
        <w:rPr>
          <w:rFonts w:ascii="PT Astra Serif" w:hAnsi="PT Astra Serif"/>
          <w:sz w:val="28"/>
          <w:szCs w:val="28"/>
        </w:rPr>
        <w:t xml:space="preserve">…</w:t>
      </w:r>
      <w:r>
        <w:rPr>
          <w:rFonts w:ascii="PT Astra Serif" w:hAnsi="PT Astra Serif"/>
          <w:sz w:val="28"/>
          <w:szCs w:val="28"/>
        </w:rPr>
        <w:t xml:space="preserve"> в поддержку Ольги Александровны. Знаете, у русского народа есть такая хорошая поговорка, кто старое помянет, тому глаз вон. Давайте уже забудем то, что было когда-то, когда-то</w:t>
      </w:r>
      <w:r>
        <w:rPr>
          <w:rFonts w:ascii="PT Astra Serif" w:hAnsi="PT Astra Serif"/>
          <w:sz w:val="28"/>
          <w:szCs w:val="28"/>
        </w:rPr>
        <w:t xml:space="preserve">,</w:t>
      </w:r>
      <w:r>
        <w:rPr>
          <w:rFonts w:ascii="PT Astra Serif" w:hAnsi="PT Astra Serif"/>
          <w:sz w:val="28"/>
          <w:szCs w:val="28"/>
        </w:rPr>
        <w:t xml:space="preserve"> в 2019 году. Ольга Александровна своим трудом доказала свою ко</w:t>
      </w:r>
      <w:r>
        <w:rPr>
          <w:rFonts w:ascii="PT Astra Serif" w:hAnsi="PT Astra Serif"/>
          <w:sz w:val="28"/>
          <w:szCs w:val="28"/>
        </w:rPr>
        <w:t xml:space="preserve">мпетентность, свою активность. Вот, и</w:t>
      </w:r>
      <w:r>
        <w:rPr>
          <w:rFonts w:ascii="PT Astra Serif" w:hAnsi="PT Astra Serif"/>
          <w:sz w:val="28"/>
          <w:szCs w:val="28"/>
        </w:rPr>
        <w:t xml:space="preserve"> давайте больше не будем вспоминать о том, что было.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Завершаем, коллеги?</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w:t>
      </w:r>
      <w:r>
        <w:rPr>
          <w:rFonts w:ascii="PT Astra Serif" w:hAnsi="PT Astra Serif"/>
          <w:sz w:val="28"/>
          <w:szCs w:val="28"/>
        </w:rPr>
        <w:t xml:space="preserve">сандр Владимирович, Ваш доклад -</w:t>
      </w:r>
      <w:r>
        <w:rPr>
          <w:rFonts w:ascii="PT Astra Serif" w:hAnsi="PT Astra Serif"/>
          <w:sz w:val="28"/>
          <w:szCs w:val="28"/>
        </w:rPr>
        <w:t xml:space="preserve"> мнение профильного комитета, я так понимаю, да?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Молотов А.В.</w:t>
      </w:r>
      <w:r>
        <w:rPr>
          <w:rFonts w:ascii="PT Astra Serif" w:hAnsi="PT Astra Serif"/>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говорю, ваш доклад - это мнение профильного комитета.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b/>
          <w:sz w:val="28"/>
          <w:szCs w:val="28"/>
        </w:rPr>
        <w:t xml:space="preserve">Депутат Молотов А.В.</w:t>
      </w:r>
      <w:r>
        <w:rPr>
          <w:rFonts w:ascii="PT Astra Serif" w:hAnsi="PT Astra Serif"/>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(Говорит без микрофона, запись неразборчива)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Естественно.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хорошо.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обсуждение состоялось</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В</w:t>
      </w:r>
      <w:r>
        <w:rPr>
          <w:rFonts w:ascii="PT Astra Serif" w:hAnsi="PT Astra Serif"/>
          <w:sz w:val="28"/>
          <w:szCs w:val="28"/>
        </w:rPr>
        <w:t xml:space="preserve"> соответствии со стать</w:t>
      </w:r>
      <w:r>
        <w:rPr>
          <w:rFonts w:ascii="PT Astra Serif" w:hAnsi="PT Astra Serif"/>
          <w:sz w:val="28"/>
          <w:szCs w:val="28"/>
        </w:rPr>
        <w:t xml:space="preserve">ей 7 закона Алтайского края «Об </w:t>
      </w:r>
      <w:r>
        <w:rPr>
          <w:rFonts w:ascii="PT Astra Serif" w:hAnsi="PT Astra Serif"/>
          <w:sz w:val="28"/>
          <w:szCs w:val="28"/>
        </w:rPr>
        <w:t xml:space="preserve">Уполномоченном по правам ребенка в Алтайском кра</w:t>
      </w:r>
      <w:r>
        <w:rPr>
          <w:rFonts w:ascii="PT Astra Serif" w:hAnsi="PT Astra Serif"/>
          <w:sz w:val="28"/>
          <w:szCs w:val="28"/>
        </w:rPr>
        <w:t xml:space="preserve">е». Уполномоченный</w:t>
      </w:r>
      <w:r>
        <w:rPr>
          <w:rFonts w:ascii="PT Astra Serif" w:hAnsi="PT Astra Serif"/>
          <w:sz w:val="28"/>
          <w:szCs w:val="28"/>
        </w:rPr>
        <w:t xml:space="preserve"> по правам ребенка назначае</w:t>
      </w:r>
      <w:r>
        <w:rPr>
          <w:rFonts w:ascii="PT Astra Serif" w:hAnsi="PT Astra Serif"/>
          <w:sz w:val="28"/>
          <w:szCs w:val="28"/>
        </w:rPr>
        <w:t xml:space="preserve">тся на должность на сессии краевого Законодательного Собрания нашим открытым голосованием.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Предлагаю перейти к голосованию по кандидатуре на должность Уполномоченного по правам ребенка в Алтайском крае.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Казанцевой Ольги Александровны на должность Уполномоченного по правам ребенка в Алтайском крае.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голосовать.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32</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я что могу</w:t>
      </w:r>
      <w:r>
        <w:rPr>
          <w:rFonts w:ascii="PT Astra Serif" w:hAnsi="PT Astra Serif"/>
          <w:sz w:val="28"/>
          <w:szCs w:val="28"/>
        </w:rPr>
        <w:t xml:space="preserve"> сказать, Ольга Александровна.</w:t>
      </w:r>
      <w:r>
        <w:rPr>
          <w:rFonts w:ascii="PT Astra Serif" w:hAnsi="PT Astra Serif"/>
          <w:sz w:val="28"/>
          <w:szCs w:val="28"/>
        </w:rPr>
        <w:t xml:space="preserve"> Единогласное решение.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ставлю на голосование в</w:t>
      </w:r>
      <w:r>
        <w:rPr>
          <w:rFonts w:ascii="PT Astra Serif" w:hAnsi="PT Astra Serif"/>
          <w:sz w:val="28"/>
          <w:szCs w:val="28"/>
        </w:rPr>
        <w:t xml:space="preserve">опрос о принятии постановления «О назначении Уполномоченного</w:t>
      </w:r>
      <w:r>
        <w:rPr>
          <w:rFonts w:ascii="PT Astra Serif" w:hAnsi="PT Astra Serif"/>
          <w:sz w:val="28"/>
          <w:szCs w:val="28"/>
        </w:rPr>
        <w:t xml:space="preserve"> по правам ребенка в Алтайском крае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33</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w:t>
      </w:r>
      <w:r>
        <w:rPr>
          <w:rFonts w:ascii="PT Astra Serif" w:hAnsi="PT Astra Serif" w:eastAsia="Times New Roman" w:cs="Times New Roman"/>
          <w:i/>
          <w:sz w:val="28"/>
          <w:szCs w:val="28"/>
          <w:lang w:eastAsia="ru-RU"/>
        </w:rPr>
        <w:t xml:space="preserve">31.01.</w:t>
      </w:r>
      <w:r>
        <w:rPr>
          <w:rFonts w:ascii="PT Astra Serif" w:hAnsi="PT Astra Serif" w:eastAsia="Times New Roman" w:cs="Times New Roman"/>
          <w:i/>
          <w:sz w:val="28"/>
          <w:szCs w:val="28"/>
          <w:lang w:eastAsia="ru-RU"/>
        </w:rPr>
        <w:t xml:space="preserve">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депутаты, приглашенные, уважаемая Ольга Александровна, статьей 7 закона Алтайского </w:t>
      </w:r>
      <w:r>
        <w:rPr>
          <w:rFonts w:ascii="PT Astra Serif" w:hAnsi="PT Astra Serif"/>
          <w:sz w:val="28"/>
          <w:szCs w:val="28"/>
        </w:rPr>
        <w:t xml:space="preserve">края «Об Уполномоченном по правам</w:t>
      </w:r>
      <w:r>
        <w:rPr>
          <w:rFonts w:ascii="PT Astra Serif" w:hAnsi="PT Astra Serif"/>
          <w:sz w:val="28"/>
          <w:szCs w:val="28"/>
        </w:rPr>
        <w:t xml:space="preserve"> ребенка в Алтайском крае» установлено, что при вступлении в должность Уполномоченный приносит присягу.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 этой связи прошу Вас, Ольга Александровна, подняться на трибуну для принятия присяги.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w:t>
      </w:r>
    </w:p>
    <w:p>
      <w:pPr>
        <w:spacing w:after="0" w:line="240" w:lineRule="auto"/>
        <w:ind w:firstLine="709"/>
        <w:jc w:val="both"/>
        <w:rPr>
          <w:rFonts w:ascii="PT Astra Serif" w:hAnsi="PT Astra Serif"/>
          <w:sz w:val="28"/>
          <w:szCs w:val="28"/>
        </w:rPr>
      </w:pP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Казанцева О.А.,</w:t>
      </w:r>
      <w:r>
        <w:rPr>
          <w:rFonts w:ascii="PT Astra Serif" w:hAnsi="PT Astra Serif"/>
          <w:sz w:val="28"/>
          <w:szCs w:val="28"/>
        </w:rPr>
        <w:t xml:space="preserve"> </w:t>
      </w:r>
      <w:r>
        <w:rPr>
          <w:rFonts w:ascii="PT Astra Serif" w:hAnsi="PT Astra Serif"/>
          <w:sz w:val="28"/>
          <w:szCs w:val="28"/>
        </w:rPr>
        <w:t xml:space="preserve">Уполномоченный</w:t>
      </w:r>
      <w:r>
        <w:rPr>
          <w:rFonts w:ascii="PT Astra Serif" w:hAnsi="PT Astra Serif"/>
          <w:sz w:val="28"/>
          <w:szCs w:val="28"/>
        </w:rPr>
        <w:t xml:space="preserve"> по прав</w:t>
      </w:r>
      <w:r>
        <w:rPr>
          <w:rFonts w:ascii="PT Astra Serif" w:hAnsi="PT Astra Serif"/>
          <w:sz w:val="28"/>
          <w:szCs w:val="28"/>
        </w:rPr>
        <w:t xml:space="preserve">ам</w:t>
      </w:r>
      <w:r>
        <w:rPr>
          <w:rFonts w:ascii="PT Astra Serif" w:hAnsi="PT Astra Serif"/>
          <w:sz w:val="28"/>
          <w:szCs w:val="28"/>
        </w:rPr>
        <w:t xml:space="preserve"> ребенка в Алтайском крае.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Клянусь защищать права и законные интересы ребенка, честно и добросовестно исполнять свои обязанности, руководствуясь Конституцией Российской Федерации, </w:t>
      </w:r>
      <w:r>
        <w:rPr>
          <w:rFonts w:ascii="PT Astra Serif" w:hAnsi="PT Astra Serif"/>
          <w:sz w:val="28"/>
          <w:szCs w:val="28"/>
        </w:rPr>
        <w:t xml:space="preserve">федеральным законодательством, Уставом (Основным З</w:t>
      </w:r>
      <w:r>
        <w:rPr>
          <w:rFonts w:ascii="PT Astra Serif" w:hAnsi="PT Astra Serif"/>
          <w:sz w:val="28"/>
          <w:szCs w:val="28"/>
        </w:rPr>
        <w:t xml:space="preserve">аконом</w:t>
      </w:r>
      <w:r>
        <w:rPr>
          <w:rFonts w:ascii="PT Astra Serif" w:hAnsi="PT Astra Serif"/>
          <w:sz w:val="28"/>
          <w:szCs w:val="28"/>
        </w:rPr>
        <w:t xml:space="preserve">)</w:t>
      </w:r>
      <w:r>
        <w:rPr>
          <w:rFonts w:ascii="PT Astra Serif" w:hAnsi="PT Astra Serif"/>
          <w:sz w:val="28"/>
          <w:szCs w:val="28"/>
        </w:rPr>
        <w:t xml:space="preserve"> Алтайского края и законами Алтайского края.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Теперь давайте поздравим. </w:t>
      </w:r>
      <w:r>
        <w:rPr>
          <w:rFonts w:ascii="PT Astra Serif" w:hAnsi="PT Astra Serif"/>
          <w:sz w:val="28"/>
          <w:szCs w:val="28"/>
        </w:rPr>
        <w:t xml:space="preserve">Ольга Александровна вступила в должность.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(Аплодисменты)</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 уважаемые коллеги, переходим к нашим процедурным вопросам.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Рассматривается вопрос «О награждении Почетной грамотой</w:t>
      </w:r>
      <w:r>
        <w:rPr>
          <w:rFonts w:ascii="PT Astra Serif" w:hAnsi="PT Astra Serif"/>
          <w:sz w:val="28"/>
          <w:szCs w:val="28"/>
        </w:rPr>
        <w:t xml:space="preserve"> Алтайского</w:t>
      </w:r>
      <w:r>
        <w:rPr>
          <w:rFonts w:ascii="PT Astra Serif" w:hAnsi="PT Astra Serif"/>
          <w:sz w:val="28"/>
          <w:szCs w:val="28"/>
        </w:rPr>
        <w:t xml:space="preserve"> краевого Законодательного Собрания».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Слово для доклада предостав</w:t>
      </w:r>
      <w:r>
        <w:rPr>
          <w:rFonts w:ascii="PT Astra Serif" w:hAnsi="PT Astra Serif"/>
          <w:sz w:val="28"/>
          <w:szCs w:val="28"/>
        </w:rPr>
        <w:t xml:space="preserve">ляется Сергею Викторовичу Писареву</w:t>
      </w:r>
      <w:r>
        <w:rPr>
          <w:rFonts w:ascii="PT Astra Serif" w:hAnsi="PT Astra Serif"/>
          <w:sz w:val="28"/>
          <w:szCs w:val="28"/>
        </w:rPr>
        <w:t xml:space="preserve">, председателю Мандатной комиссии.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Сергей Викторович.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w:t>
      </w:r>
      <w:r>
        <w:rPr>
          <w:rFonts w:ascii="PT Astra Serif" w:hAnsi="PT Astra Serif"/>
          <w:sz w:val="28"/>
          <w:szCs w:val="28"/>
        </w:rPr>
        <w:t xml:space="preserve">к, уважаемые коллеги, рассмотрены</w:t>
      </w:r>
      <w:r>
        <w:rPr>
          <w:rFonts w:ascii="PT Astra Serif" w:hAnsi="PT Astra Serif"/>
          <w:sz w:val="28"/>
          <w:szCs w:val="28"/>
        </w:rPr>
        <w:t xml:space="preserve"> документы, поступившие в Мандатную комиссию на награждение Почетной грамотой Алтайского краевого Законодательного Собрания.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Всего</w:t>
      </w:r>
      <w:r>
        <w:rPr>
          <w:rFonts w:ascii="PT Astra Serif" w:hAnsi="PT Astra Serif"/>
          <w:sz w:val="28"/>
          <w:szCs w:val="28"/>
        </w:rPr>
        <w:t xml:space="preserve">:</w:t>
      </w:r>
      <w:r>
        <w:rPr>
          <w:rFonts w:ascii="PT Astra Serif" w:hAnsi="PT Astra Serif"/>
          <w:sz w:val="28"/>
          <w:szCs w:val="28"/>
        </w:rPr>
        <w:t xml:space="preserve"> 46 П</w:t>
      </w:r>
      <w:r>
        <w:rPr>
          <w:rFonts w:ascii="PT Astra Serif" w:hAnsi="PT Astra Serif"/>
          <w:sz w:val="28"/>
          <w:szCs w:val="28"/>
        </w:rPr>
        <w:t xml:space="preserve">очетных грамот. Проект постановления </w:t>
      </w:r>
      <w:r>
        <w:rPr>
          <w:rFonts w:ascii="PT Astra Serif" w:hAnsi="PT Astra Serif"/>
          <w:sz w:val="28"/>
          <w:szCs w:val="28"/>
        </w:rPr>
        <w:t xml:space="preserve">- </w:t>
      </w:r>
      <w:r>
        <w:rPr>
          <w:rFonts w:ascii="PT Astra Serif" w:hAnsi="PT Astra Serif"/>
          <w:sz w:val="28"/>
          <w:szCs w:val="28"/>
        </w:rPr>
        <w:t xml:space="preserve">у вас на руках, прошу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есть ли вопросы к Сергею Викторовичу?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Вопросов нет. </w:t>
      </w:r>
      <w:r>
        <w:rPr>
          <w:rFonts w:ascii="PT Astra Serif" w:hAnsi="PT Astra Serif"/>
          <w:sz w:val="28"/>
          <w:szCs w:val="28"/>
        </w:rPr>
        <w:t xml:space="preserve">Замечания, предложения.</w:t>
      </w:r>
      <w:r>
        <w:rPr>
          <w:rFonts w:ascii="PT Astra Serif" w:hAnsi="PT Astra Serif"/>
          <w:sz w:val="28"/>
          <w:szCs w:val="28"/>
        </w:rPr>
        <w:t xml:space="preserve"> 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прошу определиться.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34</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19</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8"/>
        <w:jc w:val="both"/>
        <w:rPr>
          <w:rFonts w:ascii="PT Astra Serif" w:hAnsi="PT Astra Serif"/>
          <w:sz w:val="28"/>
          <w:szCs w:val="28"/>
        </w:rPr>
      </w:pPr>
      <w:r>
        <w:rPr>
          <w:rFonts w:ascii="PT Astra Serif" w:hAnsi="PT Astra Serif"/>
          <w:sz w:val="28"/>
          <w:szCs w:val="28"/>
        </w:rPr>
        <w:t xml:space="preserve">Уважаемые депутаты, Мандатной комиссией Алтайского краевого Законодательного Собрания внесен вопрос «О поощрении Благодарственным письмом Алтайского краевого Законодательного Собрания». </w:t>
      </w:r>
    </w:p>
    <w:p>
      <w:pPr>
        <w:spacing w:after="0" w:line="240" w:lineRule="auto"/>
        <w:ind w:firstLine="708"/>
        <w:jc w:val="both"/>
        <w:rPr>
          <w:rFonts w:ascii="PT Astra Serif" w:hAnsi="PT Astra Serif"/>
          <w:sz w:val="28"/>
          <w:szCs w:val="28"/>
        </w:rPr>
      </w:pPr>
    </w:p>
    <w:p>
      <w:pPr>
        <w:spacing w:after="0" w:line="240" w:lineRule="auto"/>
        <w:ind w:firstLine="708"/>
        <w:jc w:val="both"/>
        <w:rPr>
          <w:rFonts w:ascii="PT Astra Serif" w:hAnsi="PT Astra Serif"/>
          <w:sz w:val="28"/>
          <w:szCs w:val="28"/>
        </w:rPr>
      </w:pPr>
      <w:r>
        <w:rPr>
          <w:rFonts w:ascii="PT Astra Serif" w:hAnsi="PT Astra Serif"/>
          <w:sz w:val="28"/>
          <w:szCs w:val="28"/>
        </w:rPr>
        <w:t xml:space="preserve">Слово для доклада предоставляется Сергею Викторовичу Писареву, председателю Мандатной комиссии. </w:t>
      </w:r>
    </w:p>
    <w:p>
      <w:pPr>
        <w:spacing w:after="0" w:line="240" w:lineRule="auto"/>
        <w:ind w:firstLine="708"/>
        <w:jc w:val="both"/>
        <w:rPr>
          <w:rFonts w:ascii="PT Astra Serif" w:hAnsi="PT Astra Serif"/>
          <w:sz w:val="28"/>
          <w:szCs w:val="28"/>
        </w:rPr>
      </w:pPr>
    </w:p>
    <w:p>
      <w:pPr>
        <w:spacing w:after="0" w:line="240" w:lineRule="auto"/>
        <w:ind w:firstLine="708"/>
        <w:jc w:val="both"/>
        <w:rPr>
          <w:rFonts w:ascii="PT Astra Serif" w:hAnsi="PT Astra Serif"/>
          <w:sz w:val="28"/>
          <w:szCs w:val="28"/>
        </w:rPr>
      </w:pPr>
      <w:r>
        <w:rPr>
          <w:rFonts w:ascii="PT Astra Serif" w:hAnsi="PT Astra Serif"/>
          <w:sz w:val="28"/>
          <w:szCs w:val="28"/>
        </w:rPr>
        <w:t xml:space="preserve">Пожалуйста, Сергей Викторович.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всего</w:t>
      </w:r>
      <w:r>
        <w:rPr>
          <w:rFonts w:ascii="PT Astra Serif" w:hAnsi="PT Astra Serif"/>
          <w:sz w:val="28"/>
          <w:szCs w:val="28"/>
        </w:rPr>
        <w:t xml:space="preserve">: 164 документа.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роект постановления </w:t>
      </w:r>
      <w:r>
        <w:rPr>
          <w:rFonts w:ascii="PT Astra Serif" w:hAnsi="PT Astra Serif"/>
          <w:sz w:val="28"/>
          <w:szCs w:val="28"/>
        </w:rPr>
        <w:t xml:space="preserve">- </w:t>
      </w:r>
      <w:r>
        <w:rPr>
          <w:rFonts w:ascii="PT Astra Serif" w:hAnsi="PT Astra Serif"/>
          <w:sz w:val="28"/>
          <w:szCs w:val="28"/>
        </w:rPr>
        <w:t xml:space="preserve">у вас на руках, прошу поддержать.</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Вопросы, коллеги? </w:t>
      </w:r>
      <w:r>
        <w:rPr>
          <w:rFonts w:ascii="PT Astra Serif" w:hAnsi="PT Astra Serif"/>
          <w:sz w:val="28"/>
          <w:szCs w:val="28"/>
        </w:rPr>
        <w:t xml:space="preserve">Замечания, предложения.</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Нет?</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на голосование.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За – </w:t>
      </w:r>
      <w:r>
        <w:rPr>
          <w:rFonts w:ascii="PT Astra Serif" w:hAnsi="PT Astra Serif" w:eastAsia="Times New Roman" w:cs="Times New Roman"/>
          <w:sz w:val="28"/>
          <w:szCs w:val="28"/>
          <w:lang w:eastAsia="ru-RU"/>
        </w:rPr>
        <w:t xml:space="preserve">62</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Против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Воздержалось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Не голосовало – </w:t>
      </w:r>
      <w:r>
        <w:rPr>
          <w:rFonts w:ascii="PT Astra Serif" w:hAnsi="PT Astra Serif" w:eastAsia="Times New Roman" w:cs="Times New Roman"/>
          <w:sz w:val="28"/>
          <w:szCs w:val="28"/>
          <w:lang w:eastAsia="ru-RU"/>
        </w:rPr>
        <w:t xml:space="preserve">0</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(Протокол № </w:t>
      </w:r>
      <w:r>
        <w:rPr>
          <w:rFonts w:ascii="PT Astra Serif" w:hAnsi="PT Astra Serif" w:eastAsia="Times New Roman" w:cs="Times New Roman"/>
          <w:i/>
          <w:sz w:val="28"/>
          <w:szCs w:val="28"/>
          <w:lang w:eastAsia="ru-RU"/>
        </w:rPr>
        <w:t xml:space="preserve">35</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sz w:val="28"/>
          <w:szCs w:val="28"/>
          <w:lang w:eastAsia="ru-RU"/>
        </w:rPr>
        <w:t xml:space="preserve">Решение принято.</w:t>
      </w:r>
    </w:p>
    <w:p>
      <w:pPr>
        <w:spacing w:after="0" w:line="240" w:lineRule="auto"/>
        <w:ind w:firstLine="709"/>
        <w:jc w:val="both"/>
        <w:rPr>
          <w:rFonts w:ascii="PT Astra Serif" w:hAnsi="PT Astra Serif"/>
          <w:sz w:val="28"/>
          <w:szCs w:val="28"/>
        </w:rPr>
      </w:pPr>
      <w:r>
        <w:rPr>
          <w:rFonts w:ascii="PT Astra Serif" w:hAnsi="PT Astra Serif" w:eastAsia="Times New Roman" w:cs="Times New Roman"/>
          <w:i/>
          <w:sz w:val="28"/>
          <w:szCs w:val="28"/>
          <w:lang w:eastAsia="ru-RU"/>
        </w:rPr>
        <w:t xml:space="preserve">(Постановление от 03.02.2025</w:t>
      </w:r>
      <w:r>
        <w:rPr>
          <w:rFonts w:ascii="PT Astra Serif" w:hAnsi="PT Astra Serif" w:eastAsia="Times New Roman" w:cs="Times New Roman"/>
          <w:i/>
          <w:sz w:val="28"/>
          <w:szCs w:val="28"/>
          <w:lang w:eastAsia="ru-RU"/>
        </w:rPr>
        <w:t xml:space="preserve"> № </w:t>
      </w:r>
      <w:r>
        <w:rPr>
          <w:rFonts w:ascii="PT Astra Serif" w:hAnsi="PT Astra Serif" w:eastAsia="Times New Roman" w:cs="Times New Roman"/>
          <w:i/>
          <w:sz w:val="28"/>
          <w:szCs w:val="28"/>
          <w:lang w:eastAsia="ru-RU"/>
        </w:rPr>
        <w:t xml:space="preserve">20</w:t>
      </w:r>
      <w:r>
        <w:rPr>
          <w:rFonts w:ascii="PT Astra Serif" w:hAnsi="PT Astra Serif" w:eastAsia="Times New Roman" w:cs="Times New Roman"/>
          <w:i/>
          <w:sz w:val="28"/>
          <w:szCs w:val="28"/>
          <w:lang w:eastAsia="ru-RU"/>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Решение принято.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r>
        <w:rPr>
          <w:rFonts w:ascii="PT Astra Serif" w:hAnsi="PT Astra Serif"/>
          <w:sz w:val="28"/>
          <w:szCs w:val="28"/>
        </w:rPr>
        <w:t xml:space="preserve">вот, </w:t>
      </w:r>
      <w:r>
        <w:rPr>
          <w:rFonts w:ascii="PT Astra Serif" w:hAnsi="PT Astra Serif"/>
          <w:sz w:val="28"/>
          <w:szCs w:val="28"/>
        </w:rPr>
        <w:t xml:space="preserve">в рамках рассмотрения данных двух вопросов я хотел бы искренне от вашего имени и от себя поблагодарить Мандатную комиссию за ту работу, которую проводит, и сотрудников аппарата, которые в этом участвуют. Действительно, работа, которая требует особого внимания, особой ответств</w:t>
      </w:r>
      <w:r>
        <w:rPr>
          <w:rFonts w:ascii="PT Astra Serif" w:hAnsi="PT Astra Serif"/>
          <w:sz w:val="28"/>
          <w:szCs w:val="28"/>
        </w:rPr>
        <w:t xml:space="preserve">енности. И надо отдать должное В</w:t>
      </w:r>
      <w:r>
        <w:rPr>
          <w:rFonts w:ascii="PT Astra Serif" w:hAnsi="PT Astra Serif"/>
          <w:sz w:val="28"/>
          <w:szCs w:val="28"/>
        </w:rPr>
        <w:t xml:space="preserve">ашем</w:t>
      </w:r>
      <w:r>
        <w:rPr>
          <w:rFonts w:ascii="PT Astra Serif" w:hAnsi="PT Astra Serif"/>
          <w:sz w:val="28"/>
          <w:szCs w:val="28"/>
        </w:rPr>
        <w:t xml:space="preserve">у терпению, Сергей Викторович, В</w:t>
      </w:r>
      <w:r>
        <w:rPr>
          <w:rFonts w:ascii="PT Astra Serif" w:hAnsi="PT Astra Serif"/>
          <w:sz w:val="28"/>
          <w:szCs w:val="28"/>
        </w:rPr>
        <w:t xml:space="preserve">ашей стойкости при принятии соответствующих решений.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Но</w:t>
      </w:r>
      <w:r>
        <w:rPr>
          <w:rFonts w:ascii="PT Astra Serif" w:hAnsi="PT Astra Serif"/>
          <w:sz w:val="28"/>
          <w:szCs w:val="28"/>
        </w:rPr>
        <w:t xml:space="preserve"> тем не менее, уважаемые </w:t>
      </w:r>
      <w:r>
        <w:rPr>
          <w:rFonts w:ascii="PT Astra Serif" w:hAnsi="PT Astra Serif"/>
          <w:sz w:val="28"/>
          <w:szCs w:val="28"/>
        </w:rPr>
        <w:t xml:space="preserve">коллеги, я обращаюсь к вам. 2025 год -</w:t>
      </w:r>
      <w:r>
        <w:rPr>
          <w:rFonts w:ascii="PT Astra Serif" w:hAnsi="PT Astra Serif"/>
          <w:sz w:val="28"/>
          <w:szCs w:val="28"/>
        </w:rPr>
        <w:t xml:space="preserve"> год, который предшествует </w:t>
      </w:r>
      <w:r>
        <w:rPr>
          <w:rFonts w:ascii="PT Astra Serif" w:hAnsi="PT Astra Serif"/>
          <w:sz w:val="28"/>
          <w:szCs w:val="28"/>
        </w:rPr>
        <w:t xml:space="preserve">2026-му</w:t>
      </w:r>
      <w:r>
        <w:rPr>
          <w:rFonts w:ascii="PT Astra Serif" w:hAnsi="PT Astra Serif"/>
          <w:sz w:val="28"/>
          <w:szCs w:val="28"/>
        </w:rPr>
        <w:t xml:space="preserve">, году политическому. Я понимаю, что каждый из нас сейчас будет набирать свои политические... положительные</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Реплика в зале:</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…Баллы.</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w:t>
      </w:r>
      <w:r>
        <w:rPr>
          <w:rFonts w:ascii="PT Astra Serif" w:hAnsi="PT Astra Serif"/>
          <w:sz w:val="28"/>
          <w:szCs w:val="28"/>
        </w:rPr>
        <w:t xml:space="preserve">баллы, да, пусть так будет, баллы. Но давайте вот эту форму, благодарственные письма и почетные грамоты</w:t>
      </w:r>
      <w:r>
        <w:rPr>
          <w:rFonts w:ascii="PT Astra Serif" w:hAnsi="PT Astra Serif"/>
          <w:sz w:val="28"/>
          <w:szCs w:val="28"/>
        </w:rPr>
        <w:t xml:space="preserve">,</w:t>
      </w:r>
      <w:r>
        <w:rPr>
          <w:rFonts w:ascii="PT Astra Serif" w:hAnsi="PT Astra Serif"/>
          <w:sz w:val="28"/>
          <w:szCs w:val="28"/>
        </w:rPr>
        <w:t xml:space="preserve"> использовать не в этих целях, а действительно для награждения достойных жителей Алтайского края. Иначе мы просто перейдем в неуправляемую ситуацию, будем только этим вопросом заниматься, что приведет нас, несомненно, к квотированию данного процесса, поэтому не хотелось бы ограничивать в</w:t>
      </w:r>
      <w:r>
        <w:rPr>
          <w:rFonts w:ascii="PT Astra Serif" w:hAnsi="PT Astra Serif"/>
          <w:sz w:val="28"/>
          <w:szCs w:val="28"/>
        </w:rPr>
        <w:t xml:space="preserve">аши в этом пожелания, п</w:t>
      </w:r>
      <w:r>
        <w:rPr>
          <w:rFonts w:ascii="PT Astra Serif" w:hAnsi="PT Astra Serif"/>
          <w:sz w:val="28"/>
          <w:szCs w:val="28"/>
        </w:rPr>
        <w:t xml:space="preserve">оэтому давайте вот в этом плане будем совместно работать.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все вопросы се</w:t>
      </w:r>
      <w:r>
        <w:rPr>
          <w:rFonts w:ascii="PT Astra Serif" w:hAnsi="PT Astra Serif"/>
          <w:sz w:val="28"/>
          <w:szCs w:val="28"/>
        </w:rPr>
        <w:t xml:space="preserve">ссии рассмотрены. Есть у нас 15 </w:t>
      </w:r>
      <w:r>
        <w:rPr>
          <w:rFonts w:ascii="PT Astra Serif" w:hAnsi="PT Astra Serif"/>
          <w:sz w:val="28"/>
          <w:szCs w:val="28"/>
        </w:rPr>
        <w:t xml:space="preserve">минут</w:t>
      </w:r>
      <w:r>
        <w:rPr>
          <w:rFonts w:ascii="PT Astra Serif" w:hAnsi="PT Astra Serif"/>
          <w:sz w:val="28"/>
          <w:szCs w:val="28"/>
        </w:rPr>
        <w:t xml:space="preserve">,</w:t>
      </w:r>
      <w:r>
        <w:rPr>
          <w:rFonts w:ascii="PT Astra Serif" w:hAnsi="PT Astra Serif"/>
          <w:sz w:val="28"/>
          <w:szCs w:val="28"/>
        </w:rPr>
        <w:t xml:space="preserve"> в соответствии с статьей 42 Регламента</w:t>
      </w:r>
      <w:r>
        <w:rPr>
          <w:rFonts w:ascii="PT Astra Serif" w:hAnsi="PT Astra Serif"/>
          <w:sz w:val="28"/>
          <w:szCs w:val="28"/>
        </w:rPr>
        <w:t xml:space="preserve">,</w:t>
      </w:r>
      <w:r>
        <w:rPr>
          <w:rFonts w:ascii="PT Astra Serif" w:hAnsi="PT Astra Serif"/>
          <w:sz w:val="28"/>
          <w:szCs w:val="28"/>
        </w:rPr>
        <w:t xml:space="preserve"> для ваших заявлений, сообщений, обращений.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Три минуты!</w:t>
      </w:r>
      <w:r>
        <w:rPr>
          <w:rFonts w:ascii="PT Astra Serif" w:hAnsi="PT Astra Serif"/>
          <w:sz w:val="28"/>
          <w:szCs w:val="28"/>
        </w:rPr>
        <w:t xml:space="preserve"> </w:t>
      </w:r>
      <w:r>
        <w:rPr>
          <w:rFonts w:ascii="PT Astra Serif" w:hAnsi="PT Astra Serif"/>
          <w:sz w:val="28"/>
          <w:szCs w:val="28"/>
        </w:rPr>
        <w:t xml:space="preserve">П</w:t>
      </w:r>
      <w:r>
        <w:rPr>
          <w:rFonts w:ascii="PT Astra Serif" w:hAnsi="PT Astra Serif"/>
          <w:sz w:val="28"/>
          <w:szCs w:val="28"/>
        </w:rPr>
        <w:t xml:space="preserve">ожалуйста, три минуты.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Писарев Сергей Викторович.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w:t>
      </w:r>
      <w:r>
        <w:rPr>
          <w:rFonts w:ascii="PT Astra Serif" w:hAnsi="PT Astra Serif"/>
          <w:sz w:val="28"/>
          <w:szCs w:val="28"/>
        </w:rPr>
        <w:t xml:space="preserve">ожалуйста, Сергей Викторович.</w:t>
      </w:r>
    </w:p>
    <w:p>
      <w:pPr>
        <w:spacing w:after="0" w:line="240" w:lineRule="auto"/>
        <w:ind w:firstLine="709"/>
        <w:jc w:val="both"/>
        <w:rPr>
          <w:rFonts w:ascii="PT Astra Serif" w:hAnsi="PT Astra Serif"/>
          <w:sz w:val="28"/>
          <w:szCs w:val="28"/>
        </w:rPr>
      </w:pPr>
    </w:p>
    <w:p>
      <w:pPr>
        <w:spacing w:after="0" w:line="240" w:lineRule="auto"/>
        <w:ind w:firstLine="709"/>
        <w:jc w:val="both"/>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просто хотел бы поделиться и предостеречь тех людей, которые столкнутся с этим.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Барнаульский зоопарк оштрафовали на 200 тысяч рублей за использование фигурок наших замечательных советских мультфильмов. Ок</w:t>
      </w:r>
      <w:r>
        <w:rPr>
          <w:rFonts w:ascii="PT Astra Serif" w:hAnsi="PT Astra Serif"/>
          <w:sz w:val="28"/>
          <w:szCs w:val="28"/>
        </w:rPr>
        <w:t xml:space="preserve">азывается, всё</w:t>
      </w:r>
      <w:r>
        <w:rPr>
          <w:rFonts w:ascii="PT Astra Serif" w:hAnsi="PT Astra Serif"/>
          <w:sz w:val="28"/>
          <w:szCs w:val="28"/>
        </w:rPr>
        <w:t xml:space="preserve">, что было в Советском Союзе и работало на государственную машину в так называемом «</w:t>
      </w:r>
      <w:r>
        <w:rPr>
          <w:rFonts w:ascii="PT Astra Serif" w:hAnsi="PT Astra Serif"/>
          <w:sz w:val="28"/>
          <w:szCs w:val="28"/>
        </w:rPr>
        <w:t xml:space="preserve">Союзмультфильме</w:t>
      </w:r>
      <w:r>
        <w:rPr>
          <w:rFonts w:ascii="PT Astra Serif" w:hAnsi="PT Astra Serif"/>
          <w:sz w:val="28"/>
          <w:szCs w:val="28"/>
        </w:rPr>
        <w:t xml:space="preserve">», теперь</w:t>
      </w:r>
      <w:r>
        <w:rPr>
          <w:rFonts w:ascii="PT Astra Serif" w:hAnsi="PT Astra Serif"/>
          <w:sz w:val="28"/>
          <w:szCs w:val="28"/>
        </w:rPr>
        <w:t xml:space="preserve">,</w:t>
      </w:r>
      <w:r>
        <w:rPr>
          <w:rFonts w:ascii="PT Astra Serif" w:hAnsi="PT Astra Serif"/>
          <w:sz w:val="28"/>
          <w:szCs w:val="28"/>
        </w:rPr>
        <w:t xml:space="preserve"> оказывается, это </w:t>
      </w:r>
      <w:r>
        <w:rPr>
          <w:rFonts w:ascii="PT Astra Serif" w:hAnsi="PT Astra Serif"/>
          <w:sz w:val="28"/>
          <w:szCs w:val="28"/>
        </w:rPr>
        <w:t xml:space="preserve">- </w:t>
      </w:r>
      <w:r>
        <w:rPr>
          <w:rFonts w:ascii="PT Astra Serif" w:hAnsi="PT Astra Serif"/>
          <w:sz w:val="28"/>
          <w:szCs w:val="28"/>
        </w:rPr>
        <w:t xml:space="preserve">собственность ОА</w:t>
      </w:r>
      <w:r>
        <w:rPr>
          <w:rFonts w:ascii="PT Astra Serif" w:hAnsi="PT Astra Serif"/>
          <w:sz w:val="28"/>
          <w:szCs w:val="28"/>
        </w:rPr>
        <w:t xml:space="preserve">О «</w:t>
      </w:r>
      <w:r>
        <w:rPr>
          <w:rFonts w:ascii="PT Astra Serif" w:hAnsi="PT Astra Serif"/>
          <w:sz w:val="28"/>
          <w:szCs w:val="28"/>
        </w:rPr>
        <w:t xml:space="preserve">Союзмультфильм</w:t>
      </w:r>
      <w:r>
        <w:rPr>
          <w:rFonts w:ascii="PT Astra Serif" w:hAnsi="PT Astra Serif"/>
          <w:sz w:val="28"/>
          <w:szCs w:val="28"/>
        </w:rPr>
        <w:t xml:space="preserve">». И теперь у них</w:t>
      </w:r>
      <w:r>
        <w:rPr>
          <w:rFonts w:ascii="PT Astra Serif" w:hAnsi="PT Astra Serif"/>
          <w:sz w:val="28"/>
          <w:szCs w:val="28"/>
        </w:rPr>
        <w:t xml:space="preserve">…</w:t>
      </w:r>
      <w:r>
        <w:rPr>
          <w:rFonts w:ascii="PT Astra Serif" w:hAnsi="PT Astra Serif"/>
          <w:sz w:val="28"/>
          <w:szCs w:val="28"/>
        </w:rPr>
        <w:t xml:space="preserve"> они мультфильмы снимать не могут, у них нет на то хороших художников, но они запатентовали все свои фигурки и ездят теперь по стране</w:t>
      </w:r>
      <w:r>
        <w:rPr>
          <w:rFonts w:ascii="PT Astra Serif" w:hAnsi="PT Astra Serif"/>
          <w:sz w:val="28"/>
          <w:szCs w:val="28"/>
        </w:rPr>
        <w:t xml:space="preserve">,</w:t>
      </w:r>
      <w:r>
        <w:rPr>
          <w:rFonts w:ascii="PT Astra Serif" w:hAnsi="PT Astra Serif"/>
          <w:sz w:val="28"/>
          <w:szCs w:val="28"/>
        </w:rPr>
        <w:t xml:space="preserve"> и выписывают штрафы.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w:t>
      </w:r>
      <w:r>
        <w:rPr>
          <w:rFonts w:ascii="PT Astra Serif" w:hAnsi="PT Astra Serif"/>
          <w:sz w:val="28"/>
          <w:szCs w:val="28"/>
        </w:rPr>
        <w:t xml:space="preserve">,</w:t>
      </w:r>
      <w:r>
        <w:rPr>
          <w:rFonts w:ascii="PT Astra Serif" w:hAnsi="PT Astra Serif"/>
          <w:sz w:val="28"/>
          <w:szCs w:val="28"/>
        </w:rPr>
        <w:t xml:space="preserve"> если у вас где-то в помещениях, где-то в агитационных плакатах используются советские мультфильмы, будьте осторожны, у вас</w:t>
      </w:r>
      <w:r>
        <w:rPr>
          <w:rFonts w:ascii="PT Astra Serif" w:hAnsi="PT Astra Serif"/>
          <w:sz w:val="28"/>
          <w:szCs w:val="28"/>
        </w:rPr>
        <w:t xml:space="preserve">…</w:t>
      </w:r>
      <w:r>
        <w:rPr>
          <w:rFonts w:ascii="PT Astra Serif" w:hAnsi="PT Astra Serif"/>
          <w:sz w:val="28"/>
          <w:szCs w:val="28"/>
        </w:rPr>
        <w:t xml:space="preserve"> грозит штраф до 200 тысяч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Митрофанов Павел Яковлевич,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eastAsia="Times New Roman" w:cs="Times New Roman"/>
          <w:b/>
          <w:sz w:val="28"/>
          <w:szCs w:val="28"/>
          <w:lang w:eastAsia="ru-RU"/>
        </w:rPr>
        <w:t xml:space="preserve">Депутат Митрофанов П.Я., </w:t>
      </w:r>
      <w:r>
        <w:rPr>
          <w:rFonts w:ascii="PT Astra Serif" w:hAnsi="PT Astra Serif" w:eastAsia="Times New Roman" w:cs="Times New Roman"/>
          <w:sz w:val="28"/>
          <w:szCs w:val="28"/>
          <w:lang w:eastAsia="ru-RU"/>
        </w:rPr>
        <w:t xml:space="preserve">одномандатный избирательный                              округ № 11, фракция «Коммунистическая партия Российской Федерации» – «КПРФ».</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Уважаемый Виктор Петрович, уважаемый председатель Алтайского краевого Законодательно</w:t>
      </w:r>
      <w:r>
        <w:rPr>
          <w:rFonts w:ascii="PT Astra Serif" w:hAnsi="PT Astra Serif"/>
          <w:sz w:val="28"/>
          <w:szCs w:val="28"/>
        </w:rPr>
        <w:t xml:space="preserve">го Собрания, уважаемые депутаты!</w:t>
      </w:r>
      <w:r>
        <w:rPr>
          <w:rFonts w:ascii="PT Astra Serif" w:hAnsi="PT Astra Serif"/>
          <w:sz w:val="28"/>
          <w:szCs w:val="28"/>
        </w:rPr>
        <w:t xml:space="preserve"> Я обращаюсь к вам с наболевшей проблемой и прошу помощи. Проблема эта давняя, и пытаясь найти компромисс, сломано немало копий в спорах на эту тему</w:t>
      </w:r>
      <w:r>
        <w:rPr>
          <w:rFonts w:ascii="PT Astra Serif" w:hAnsi="PT Astra Serif"/>
          <w:sz w:val="28"/>
          <w:szCs w:val="28"/>
        </w:rPr>
        <w:t xml:space="preserve">…</w:t>
      </w:r>
      <w:r>
        <w:rPr>
          <w:rFonts w:ascii="PT Astra Serif" w:hAnsi="PT Astra Serif"/>
          <w:sz w:val="28"/>
          <w:szCs w:val="28"/>
        </w:rPr>
        <w:t xml:space="preserve"> различных уровней, но поскольку ситуация только ухудшается, приходится говорить об этом вновь и вновь.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Речь идет о деятельности регионального отделения АО «Почта России». Аппетит</w:t>
      </w:r>
      <w:r>
        <w:rPr>
          <w:rFonts w:ascii="PT Astra Serif" w:hAnsi="PT Astra Serif"/>
          <w:sz w:val="28"/>
          <w:szCs w:val="28"/>
        </w:rPr>
        <w:t xml:space="preserve">ы</w:t>
      </w:r>
      <w:r>
        <w:rPr>
          <w:rFonts w:ascii="PT Astra Serif" w:hAnsi="PT Astra Serif"/>
          <w:sz w:val="28"/>
          <w:szCs w:val="28"/>
        </w:rPr>
        <w:t xml:space="preserve"> этой структуры по увеличению тарифов за услуги, в частности, по доставке и подписке СМИ, растут каждое полугодие.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 примеру, в наших районах, где </w:t>
      </w:r>
      <w:r>
        <w:rPr>
          <w:rFonts w:ascii="PT Astra Serif" w:hAnsi="PT Astra Serif"/>
          <w:sz w:val="28"/>
          <w:szCs w:val="28"/>
        </w:rPr>
        <w:t xml:space="preserve">я</w:t>
      </w:r>
      <w:r>
        <w:rPr>
          <w:rFonts w:ascii="PT Astra Serif" w:hAnsi="PT Astra Serif"/>
          <w:sz w:val="28"/>
          <w:szCs w:val="28"/>
        </w:rPr>
        <w:t xml:space="preserve">..</w:t>
      </w:r>
      <w:r>
        <w:rPr>
          <w:rFonts w:ascii="PT Astra Serif" w:hAnsi="PT Astra Serif"/>
          <w:sz w:val="28"/>
          <w:szCs w:val="28"/>
        </w:rPr>
        <w:t xml:space="preserve">, в Змеиногорском, Третьяковском и Локтевском, они, значит, за это забирают</w:t>
      </w:r>
      <w:r>
        <w:rPr>
          <w:rFonts w:ascii="PT Astra Serif" w:hAnsi="PT Astra Serif"/>
          <w:sz w:val="28"/>
          <w:szCs w:val="28"/>
        </w:rPr>
        <w:t xml:space="preserve">,</w:t>
      </w:r>
      <w:r>
        <w:rPr>
          <w:rFonts w:ascii="PT Astra Serif" w:hAnsi="PT Astra Serif"/>
          <w:sz w:val="28"/>
          <w:szCs w:val="28"/>
        </w:rPr>
        <w:t xml:space="preserve"> за подписку</w:t>
      </w:r>
      <w:r>
        <w:rPr>
          <w:rFonts w:ascii="PT Astra Serif" w:hAnsi="PT Astra Serif"/>
          <w:sz w:val="28"/>
          <w:szCs w:val="28"/>
        </w:rPr>
        <w:t xml:space="preserve">,</w:t>
      </w:r>
      <w:r>
        <w:rPr>
          <w:rFonts w:ascii="PT Astra Serif" w:hAnsi="PT Astra Serif"/>
          <w:sz w:val="28"/>
          <w:szCs w:val="28"/>
        </w:rPr>
        <w:t xml:space="preserve"> с местной газеты до 63</w:t>
      </w:r>
      <w:r>
        <w:rPr>
          <w:rFonts w:ascii="PT Astra Serif" w:hAnsi="PT Astra Serif"/>
          <w:sz w:val="28"/>
          <w:szCs w:val="28"/>
        </w:rPr>
        <w:t xml:space="preserve"> </w:t>
      </w:r>
      <w:r>
        <w:rPr>
          <w:rFonts w:ascii="PT Astra Serif" w:hAnsi="PT Astra Serif"/>
          <w:sz w:val="28"/>
          <w:szCs w:val="28"/>
        </w:rPr>
        <w:t xml:space="preserve">%. Но при этом качество услуг не подлежит никакой критики. Немало отделений связи, особенно в селах, а в Алтайском крае, так</w:t>
      </w:r>
      <w:r>
        <w:rPr>
          <w:rFonts w:ascii="PT Astra Serif" w:hAnsi="PT Astra Serif"/>
          <w:sz w:val="28"/>
          <w:szCs w:val="28"/>
        </w:rPr>
        <w:t xml:space="preserve"> к слову</w:t>
      </w:r>
      <w:r>
        <w:rPr>
          <w:rFonts w:ascii="PT Astra Serif" w:hAnsi="PT Astra Serif"/>
          <w:sz w:val="28"/>
          <w:szCs w:val="28"/>
        </w:rPr>
        <w:t xml:space="preserve">, население в сельском местности проживает более 40</w:t>
      </w:r>
      <w:r>
        <w:rPr>
          <w:rFonts w:ascii="PT Astra Serif" w:hAnsi="PT Astra Serif"/>
          <w:sz w:val="28"/>
          <w:szCs w:val="28"/>
        </w:rPr>
        <w:t xml:space="preserve"> </w:t>
      </w:r>
      <w:r>
        <w:rPr>
          <w:rFonts w:ascii="PT Astra Serif" w:hAnsi="PT Astra Serif"/>
          <w:sz w:val="28"/>
          <w:szCs w:val="28"/>
        </w:rPr>
        <w:t xml:space="preserve">%, н</w:t>
      </w:r>
      <w:r>
        <w:rPr>
          <w:rFonts w:ascii="PT Astra Serif" w:hAnsi="PT Astra Serif"/>
          <w:sz w:val="28"/>
          <w:szCs w:val="28"/>
        </w:rPr>
        <w:t xml:space="preserve">е доставляет почту совсем из-за того, что нет почтальонов. А их нет по одной п</w:t>
      </w:r>
      <w:r>
        <w:rPr>
          <w:rFonts w:ascii="PT Astra Serif" w:hAnsi="PT Astra Serif"/>
          <w:sz w:val="28"/>
          <w:szCs w:val="28"/>
        </w:rPr>
        <w:t xml:space="preserve">ричине: зарплата у них мизерная -</w:t>
      </w:r>
      <w:r>
        <w:rPr>
          <w:rFonts w:ascii="PT Astra Serif" w:hAnsi="PT Astra Serif"/>
          <w:sz w:val="28"/>
          <w:szCs w:val="28"/>
        </w:rPr>
        <w:t xml:space="preserve"> 0,2</w:t>
      </w:r>
      <w:r>
        <w:rPr>
          <w:rFonts w:ascii="PT Astra Serif" w:hAnsi="PT Astra Serif"/>
          <w:sz w:val="28"/>
          <w:szCs w:val="28"/>
        </w:rPr>
        <w:t xml:space="preserve"> </w:t>
      </w:r>
      <w:r>
        <w:rPr>
          <w:rFonts w:ascii="PT Astra Serif" w:hAnsi="PT Astra Serif"/>
          <w:sz w:val="28"/>
          <w:szCs w:val="28"/>
        </w:rPr>
        <w:t xml:space="preserve">-</w:t>
      </w:r>
      <w:r>
        <w:rPr>
          <w:rFonts w:ascii="PT Astra Serif" w:hAnsi="PT Astra Serif"/>
          <w:sz w:val="28"/>
          <w:szCs w:val="28"/>
        </w:rPr>
        <w:t xml:space="preserve"> </w:t>
      </w:r>
      <w:r>
        <w:rPr>
          <w:rFonts w:ascii="PT Astra Serif" w:hAnsi="PT Astra Serif"/>
          <w:sz w:val="28"/>
          <w:szCs w:val="28"/>
        </w:rPr>
        <w:t xml:space="preserve">0,5 ставки.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вот… </w:t>
      </w:r>
      <w:r>
        <w:rPr>
          <w:rFonts w:ascii="PT Astra Serif" w:hAnsi="PT Astra Serif"/>
          <w:sz w:val="28"/>
          <w:szCs w:val="28"/>
        </w:rPr>
        <w:t xml:space="preserve">У нас в Горняке осталось два почтальона. Я с ними разго</w:t>
      </w:r>
      <w:r>
        <w:rPr>
          <w:rFonts w:ascii="PT Astra Serif" w:hAnsi="PT Astra Serif"/>
          <w:sz w:val="28"/>
          <w:szCs w:val="28"/>
        </w:rPr>
        <w:t xml:space="preserve">варивал. У них зарплата</w:t>
      </w:r>
      <w:r>
        <w:rPr>
          <w:rFonts w:ascii="PT Astra Serif" w:hAnsi="PT Astra Serif"/>
          <w:sz w:val="28"/>
          <w:szCs w:val="28"/>
        </w:rPr>
        <w:t xml:space="preserve">, ну,</w:t>
      </w:r>
      <w:r>
        <w:rPr>
          <w:rFonts w:ascii="PT Astra Serif" w:hAnsi="PT Astra Serif"/>
          <w:sz w:val="28"/>
          <w:szCs w:val="28"/>
        </w:rPr>
        <w:t xml:space="preserve"> смешная </w:t>
      </w:r>
      <w:r>
        <w:rPr>
          <w:rFonts w:ascii="PT Astra Serif" w:hAnsi="PT Astra Serif"/>
          <w:sz w:val="28"/>
          <w:szCs w:val="28"/>
        </w:rPr>
        <w:t xml:space="preserve">– три с половиной</w:t>
      </w:r>
      <w:r>
        <w:rPr>
          <w:rFonts w:ascii="PT Astra Serif" w:hAnsi="PT Astra Serif"/>
          <w:sz w:val="28"/>
          <w:szCs w:val="28"/>
        </w:rPr>
        <w:t xml:space="preserve"> тысячи рублей. Кто же за такие деньги</w:t>
      </w:r>
      <w:r>
        <w:rPr>
          <w:rFonts w:ascii="PT Astra Serif" w:hAnsi="PT Astra Serif"/>
          <w:sz w:val="28"/>
          <w:szCs w:val="28"/>
        </w:rPr>
        <w:t xml:space="preserve">,</w:t>
      </w:r>
      <w:r>
        <w:rPr>
          <w:rFonts w:ascii="PT Astra Serif" w:hAnsi="PT Astra Serif"/>
          <w:sz w:val="28"/>
          <w:szCs w:val="28"/>
        </w:rPr>
        <w:t xml:space="preserve"> гроши</w:t>
      </w:r>
      <w:r>
        <w:rPr>
          <w:rFonts w:ascii="PT Astra Serif" w:hAnsi="PT Astra Serif"/>
          <w:sz w:val="28"/>
          <w:szCs w:val="28"/>
        </w:rPr>
        <w:t xml:space="preserve">,</w:t>
      </w:r>
      <w:r>
        <w:rPr>
          <w:rFonts w:ascii="PT Astra Serif" w:hAnsi="PT Astra Serif"/>
          <w:sz w:val="28"/>
          <w:szCs w:val="28"/>
        </w:rPr>
        <w:t xml:space="preserve"> согласится отбиваться от стаи бездомных собак, разносить эту почту?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меня </w:t>
      </w:r>
      <w:r>
        <w:rPr>
          <w:rFonts w:ascii="PT Astra Serif" w:hAnsi="PT Astra Serif"/>
          <w:sz w:val="28"/>
          <w:szCs w:val="28"/>
        </w:rPr>
        <w:t xml:space="preserve">- </w:t>
      </w:r>
      <w:r>
        <w:rPr>
          <w:rFonts w:ascii="PT Astra Serif" w:hAnsi="PT Astra Serif"/>
          <w:sz w:val="28"/>
          <w:szCs w:val="28"/>
        </w:rPr>
        <w:t xml:space="preserve">вопрос к Губернатору. Хотя его нет, но я к нему обращаюсь. Неужели у государства нет полномочий, чтобы найти управу на произвол монополистов в отрасли связи на </w:t>
      </w:r>
      <w:r>
        <w:rPr>
          <w:rFonts w:ascii="PT Astra Serif" w:hAnsi="PT Astra Serif"/>
          <w:sz w:val="28"/>
          <w:szCs w:val="28"/>
        </w:rPr>
        <w:t xml:space="preserve">«</w:t>
      </w:r>
      <w:r>
        <w:rPr>
          <w:rFonts w:ascii="PT Astra Serif" w:hAnsi="PT Astra Serif"/>
          <w:sz w:val="28"/>
          <w:szCs w:val="28"/>
        </w:rPr>
        <w:t xml:space="preserve">Почту России</w:t>
      </w:r>
      <w:r>
        <w:rPr>
          <w:rFonts w:ascii="PT Astra Serif" w:hAnsi="PT Astra Serif"/>
          <w:sz w:val="28"/>
          <w:szCs w:val="28"/>
        </w:rPr>
        <w:t xml:space="preserve">»</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Если мы не наладим этот вопрос, у нас сорвется подписка на издание. Вот у нас есть такая газета «К новым рубежам». Было</w:t>
      </w:r>
      <w:r>
        <w:rPr>
          <w:rFonts w:ascii="PT Astra Serif" w:hAnsi="PT Astra Serif"/>
          <w:sz w:val="28"/>
          <w:szCs w:val="28"/>
        </w:rPr>
        <w:t xml:space="preserve">, значит,</w:t>
      </w:r>
      <w:r>
        <w:rPr>
          <w:rFonts w:ascii="PT Astra Serif" w:hAnsi="PT Astra Serif"/>
          <w:sz w:val="28"/>
          <w:szCs w:val="28"/>
        </w:rPr>
        <w:t xml:space="preserve"> сначала 6 тысяч, потом </w:t>
      </w:r>
      <w:r>
        <w:rPr>
          <w:rFonts w:ascii="PT Astra Serif" w:hAnsi="PT Astra Serif"/>
          <w:sz w:val="28"/>
          <w:szCs w:val="28"/>
        </w:rPr>
        <w:t xml:space="preserve">- </w:t>
      </w:r>
      <w:r>
        <w:rPr>
          <w:rFonts w:ascii="PT Astra Serif" w:hAnsi="PT Astra Serif"/>
          <w:sz w:val="28"/>
          <w:szCs w:val="28"/>
        </w:rPr>
        <w:t xml:space="preserve">4, </w:t>
      </w:r>
      <w:r>
        <w:rPr>
          <w:rFonts w:ascii="PT Astra Serif" w:hAnsi="PT Astra Serif"/>
          <w:sz w:val="28"/>
          <w:szCs w:val="28"/>
        </w:rPr>
        <w:t xml:space="preserve">а </w:t>
      </w:r>
      <w:r>
        <w:rPr>
          <w:rFonts w:ascii="PT Astra Serif" w:hAnsi="PT Astra Serif"/>
          <w:sz w:val="28"/>
          <w:szCs w:val="28"/>
        </w:rPr>
        <w:t xml:space="preserve">сейчас </w:t>
      </w:r>
      <w:r>
        <w:rPr>
          <w:rFonts w:ascii="PT Astra Serif" w:hAnsi="PT Astra Serif"/>
          <w:sz w:val="28"/>
          <w:szCs w:val="28"/>
        </w:rPr>
        <w:t xml:space="preserve">- </w:t>
      </w:r>
      <w:r>
        <w:rPr>
          <w:rFonts w:ascii="PT Astra Serif" w:hAnsi="PT Astra Serif"/>
          <w:sz w:val="28"/>
          <w:szCs w:val="28"/>
        </w:rPr>
        <w:t xml:space="preserve">2. Люди готовы выписать, но некому доставлять.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прошу поддержку и у депутатов, и у нашего Губернатора, и у Вас, Александр Алексеевич.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Павел Яковлевич.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Дрюпина</w:t>
      </w:r>
      <w:r>
        <w:rPr>
          <w:rFonts w:ascii="PT Astra Serif" w:hAnsi="PT Astra Serif"/>
          <w:sz w:val="28"/>
          <w:szCs w:val="28"/>
        </w:rPr>
        <w:t xml:space="preserve"> Надежда Александровна,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Глубоко</w:t>
      </w:r>
      <w:r>
        <w:rPr>
          <w:rFonts w:ascii="PT Astra Serif" w:hAnsi="PT Astra Serif"/>
          <w:sz w:val="28"/>
          <w:szCs w:val="28"/>
        </w:rPr>
        <w:t xml:space="preserve">уважаемые депутаты </w:t>
      </w:r>
      <w:r>
        <w:rPr>
          <w:rFonts w:ascii="PT Astra Serif" w:hAnsi="PT Astra Serif"/>
          <w:sz w:val="28"/>
          <w:szCs w:val="28"/>
        </w:rPr>
        <w:t xml:space="preserve">«</w:t>
      </w:r>
      <w:r>
        <w:rPr>
          <w:rFonts w:ascii="PT Astra Serif" w:hAnsi="PT Astra Serif"/>
          <w:sz w:val="28"/>
          <w:szCs w:val="28"/>
        </w:rPr>
        <w:t xml:space="preserve">Единой России</w:t>
      </w:r>
      <w:r>
        <w:rPr>
          <w:rFonts w:ascii="PT Astra Serif" w:hAnsi="PT Astra Serif"/>
          <w:sz w:val="28"/>
          <w:szCs w:val="28"/>
        </w:rPr>
        <w:t xml:space="preserve">»</w:t>
      </w:r>
      <w:r>
        <w:rPr>
          <w:rFonts w:ascii="PT Astra Serif" w:hAnsi="PT Astra Serif"/>
          <w:sz w:val="28"/>
          <w:szCs w:val="28"/>
        </w:rPr>
        <w:t xml:space="preserve"> и ЛДПР, я благодарю вас за то, что вы вчера показали свое истинное лицо как защитники интересов избирателей.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ноябрьской сессии председателям АКЗС Романенко Александром Алексеевичем мне не было дано право огласить обращение наших </w:t>
      </w:r>
      <w:r>
        <w:rPr>
          <w:rFonts w:ascii="PT Astra Serif" w:hAnsi="PT Astra Serif"/>
          <w:sz w:val="28"/>
          <w:szCs w:val="28"/>
        </w:rPr>
        <w:t xml:space="preserve">рубцовчан</w:t>
      </w:r>
      <w:r>
        <w:rPr>
          <w:rFonts w:ascii="PT Astra Serif" w:hAnsi="PT Astra Serif"/>
          <w:sz w:val="28"/>
          <w:szCs w:val="28"/>
        </w:rPr>
        <w:t xml:space="preserve"> на сессии</w:t>
      </w:r>
      <w:r>
        <w:rPr>
          <w:rFonts w:ascii="PT Astra Serif" w:hAnsi="PT Astra Serif"/>
          <w:sz w:val="28"/>
          <w:szCs w:val="28"/>
        </w:rPr>
        <w:t xml:space="preserve">, ну,</w:t>
      </w:r>
      <w:r>
        <w:rPr>
          <w:rFonts w:ascii="PT Astra Serif" w:hAnsi="PT Astra Serif"/>
          <w:sz w:val="28"/>
          <w:szCs w:val="28"/>
        </w:rPr>
        <w:t xml:space="preserve"> путем показа</w:t>
      </w:r>
      <w:r>
        <w:rPr>
          <w:rFonts w:ascii="PT Astra Serif" w:hAnsi="PT Astra Serif"/>
          <w:sz w:val="28"/>
          <w:szCs w:val="28"/>
        </w:rPr>
        <w:t xml:space="preserve">, вот,</w:t>
      </w:r>
      <w:r>
        <w:rPr>
          <w:rFonts w:ascii="PT Astra Serif" w:hAnsi="PT Astra Serif"/>
          <w:sz w:val="28"/>
          <w:szCs w:val="28"/>
        </w:rPr>
        <w:t xml:space="preserve"> видео. Однако позже мне предложили сделать это в малом зале. И вот вчера пришли в зал только коммунисты. Ни одного другого депутата, ни одного</w:t>
      </w:r>
      <w:r>
        <w:rPr>
          <w:rFonts w:ascii="PT Astra Serif" w:hAnsi="PT Astra Serif"/>
          <w:sz w:val="28"/>
          <w:szCs w:val="28"/>
        </w:rPr>
        <w:t xml:space="preserve">(!)</w:t>
      </w:r>
      <w:r>
        <w:rPr>
          <w:rFonts w:ascii="PT Astra Serif" w:hAnsi="PT Astra Serif"/>
          <w:sz w:val="28"/>
          <w:szCs w:val="28"/>
        </w:rPr>
        <w:t xml:space="preserve"> не было, которые бы послушали и посмотрели это обращение. Это какой-то как сговор или демонстрация игнорирования</w:t>
      </w:r>
      <w:r>
        <w:rPr>
          <w:rFonts w:ascii="PT Astra Serif" w:hAnsi="PT Astra Serif"/>
          <w:sz w:val="28"/>
          <w:szCs w:val="28"/>
        </w:rPr>
        <w:t xml:space="preserve">, ну,</w:t>
      </w:r>
      <w:r>
        <w:rPr>
          <w:rFonts w:ascii="PT Astra Serif" w:hAnsi="PT Astra Serif"/>
          <w:sz w:val="28"/>
          <w:szCs w:val="28"/>
        </w:rPr>
        <w:t xml:space="preserve"> обращения наших избирателей. Это </w:t>
      </w:r>
      <w:r>
        <w:rPr>
          <w:rFonts w:ascii="PT Astra Serif" w:hAnsi="PT Astra Serif"/>
          <w:sz w:val="28"/>
          <w:szCs w:val="28"/>
        </w:rPr>
        <w:t xml:space="preserve">не игнорирование </w:t>
      </w:r>
      <w:r>
        <w:rPr>
          <w:rFonts w:ascii="PT Astra Serif" w:hAnsi="PT Astra Serif"/>
          <w:sz w:val="28"/>
          <w:szCs w:val="28"/>
        </w:rPr>
        <w:t xml:space="preserve">отдельно взятого человека, это игнорирование жителей города Рубцовска.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 той же ноябрьской сессии выкрикнул депутат Панарин, что я там был, там все нормально. Как человек может судить о том, что происходит в Рубцовске, побыв там о</w:t>
      </w:r>
      <w:r>
        <w:rPr>
          <w:rFonts w:ascii="PT Astra Serif" w:hAnsi="PT Astra Serif"/>
          <w:sz w:val="28"/>
          <w:szCs w:val="28"/>
        </w:rPr>
        <w:t xml:space="preserve">дин день?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Другой депутат сказал:</w:t>
      </w:r>
      <w:r>
        <w:rPr>
          <w:rFonts w:ascii="PT Astra Serif" w:hAnsi="PT Astra Serif"/>
          <w:sz w:val="28"/>
          <w:szCs w:val="28"/>
        </w:rPr>
        <w:t xml:space="preserve"> у меня были более важные дела, чем просмотр этих видео. В ответах </w:t>
      </w:r>
      <w:r>
        <w:rPr>
          <w:rFonts w:ascii="PT Astra Serif" w:hAnsi="PT Astra Serif"/>
          <w:sz w:val="28"/>
          <w:szCs w:val="28"/>
        </w:rPr>
        <w:t xml:space="preserve">Химочки</w:t>
      </w:r>
      <w:r>
        <w:rPr>
          <w:rFonts w:ascii="PT Astra Serif" w:hAnsi="PT Astra Serif"/>
          <w:sz w:val="28"/>
          <w:szCs w:val="28"/>
        </w:rPr>
        <w:t xml:space="preserve">, министра по промышленности, говорится о том, что ситуация анализируется. Сейчас сделали экран вокруг склада с углем, и ситуация изменилась. Она изменилась не потому, что сделали экран, а потому, что такие погодные условия. Морозов нет, объем сжигания угля</w:t>
      </w:r>
      <w:r>
        <w:rPr>
          <w:rFonts w:ascii="PT Astra Serif" w:hAnsi="PT Astra Serif"/>
          <w:sz w:val="28"/>
          <w:szCs w:val="28"/>
        </w:rPr>
        <w:t xml:space="preserve"> уменьшен, выпадает снег. Но всё</w:t>
      </w:r>
      <w:r>
        <w:rPr>
          <w:rFonts w:ascii="PT Astra Serif" w:hAnsi="PT Astra Serif"/>
          <w:sz w:val="28"/>
          <w:szCs w:val="28"/>
        </w:rPr>
        <w:t xml:space="preserve"> равно мне и в декабре, и в январе присылали э</w:t>
      </w:r>
      <w:r>
        <w:rPr>
          <w:rFonts w:ascii="PT Astra Serif" w:hAnsi="PT Astra Serif"/>
          <w:sz w:val="28"/>
          <w:szCs w:val="28"/>
        </w:rPr>
        <w:t xml:space="preserve">ти видео. Я хочу сказать, что вот при таком отношении…</w:t>
      </w:r>
      <w:r>
        <w:rPr>
          <w:rFonts w:ascii="PT Astra Serif" w:hAnsi="PT Astra Serif"/>
          <w:sz w:val="28"/>
          <w:szCs w:val="28"/>
        </w:rPr>
        <w:t xml:space="preserve"> и знаете, меня умиля</w:t>
      </w:r>
      <w:r>
        <w:rPr>
          <w:rFonts w:ascii="PT Astra Serif" w:hAnsi="PT Astra Serif"/>
          <w:sz w:val="28"/>
          <w:szCs w:val="28"/>
        </w:rPr>
        <w:t xml:space="preserve">ет особенно строчки в ответах: п</w:t>
      </w:r>
      <w:r>
        <w:rPr>
          <w:rFonts w:ascii="PT Astra Serif" w:hAnsi="PT Astra Serif"/>
          <w:sz w:val="28"/>
          <w:szCs w:val="28"/>
        </w:rPr>
        <w:t xml:space="preserve">роблема взята на контроль. То же самое говорит и наш председатель</w:t>
      </w:r>
      <w:r>
        <w:rPr>
          <w:rFonts w:ascii="PT Astra Serif" w:hAnsi="PT Astra Serif"/>
          <w:sz w:val="28"/>
          <w:szCs w:val="28"/>
        </w:rPr>
        <w:t xml:space="preserve"> АКЗС</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есть ли какая-то польза от этого контроля? Что-то когда-то сдвинется с места или нет? И вот это, знаете, всеобщая</w:t>
      </w:r>
      <w:r>
        <w:rPr>
          <w:rFonts w:ascii="PT Astra Serif" w:hAnsi="PT Astra Serif"/>
          <w:sz w:val="28"/>
          <w:szCs w:val="28"/>
        </w:rPr>
        <w:t xml:space="preserve">, всеобщая(!)</w:t>
      </w:r>
      <w:r>
        <w:rPr>
          <w:rFonts w:ascii="PT Astra Serif" w:hAnsi="PT Astra Serif"/>
          <w:sz w:val="28"/>
          <w:szCs w:val="28"/>
        </w:rPr>
        <w:t xml:space="preserve"> защита СГК приводит к тому, что директор Рубцовского теплоэне</w:t>
      </w:r>
      <w:r>
        <w:rPr>
          <w:rFonts w:ascii="PT Astra Serif" w:hAnsi="PT Astra Serif"/>
          <w:sz w:val="28"/>
          <w:szCs w:val="28"/>
        </w:rPr>
        <w:t xml:space="preserve">ргетического комплекса пишет: п</w:t>
      </w:r>
      <w:r>
        <w:rPr>
          <w:rFonts w:ascii="PT Astra Serif" w:hAnsi="PT Astra Serif"/>
          <w:sz w:val="28"/>
          <w:szCs w:val="28"/>
        </w:rPr>
        <w:t xml:space="preserve">рокуратуру раскатали все суды, ибо выв</w:t>
      </w:r>
      <w:r>
        <w:rPr>
          <w:rFonts w:ascii="PT Astra Serif" w:hAnsi="PT Astra Serif"/>
          <w:sz w:val="28"/>
          <w:szCs w:val="28"/>
        </w:rPr>
        <w:t xml:space="preserve">оды проверки высосаны из пальца</w:t>
      </w:r>
      <w:r>
        <w:rPr>
          <w:rFonts w:ascii="PT Astra Serif" w:hAnsi="PT Astra Serif"/>
          <w:sz w:val="28"/>
          <w:szCs w:val="28"/>
        </w:rPr>
        <w:t xml:space="preserve">. Вот понимаете, какое отношение руководства СГК к данной проблеме? Я прошу вас, депутаты, люди обращаются к вам за помощью, и я прошу вас обратить на это серьезное внимание, потому что так продолжаться дальше </w:t>
      </w:r>
      <w:r>
        <w:rPr>
          <w:rFonts w:ascii="PT Astra Serif" w:hAnsi="PT Astra Serif"/>
          <w:sz w:val="28"/>
          <w:szCs w:val="28"/>
        </w:rPr>
        <w:t xml:space="preserve">ну </w:t>
      </w:r>
      <w:r>
        <w:rPr>
          <w:rFonts w:ascii="PT Astra Serif" w:hAnsi="PT Astra Serif"/>
          <w:sz w:val="28"/>
          <w:szCs w:val="28"/>
        </w:rPr>
        <w:t xml:space="preserve">просто невозможно. Люди восьмой год кричат и ни до кого не могут докричаться.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bCs/>
          <w:sz w:val="28"/>
          <w:szCs w:val="28"/>
        </w:rPr>
      </w:pPr>
      <w:r>
        <w:rPr>
          <w:rFonts w:ascii="PT Astra Serif" w:hAnsi="PT Astra Serif"/>
          <w:bCs/>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Кривов Андрей Юрьевич,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Кривов А.Ю.,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действительно упустил возможность высказаться по существу нашего законопроекта о преобразовании в округ Солонешенского района, и поэтому очень коротко о некоторых моментах хотел бы сказать.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Во-первых, наша фракция разделяет позицию коллег, которая прозвучала о том, что та кампания, которая сегодня проводится на территории Алтайского края, безусловно, по нашему мнению, организована властью. Я понимаю, как работает муниципальная власть, как они между собой взаимодействуют, и без координации этой деятельности такое одновременное массовое желание преобразоваться в округ, оно практически нереализуемо, невозможно. Это первое.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Второе. По существу, не буду с каждым дискутировать, но все правильно говорили. Когда мы преобразовываем муниципалитет, </w:t>
      </w:r>
      <w:r>
        <w:rPr>
          <w:rFonts w:ascii="PT Astra Serif" w:hAnsi="PT Astra Serif"/>
          <w:sz w:val="28"/>
          <w:szCs w:val="28"/>
        </w:rPr>
        <w:t xml:space="preserve">там, </w:t>
      </w:r>
      <w:r>
        <w:rPr>
          <w:rFonts w:ascii="PT Astra Serif" w:hAnsi="PT Astra Serif"/>
          <w:sz w:val="28"/>
          <w:szCs w:val="28"/>
        </w:rPr>
        <w:t xml:space="preserve">лишаем их возможности</w:t>
      </w:r>
      <w:r>
        <w:rPr>
          <w:rFonts w:ascii="PT Astra Serif" w:hAnsi="PT Astra Serif"/>
          <w:sz w:val="28"/>
          <w:szCs w:val="28"/>
        </w:rPr>
        <w:t xml:space="preserve">, там,</w:t>
      </w:r>
      <w:r>
        <w:rPr>
          <w:rFonts w:ascii="PT Astra Serif" w:hAnsi="PT Astra Serif"/>
          <w:sz w:val="28"/>
          <w:szCs w:val="28"/>
        </w:rPr>
        <w:t xml:space="preserve"> осуществлять местное самоуправление</w:t>
      </w:r>
      <w:r>
        <w:rPr>
          <w:rFonts w:ascii="PT Astra Serif" w:hAnsi="PT Astra Serif"/>
          <w:sz w:val="28"/>
          <w:szCs w:val="28"/>
        </w:rPr>
        <w:t xml:space="preserve"> на сельском уровне, мы говорим:</w:t>
      </w:r>
      <w:r>
        <w:rPr>
          <w:rFonts w:ascii="PT Astra Serif" w:hAnsi="PT Astra Serif"/>
          <w:sz w:val="28"/>
          <w:szCs w:val="28"/>
        </w:rPr>
        <w:t xml:space="preserve"> надо спросить мнение людей. Мы об этом всегда заявляем. Давайте узнаем мнение людей. Узнать мнение людей можно посредством тех публичных слушаний, которые обязательно проводятся.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 буду повторять цифры, их Александр Максимович озвучил. Это ничтожное количество. Это, извините меня, редко, </w:t>
      </w:r>
      <w:r>
        <w:rPr>
          <w:rFonts w:ascii="PT Astra Serif" w:hAnsi="PT Astra Serif"/>
          <w:sz w:val="28"/>
          <w:szCs w:val="28"/>
        </w:rPr>
        <w:t xml:space="preserve">где… </w:t>
      </w:r>
      <w:r>
        <w:rPr>
          <w:rFonts w:ascii="PT Astra Serif" w:hAnsi="PT Astra Serif"/>
          <w:sz w:val="28"/>
          <w:szCs w:val="28"/>
        </w:rPr>
        <w:t xml:space="preserve">никто 10</w:t>
      </w:r>
      <w:r>
        <w:rPr>
          <w:rFonts w:ascii="PT Astra Serif" w:hAnsi="PT Astra Serif"/>
          <w:sz w:val="28"/>
          <w:szCs w:val="28"/>
        </w:rPr>
        <w:t xml:space="preserve"> </w:t>
      </w:r>
      <w:r>
        <w:rPr>
          <w:rFonts w:ascii="PT Astra Serif" w:hAnsi="PT Astra Serif"/>
          <w:sz w:val="28"/>
          <w:szCs w:val="28"/>
        </w:rPr>
        <w:t xml:space="preserve">% не обеспечил присутствия</w:t>
      </w:r>
      <w:r>
        <w:rPr>
          <w:rFonts w:ascii="PT Astra Serif" w:hAnsi="PT Astra Serif"/>
          <w:sz w:val="28"/>
          <w:szCs w:val="28"/>
        </w:rPr>
        <w:t xml:space="preserve"> граждан на публичных слушаниях.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Александрович, Вы правы, когда говорите, что депутатский корпус должен </w:t>
      </w:r>
      <w:r>
        <w:rPr>
          <w:rFonts w:ascii="PT Astra Serif" w:hAnsi="PT Astra Serif"/>
          <w:sz w:val="28"/>
          <w:szCs w:val="28"/>
        </w:rPr>
        <w:t xml:space="preserve">представлять</w:t>
      </w:r>
      <w:r>
        <w:rPr>
          <w:rFonts w:ascii="PT Astra Serif" w:hAnsi="PT Astra Serif"/>
          <w:sz w:val="28"/>
          <w:szCs w:val="28"/>
        </w:rPr>
        <w:t xml:space="preserve"> </w:t>
      </w:r>
      <w:r>
        <w:rPr>
          <w:rFonts w:ascii="PT Astra Serif" w:hAnsi="PT Astra Serif"/>
          <w:sz w:val="28"/>
          <w:szCs w:val="28"/>
        </w:rPr>
        <w:t xml:space="preserve">как бы </w:t>
      </w:r>
      <w:r>
        <w:rPr>
          <w:rFonts w:ascii="PT Astra Serif" w:hAnsi="PT Astra Serif"/>
          <w:sz w:val="28"/>
          <w:szCs w:val="28"/>
        </w:rPr>
        <w:t xml:space="preserve">интересы нас</w:t>
      </w:r>
      <w:r>
        <w:rPr>
          <w:rFonts w:ascii="PT Astra Serif" w:hAnsi="PT Astra Serif"/>
          <w:sz w:val="28"/>
          <w:szCs w:val="28"/>
        </w:rPr>
        <w:t xml:space="preserve">еления. Но ведь нам известны не</w:t>
      </w:r>
      <w:r>
        <w:rPr>
          <w:rFonts w:ascii="PT Astra Serif" w:hAnsi="PT Astra Serif"/>
          <w:sz w:val="28"/>
          <w:szCs w:val="28"/>
        </w:rPr>
        <w:t xml:space="preserve">единичные факты, когда на публичных слушаниях граждане говорят одно, а депутаты принимают иное ре</w:t>
      </w:r>
      <w:r>
        <w:rPr>
          <w:rFonts w:ascii="PT Astra Serif" w:hAnsi="PT Astra Serif"/>
          <w:sz w:val="28"/>
          <w:szCs w:val="28"/>
        </w:rPr>
        <w:t xml:space="preserve">шение. У них такое право есть. Н</w:t>
      </w:r>
      <w:r>
        <w:rPr>
          <w:rFonts w:ascii="PT Astra Serif" w:hAnsi="PT Astra Serif"/>
          <w:sz w:val="28"/>
          <w:szCs w:val="28"/>
        </w:rPr>
        <w:t xml:space="preserve">о это не тот метод, когда мы узнаем мнение людей.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последнее. Нас упрекают в том, что мы, </w:t>
      </w:r>
      <w:r>
        <w:rPr>
          <w:rFonts w:ascii="PT Astra Serif" w:hAnsi="PT Astra Serif"/>
          <w:sz w:val="28"/>
          <w:szCs w:val="28"/>
        </w:rPr>
        <w:t xml:space="preserve">может быть, не совсем правильно как бы, что ли,</w:t>
      </w:r>
      <w:r>
        <w:rPr>
          <w:rFonts w:ascii="PT Astra Serif" w:hAnsi="PT Astra Serif"/>
          <w:sz w:val="28"/>
          <w:szCs w:val="28"/>
        </w:rPr>
        <w:t xml:space="preserve"> озвучиваем свою позицию на сессиях. Ну, прежде всего, мы ничего не нарушаем, когда там демонстрируем результаты своей деятельности по подготовке к обсуждению законопроекта.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другое, давайте опять вспомним, я не первый об этом говорю, нашу фракцию, к примеру, и не нашу одну, м</w:t>
      </w:r>
      <w:r>
        <w:rPr>
          <w:rFonts w:ascii="PT Astra Serif" w:hAnsi="PT Astra Serif"/>
          <w:sz w:val="28"/>
          <w:szCs w:val="28"/>
        </w:rPr>
        <w:t xml:space="preserve">ы - вторые по численности в краевом</w:t>
      </w:r>
      <w:r>
        <w:rPr>
          <w:rFonts w:ascii="PT Astra Serif" w:hAnsi="PT Astra Serif"/>
          <w:sz w:val="28"/>
          <w:szCs w:val="28"/>
        </w:rPr>
        <w:t xml:space="preserve"> З</w:t>
      </w:r>
      <w:r>
        <w:rPr>
          <w:rFonts w:ascii="PT Astra Serif" w:hAnsi="PT Astra Serif"/>
          <w:sz w:val="28"/>
          <w:szCs w:val="28"/>
        </w:rPr>
        <w:t xml:space="preserve">аксобрании</w:t>
      </w:r>
      <w:r>
        <w:rPr>
          <w:rFonts w:ascii="PT Astra Serif" w:hAnsi="PT Astra Serif"/>
          <w:sz w:val="28"/>
          <w:szCs w:val="28"/>
        </w:rPr>
        <w:t xml:space="preserve">, возможности выступать на государственном телевидении лишили, нас вообще не замечают ни официальны</w:t>
      </w:r>
      <w:r>
        <w:rPr>
          <w:rFonts w:ascii="PT Astra Serif" w:hAnsi="PT Astra Serif"/>
          <w:sz w:val="28"/>
          <w:szCs w:val="28"/>
        </w:rPr>
        <w:t xml:space="preserve">й сайт краевого Законодательного</w:t>
      </w:r>
      <w:r>
        <w:rPr>
          <w:rFonts w:ascii="PT Astra Serif" w:hAnsi="PT Astra Serif"/>
          <w:sz w:val="28"/>
          <w:szCs w:val="28"/>
        </w:rPr>
        <w:t xml:space="preserve"> Собрания, ни телеграм-канал, поэтому мы высказываем свою позицию теми способами, которые пока еще есть в нашем распоря</w:t>
      </w:r>
      <w:r>
        <w:rPr>
          <w:rFonts w:ascii="PT Astra Serif" w:hAnsi="PT Astra Serif"/>
          <w:sz w:val="28"/>
          <w:szCs w:val="28"/>
        </w:rPr>
        <w:t xml:space="preserve">жении, которые ничего, еще раз повторю</w:t>
      </w:r>
      <w:r>
        <w:rPr>
          <w:rFonts w:ascii="PT Astra Serif" w:hAnsi="PT Astra Serif"/>
          <w:sz w:val="28"/>
          <w:szCs w:val="28"/>
        </w:rPr>
        <w:t xml:space="preserve">, не нарушают.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за внимание.</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Козловский Владимир Алексеевич, пожалуйста.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eastAsia="Times New Roman" w:cs="Times New Roman"/>
          <w:b/>
          <w:sz w:val="28"/>
          <w:szCs w:val="28"/>
          <w:lang w:eastAsia="ru-RU"/>
        </w:rPr>
        <w:t xml:space="preserve">Депутат Козловский В.А., </w:t>
      </w:r>
      <w:r>
        <w:rPr>
          <w:rFonts w:ascii="PT Astra Serif" w:hAnsi="PT Astra Serif" w:eastAsia="Times New Roman" w:cs="Times New Roman"/>
          <w:sz w:val="28"/>
          <w:szCs w:val="28"/>
          <w:lang w:eastAsia="ru-RU"/>
        </w:rPr>
        <w:t xml:space="preserve">краевой избирательный округ, фракция «КОММУНИСТИЧЕСКАЯ ПАРТИЯ КОММУНИСТЫ РОССИИ».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Александр Алексеевич,</w:t>
      </w:r>
      <w:r>
        <w:rPr>
          <w:rFonts w:ascii="PT Astra Serif" w:hAnsi="PT Astra Serif"/>
          <w:sz w:val="28"/>
          <w:szCs w:val="28"/>
        </w:rPr>
        <w:t xml:space="preserve"> я буду краток.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sz w:val="28"/>
          <w:szCs w:val="28"/>
        </w:rPr>
      </w:pPr>
      <w:r>
        <w:rPr>
          <w:rFonts w:ascii="PT Astra Serif" w:hAnsi="PT Astra Serif"/>
          <w:sz w:val="28"/>
          <w:szCs w:val="28"/>
        </w:rPr>
        <w:t xml:space="preserve">Т</w:t>
      </w:r>
      <w:r>
        <w:rPr>
          <w:rFonts w:ascii="PT Astra Serif" w:hAnsi="PT Astra Serif"/>
          <w:sz w:val="28"/>
          <w:szCs w:val="28"/>
        </w:rPr>
        <w:t xml:space="preserve">о, что поднимала Дрюпина, этот вопрос </w:t>
      </w:r>
      <w:r>
        <w:rPr>
          <w:rFonts w:ascii="PT Astra Serif" w:hAnsi="PT Astra Serif"/>
          <w:sz w:val="28"/>
          <w:szCs w:val="28"/>
        </w:rPr>
        <w:t xml:space="preserve">назрел, и его уже заболтать или вот от</w:t>
      </w:r>
      <w:r>
        <w:rPr>
          <w:rFonts w:ascii="PT Astra Serif" w:hAnsi="PT Astra Serif"/>
          <w:sz w:val="28"/>
          <w:szCs w:val="28"/>
        </w:rPr>
        <w:t xml:space="preserve">ложить никуда не удастся. Поэтому мы посоветовались и, наверное, </w:t>
      </w:r>
      <w:r>
        <w:rPr>
          <w:rFonts w:ascii="PT Astra Serif" w:hAnsi="PT Astra Serif"/>
          <w:sz w:val="28"/>
          <w:szCs w:val="28"/>
        </w:rPr>
        <w:t xml:space="preserve">не наверное, а </w:t>
      </w:r>
      <w:r>
        <w:rPr>
          <w:rFonts w:ascii="PT Astra Serif" w:hAnsi="PT Astra Serif"/>
          <w:sz w:val="28"/>
          <w:szCs w:val="28"/>
        </w:rPr>
        <w:t xml:space="preserve">мы вы</w:t>
      </w:r>
      <w:r>
        <w:rPr>
          <w:rFonts w:ascii="PT Astra Serif" w:hAnsi="PT Astra Serif"/>
          <w:sz w:val="28"/>
          <w:szCs w:val="28"/>
        </w:rPr>
        <w:t xml:space="preserve">йдем с просьбой, чтобы во втором полугодии</w:t>
      </w:r>
      <w:r>
        <w:rPr>
          <w:rFonts w:ascii="PT Astra Serif" w:hAnsi="PT Astra Serif"/>
          <w:sz w:val="28"/>
          <w:szCs w:val="28"/>
        </w:rPr>
        <w:t xml:space="preserve"> нашей работы, лучше в ноябре или в декабре, потому что там отопительный сезон вовсю идет, провести здесь, вот как мы проводили с</w:t>
      </w:r>
      <w:r>
        <w:rPr>
          <w:rFonts w:ascii="PT Astra Serif" w:hAnsi="PT Astra Serif"/>
          <w:sz w:val="28"/>
          <w:szCs w:val="28"/>
        </w:rPr>
        <w:t xml:space="preserve">… проводим с министрами</w:t>
      </w:r>
      <w:r>
        <w:rPr>
          <w:rFonts w:ascii="PT Astra Serif" w:hAnsi="PT Astra Serif"/>
          <w:sz w:val="28"/>
          <w:szCs w:val="28"/>
        </w:rPr>
        <w:t xml:space="preserve"> вот такое</w:t>
      </w:r>
      <w:r>
        <w:rPr>
          <w:rFonts w:ascii="PT Astra Serif" w:hAnsi="PT Astra Serif"/>
          <w:sz w:val="28"/>
          <w:szCs w:val="28"/>
        </w:rPr>
        <w:t xml:space="preserve"> вот</w:t>
      </w:r>
      <w:r>
        <w:rPr>
          <w:rFonts w:ascii="PT Astra Serif" w:hAnsi="PT Astra Serif"/>
          <w:sz w:val="28"/>
          <w:szCs w:val="28"/>
        </w:rPr>
        <w:t xml:space="preserve"> совещани</w:t>
      </w:r>
      <w:r>
        <w:rPr>
          <w:rFonts w:ascii="PT Astra Serif" w:hAnsi="PT Astra Serif"/>
          <w:sz w:val="28"/>
          <w:szCs w:val="28"/>
        </w:rPr>
        <w:t xml:space="preserve">е. Это касается министра </w:t>
      </w:r>
      <w:r>
        <w:rPr>
          <w:rFonts w:ascii="PT Astra Serif" w:hAnsi="PT Astra Serif"/>
          <w:sz w:val="28"/>
          <w:szCs w:val="28"/>
        </w:rPr>
        <w:t xml:space="preserve">Химочка</w:t>
      </w:r>
      <w:r>
        <w:rPr>
          <w:rFonts w:ascii="PT Astra Serif" w:hAnsi="PT Astra Serif"/>
          <w:sz w:val="28"/>
          <w:szCs w:val="28"/>
        </w:rPr>
        <w:t xml:space="preserve"> и министра природных ресур</w:t>
      </w:r>
      <w:r>
        <w:rPr>
          <w:rFonts w:ascii="PT Astra Serif" w:hAnsi="PT Astra Serif"/>
          <w:sz w:val="28"/>
          <w:szCs w:val="28"/>
        </w:rPr>
        <w:t xml:space="preserve">сов, чтобы поставить точки над </w:t>
      </w:r>
      <w:r>
        <w:rPr>
          <w:rFonts w:ascii="PT Astra Serif" w:hAnsi="PT Astra Serif"/>
          <w:sz w:val="28"/>
          <w:szCs w:val="28"/>
          <w:lang w:val="en-US"/>
        </w:rPr>
        <w:t xml:space="preserve">i</w:t>
      </w:r>
      <w:r>
        <w:rPr>
          <w:rFonts w:ascii="PT Astra Serif" w:hAnsi="PT Astra Serif"/>
          <w:sz w:val="28"/>
          <w:szCs w:val="28"/>
        </w:rPr>
        <w:t xml:space="preserve">, потому что дело зашло далеко и вряд ли нам удастся от него отвертеться.</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 </w:t>
      </w:r>
      <w:r>
        <w:rPr>
          <w:rFonts w:ascii="PT Astra Serif" w:hAnsi="PT Astra Serif"/>
          <w:sz w:val="28"/>
          <w:szCs w:val="28"/>
        </w:rPr>
        <w:t xml:space="preserve">Надежда Александровна, да</w:t>
      </w:r>
      <w:r>
        <w:rPr>
          <w:rFonts w:ascii="PT Astra Serif" w:hAnsi="PT Astra Serif"/>
          <w:sz w:val="28"/>
          <w:szCs w:val="28"/>
        </w:rPr>
        <w:t xml:space="preserve">, </w:t>
      </w:r>
      <w:r>
        <w:rPr>
          <w:rFonts w:ascii="PT Astra Serif" w:hAnsi="PT Astra Serif"/>
          <w:sz w:val="28"/>
          <w:szCs w:val="28"/>
        </w:rPr>
        <w:t xml:space="preserve">вы </w:t>
      </w:r>
      <w:r>
        <w:rPr>
          <w:rFonts w:ascii="PT Astra Serif" w:hAnsi="PT Astra Serif"/>
          <w:sz w:val="28"/>
          <w:szCs w:val="28"/>
        </w:rPr>
        <w:t xml:space="preserve">поверьте, пожалуйста, никто не отверчивается. И когда мы говорим</w:t>
      </w:r>
      <w:r>
        <w:rPr>
          <w:rFonts w:ascii="PT Astra Serif" w:hAnsi="PT Astra Serif"/>
          <w:sz w:val="28"/>
          <w:szCs w:val="28"/>
        </w:rPr>
        <w:t xml:space="preserve">: взято на контроль</w:t>
      </w:r>
      <w:r>
        <w:rPr>
          <w:rFonts w:ascii="PT Astra Serif" w:hAnsi="PT Astra Serif"/>
          <w:sz w:val="28"/>
          <w:szCs w:val="28"/>
        </w:rPr>
        <w:t xml:space="preserve">, это форма обращени</w:t>
      </w:r>
      <w:r>
        <w:rPr>
          <w:rFonts w:ascii="PT Astra Serif" w:hAnsi="PT Astra Serif"/>
          <w:sz w:val="28"/>
          <w:szCs w:val="28"/>
        </w:rPr>
        <w:t xml:space="preserve">я, а по содержанию процесс идет. Понимаете? И</w:t>
      </w:r>
      <w:r>
        <w:rPr>
          <w:rFonts w:ascii="PT Astra Serif" w:hAnsi="PT Astra Serif"/>
          <w:sz w:val="28"/>
          <w:szCs w:val="28"/>
        </w:rPr>
        <w:t xml:space="preserve">ли</w:t>
      </w:r>
      <w:r>
        <w:rPr>
          <w:rFonts w:ascii="PT Astra Serif" w:hAnsi="PT Astra Serif"/>
          <w:sz w:val="28"/>
          <w:szCs w:val="28"/>
        </w:rPr>
        <w:t xml:space="preserve"> нет</w:t>
      </w:r>
      <w:r>
        <w:rPr>
          <w:rFonts w:ascii="PT Astra Serif" w:hAnsi="PT Astra Serif"/>
          <w:sz w:val="28"/>
          <w:szCs w:val="28"/>
        </w:rPr>
        <w:t xml:space="preserve">? Вот</w:t>
      </w:r>
      <w:r>
        <w:rPr>
          <w:rFonts w:ascii="PT Astra Serif" w:hAnsi="PT Astra Serif"/>
          <w:sz w:val="28"/>
          <w:szCs w:val="28"/>
        </w:rPr>
        <w:t xml:space="preserve">,</w:t>
      </w:r>
      <w:r>
        <w:rPr>
          <w:rFonts w:ascii="PT Astra Serif" w:hAnsi="PT Astra Serif"/>
          <w:sz w:val="28"/>
          <w:szCs w:val="28"/>
        </w:rPr>
        <w:t xml:space="preserve"> Вы говорите про это</w:t>
      </w:r>
      <w:r>
        <w:rPr>
          <w:rFonts w:ascii="PT Astra Serif" w:hAnsi="PT Astra Serif"/>
          <w:sz w:val="28"/>
          <w:szCs w:val="28"/>
        </w:rPr>
        <w:t xml:space="preserve">т экран, экран-то стоит не</w:t>
      </w:r>
      <w:r>
        <w:rPr>
          <w:rFonts w:ascii="PT Astra Serif" w:hAnsi="PT Astra Serif"/>
          <w:sz w:val="28"/>
          <w:szCs w:val="28"/>
        </w:rPr>
        <w:t xml:space="preserve"> копейки, он стоит десятки миллионов рублей.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вот</w:t>
      </w:r>
      <w:r>
        <w:rPr>
          <w:rFonts w:ascii="PT Astra Serif" w:hAnsi="PT Astra Serif"/>
          <w:sz w:val="28"/>
          <w:szCs w:val="28"/>
        </w:rPr>
        <w:t xml:space="preserve">… Я</w:t>
      </w:r>
      <w:r>
        <w:rPr>
          <w:rFonts w:ascii="PT Astra Serif" w:hAnsi="PT Astra Serif"/>
          <w:sz w:val="28"/>
          <w:szCs w:val="28"/>
        </w:rPr>
        <w:t xml:space="preserve"> же говорю, </w:t>
      </w:r>
      <w:r>
        <w:rPr>
          <w:rFonts w:ascii="PT Astra Serif" w:hAnsi="PT Astra Serif"/>
          <w:sz w:val="28"/>
          <w:szCs w:val="28"/>
        </w:rPr>
        <w:t xml:space="preserve">поэтому давайте последовательно…</w:t>
      </w:r>
      <w:r>
        <w:rPr>
          <w:rFonts w:ascii="PT Astra Serif" w:hAnsi="PT Astra Serif"/>
          <w:sz w:val="28"/>
          <w:szCs w:val="28"/>
        </w:rPr>
        <w:t xml:space="preserve"> Владимир Алексеевич, я не возражаю, давайте пригласим. Но я очень уважаю Игоря Викторовича </w:t>
      </w:r>
      <w:r>
        <w:rPr>
          <w:rFonts w:ascii="PT Astra Serif" w:hAnsi="PT Astra Serif"/>
          <w:sz w:val="28"/>
          <w:szCs w:val="28"/>
        </w:rPr>
        <w:t xml:space="preserve">Лузанова</w:t>
      </w:r>
      <w:r>
        <w:rPr>
          <w:rFonts w:ascii="PT Astra Serif" w:hAnsi="PT Astra Serif"/>
          <w:sz w:val="28"/>
          <w:szCs w:val="28"/>
        </w:rPr>
        <w:t xml:space="preserve">,</w:t>
      </w:r>
      <w:r>
        <w:rPr>
          <w:rFonts w:ascii="PT Astra Serif" w:hAnsi="PT Astra Serif"/>
          <w:sz w:val="28"/>
          <w:szCs w:val="28"/>
        </w:rPr>
        <w:t xml:space="preserve"> и то, что он сделал как СГК для Рубцовска в порядке теплоснабжения, ведь живем-то с открытыми форточками.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есть вопросы, конечно, но говорить</w:t>
      </w:r>
      <w:r>
        <w:rPr>
          <w:rFonts w:ascii="PT Astra Serif" w:hAnsi="PT Astra Serif"/>
          <w:sz w:val="28"/>
          <w:szCs w:val="28"/>
        </w:rPr>
        <w:t xml:space="preserve"> о том, что мы ничего не делаем! Н</w:t>
      </w:r>
      <w:r>
        <w:rPr>
          <w:rFonts w:ascii="PT Astra Serif" w:hAnsi="PT Astra Serif"/>
          <w:sz w:val="28"/>
          <w:szCs w:val="28"/>
        </w:rPr>
        <w:t xml:space="preserve">у</w:t>
      </w:r>
      <w:r>
        <w:rPr>
          <w:rFonts w:ascii="PT Astra Serif" w:hAnsi="PT Astra Serif"/>
          <w:sz w:val="28"/>
          <w:szCs w:val="28"/>
        </w:rPr>
        <w:t xml:space="preserve">,</w:t>
      </w:r>
      <w:r>
        <w:rPr>
          <w:rFonts w:ascii="PT Astra Serif" w:hAnsi="PT Astra Serif"/>
          <w:sz w:val="28"/>
          <w:szCs w:val="28"/>
        </w:rPr>
        <w:t xml:space="preserve"> зачем вы так-то?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Так</w:t>
      </w:r>
      <w:r>
        <w:rPr>
          <w:rFonts w:ascii="PT Astra Serif" w:hAnsi="PT Astra Serif"/>
          <w:sz w:val="28"/>
          <w:szCs w:val="28"/>
        </w:rPr>
        <w:t xml:space="preserve">,</w:t>
      </w:r>
      <w:r>
        <w:rPr>
          <w:rFonts w:ascii="PT Astra Serif" w:hAnsi="PT Astra Serif"/>
          <w:sz w:val="28"/>
          <w:szCs w:val="28"/>
        </w:rPr>
        <w:t xml:space="preserve"> ну, </w:t>
      </w:r>
      <w:r>
        <w:rPr>
          <w:rFonts w:ascii="PT Astra Serif" w:hAnsi="PT Astra Serif"/>
          <w:sz w:val="28"/>
          <w:szCs w:val="28"/>
        </w:rPr>
        <w:t xml:space="preserve">Вы </w:t>
      </w:r>
      <w:r>
        <w:rPr>
          <w:rFonts w:ascii="PT Astra Serif" w:hAnsi="PT Astra Serif"/>
          <w:sz w:val="28"/>
          <w:szCs w:val="28"/>
        </w:rPr>
        <w:t xml:space="preserve">говорит</w:t>
      </w:r>
      <w:r>
        <w:rPr>
          <w:rFonts w:ascii="PT Astra Serif" w:hAnsi="PT Astra Serif"/>
          <w:sz w:val="28"/>
          <w:szCs w:val="28"/>
        </w:rPr>
        <w:t xml:space="preserve">е: назрел, всё</w:t>
      </w:r>
      <w:r>
        <w:rPr>
          <w:rFonts w:ascii="PT Astra Serif" w:hAnsi="PT Astra Serif"/>
          <w:sz w:val="28"/>
          <w:szCs w:val="28"/>
        </w:rPr>
        <w:t xml:space="preserve">, давайте вызывать. Ну</w:t>
      </w:r>
      <w:r>
        <w:rPr>
          <w:rFonts w:ascii="PT Astra Serif" w:hAnsi="PT Astra Serif"/>
          <w:sz w:val="28"/>
          <w:szCs w:val="28"/>
        </w:rPr>
        <w:t xml:space="preserve">,</w:t>
      </w:r>
      <w:r>
        <w:rPr>
          <w:rFonts w:ascii="PT Astra Serif" w:hAnsi="PT Astra Serif"/>
          <w:sz w:val="28"/>
          <w:szCs w:val="28"/>
        </w:rPr>
        <w:t xml:space="preserve"> вызовем, ну</w:t>
      </w:r>
      <w:r>
        <w:rPr>
          <w:rFonts w:ascii="PT Astra Serif" w:hAnsi="PT Astra Serif"/>
          <w:sz w:val="28"/>
          <w:szCs w:val="28"/>
        </w:rPr>
        <w:t xml:space="preserve">,</w:t>
      </w:r>
      <w:r>
        <w:rPr>
          <w:rFonts w:ascii="PT Astra Serif" w:hAnsi="PT Astra Serif"/>
          <w:sz w:val="28"/>
          <w:szCs w:val="28"/>
        </w:rPr>
        <w:t xml:space="preserve"> что дальше-то? Да</w:t>
      </w:r>
      <w:r>
        <w:rPr>
          <w:rFonts w:ascii="PT Astra Serif" w:hAnsi="PT Astra Serif"/>
          <w:sz w:val="28"/>
          <w:szCs w:val="28"/>
        </w:rPr>
        <w:t xml:space="preserve">,</w:t>
      </w:r>
      <w:r>
        <w:rPr>
          <w:rFonts w:ascii="PT Astra Serif" w:hAnsi="PT Astra Serif"/>
          <w:sz w:val="28"/>
          <w:szCs w:val="28"/>
        </w:rPr>
        <w:t xml:space="preserve"> Игорь</w:t>
      </w:r>
      <w:r>
        <w:rPr>
          <w:rFonts w:ascii="PT Astra Serif" w:hAnsi="PT Astra Serif"/>
          <w:sz w:val="28"/>
          <w:szCs w:val="28"/>
        </w:rPr>
        <w:t xml:space="preserve">…</w:t>
      </w:r>
      <w:r>
        <w:rPr>
          <w:rFonts w:ascii="PT Astra Serif" w:hAnsi="PT Astra Serif"/>
          <w:sz w:val="28"/>
          <w:szCs w:val="28"/>
        </w:rPr>
        <w:t xml:space="preserve"> Влади</w:t>
      </w:r>
      <w:r>
        <w:rPr>
          <w:rFonts w:ascii="PT Astra Serif" w:hAnsi="PT Astra Serif"/>
          <w:sz w:val="28"/>
          <w:szCs w:val="28"/>
        </w:rPr>
        <w:t xml:space="preserve">мир Алексеевич</w:t>
      </w:r>
      <w:r>
        <w:rPr>
          <w:rFonts w:ascii="PT Astra Serif" w:hAnsi="PT Astra Serif"/>
          <w:sz w:val="28"/>
          <w:szCs w:val="28"/>
        </w:rPr>
        <w:t xml:space="preserve">, дорогой,</w:t>
      </w:r>
      <w:r>
        <w:rPr>
          <w:rFonts w:ascii="PT Astra Serif" w:hAnsi="PT Astra Serif"/>
          <w:sz w:val="28"/>
          <w:szCs w:val="28"/>
        </w:rPr>
        <w:t xml:space="preserve"> Надежда Александровна, дорогая,</w:t>
      </w:r>
      <w:r>
        <w:rPr>
          <w:rFonts w:ascii="PT Astra Serif" w:hAnsi="PT Astra Serif"/>
          <w:sz w:val="28"/>
          <w:szCs w:val="28"/>
        </w:rPr>
        <w:t xml:space="preserve"> Игорь Ильич и я, мы в постоянном контакте, в постоянном</w:t>
      </w:r>
      <w:r>
        <w:rPr>
          <w:rFonts w:ascii="PT Astra Serif" w:hAnsi="PT Astra Serif"/>
          <w:sz w:val="28"/>
          <w:szCs w:val="28"/>
        </w:rPr>
        <w:t xml:space="preserve">(!)</w:t>
      </w:r>
      <w:r>
        <w:rPr>
          <w:rFonts w:ascii="PT Astra Serif" w:hAnsi="PT Astra Serif"/>
          <w:sz w:val="28"/>
          <w:szCs w:val="28"/>
        </w:rPr>
        <w:t xml:space="preserve"> ко</w:t>
      </w:r>
      <w:r>
        <w:rPr>
          <w:rFonts w:ascii="PT Astra Serif" w:hAnsi="PT Astra Serif"/>
          <w:sz w:val="28"/>
          <w:szCs w:val="28"/>
        </w:rPr>
        <w:t xml:space="preserve">нтакте и контролируем. Поверьте!</w:t>
      </w:r>
      <w:r>
        <w:rPr>
          <w:rFonts w:ascii="PT Astra Serif" w:hAnsi="PT Astra Serif"/>
          <w:sz w:val="28"/>
          <w:szCs w:val="28"/>
        </w:rPr>
        <w:t xml:space="preserve"> Неужели мы против </w:t>
      </w:r>
      <w:r>
        <w:rPr>
          <w:rFonts w:ascii="PT Astra Serif" w:hAnsi="PT Astra Serif"/>
          <w:sz w:val="28"/>
          <w:szCs w:val="28"/>
        </w:rPr>
        <w:t xml:space="preserve">рубцовчан</w:t>
      </w:r>
      <w:r>
        <w:rPr>
          <w:rFonts w:ascii="PT Astra Serif" w:hAnsi="PT Astra Serif"/>
          <w:sz w:val="28"/>
          <w:szCs w:val="28"/>
        </w:rPr>
        <w:t xml:space="preserve">? Вы что так?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 запись неразборчива)</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Владимир Алексеевич</w:t>
      </w:r>
      <w:r>
        <w:rPr>
          <w:rFonts w:ascii="PT Astra Serif" w:hAnsi="PT Astra Serif"/>
          <w:sz w:val="28"/>
          <w:szCs w:val="28"/>
        </w:rPr>
        <w:t xml:space="preserve">… Владимир Алексеевич!</w:t>
      </w:r>
      <w:r>
        <w:rPr>
          <w:rFonts w:ascii="PT Astra Serif" w:hAnsi="PT Astra Serif"/>
          <w:sz w:val="28"/>
          <w:szCs w:val="28"/>
        </w:rPr>
        <w:t xml:space="preserve"> Я жил 17 лет в городе Горняке. И в течение... </w:t>
      </w:r>
      <w:r>
        <w:rPr>
          <w:rFonts w:ascii="PT Astra Serif" w:hAnsi="PT Astra Serif"/>
          <w:sz w:val="28"/>
          <w:szCs w:val="28"/>
        </w:rPr>
        <w:t xml:space="preserve">В </w:t>
      </w:r>
      <w:r>
        <w:rPr>
          <w:rFonts w:ascii="PT Astra Serif" w:hAnsi="PT Astra Serif"/>
          <w:sz w:val="28"/>
          <w:szCs w:val="28"/>
        </w:rPr>
        <w:t xml:space="preserve">10 метров от меня стояла котельная, вот Павел Яковлевич знает. Да</w:t>
      </w:r>
      <w:r>
        <w:rPr>
          <w:rFonts w:ascii="PT Astra Serif" w:hAnsi="PT Astra Serif"/>
          <w:sz w:val="28"/>
          <w:szCs w:val="28"/>
        </w:rPr>
        <w:t xml:space="preserve">, ничего! И</w:t>
      </w:r>
      <w:r>
        <w:rPr>
          <w:rFonts w:ascii="PT Astra Serif" w:hAnsi="PT Astra Serif"/>
          <w:sz w:val="28"/>
          <w:szCs w:val="28"/>
        </w:rPr>
        <w:t xml:space="preserve"> жил, и терпели мы черны</w:t>
      </w:r>
      <w:r>
        <w:rPr>
          <w:rFonts w:ascii="PT Astra Serif" w:hAnsi="PT Astra Serif"/>
          <w:sz w:val="28"/>
          <w:szCs w:val="28"/>
        </w:rPr>
        <w:t xml:space="preserve">й снег зимой. Ну это было такое! Н</w:t>
      </w:r>
      <w:r>
        <w:rPr>
          <w:rFonts w:ascii="PT Astra Serif" w:hAnsi="PT Astra Serif"/>
          <w:sz w:val="28"/>
          <w:szCs w:val="28"/>
        </w:rPr>
        <w:t xml:space="preserve">у</w:t>
      </w:r>
      <w:r>
        <w:rPr>
          <w:rFonts w:ascii="PT Astra Serif" w:hAnsi="PT Astra Serif"/>
          <w:sz w:val="28"/>
          <w:szCs w:val="28"/>
        </w:rPr>
        <w:t xml:space="preserve">, что вы? Ч</w:t>
      </w:r>
      <w:r>
        <w:rPr>
          <w:rFonts w:ascii="PT Astra Serif" w:hAnsi="PT Astra Serif"/>
          <w:sz w:val="28"/>
          <w:szCs w:val="28"/>
        </w:rPr>
        <w:t xml:space="preserve">то вы</w:t>
      </w:r>
      <w:r>
        <w:rPr>
          <w:rFonts w:ascii="PT Astra Serif" w:hAnsi="PT Astra Serif"/>
          <w:sz w:val="28"/>
          <w:szCs w:val="28"/>
        </w:rPr>
        <w:t xml:space="preserve">? В</w:t>
      </w:r>
      <w:r>
        <w:rPr>
          <w:rFonts w:ascii="PT Astra Serif" w:hAnsi="PT Astra Serif"/>
          <w:sz w:val="28"/>
          <w:szCs w:val="28"/>
        </w:rPr>
        <w:t xml:space="preserve">от сейчас невозможно</w:t>
      </w:r>
      <w:r>
        <w:rPr>
          <w:rFonts w:ascii="PT Astra Serif" w:hAnsi="PT Astra Serif"/>
          <w:sz w:val="28"/>
          <w:szCs w:val="28"/>
        </w:rPr>
        <w:t xml:space="preserve">е</w:t>
      </w:r>
      <w:r>
        <w:rPr>
          <w:rFonts w:ascii="PT Astra Serif" w:hAnsi="PT Astra Serif"/>
          <w:sz w:val="28"/>
          <w:szCs w:val="28"/>
        </w:rPr>
        <w:t xml:space="preserve"> пытаетесь доказать. Ну</w:t>
      </w:r>
      <w:r>
        <w:rPr>
          <w:rFonts w:ascii="PT Astra Serif" w:hAnsi="PT Astra Serif"/>
          <w:sz w:val="28"/>
          <w:szCs w:val="28"/>
        </w:rPr>
        <w:t xml:space="preserve">, сделаем, придет время -</w:t>
      </w:r>
      <w:r>
        <w:rPr>
          <w:rFonts w:ascii="PT Astra Serif" w:hAnsi="PT Astra Serif"/>
          <w:sz w:val="28"/>
          <w:szCs w:val="28"/>
        </w:rPr>
        <w:t xml:space="preserve"> сделаем, дорогие мои. Ну</w:t>
      </w:r>
      <w:r>
        <w:rPr>
          <w:rFonts w:ascii="PT Astra Serif" w:hAnsi="PT Astra Serif"/>
          <w:sz w:val="28"/>
          <w:szCs w:val="28"/>
        </w:rPr>
        <w:t xml:space="preserve">,</w:t>
      </w:r>
      <w:r>
        <w:rPr>
          <w:rFonts w:ascii="PT Astra Serif" w:hAnsi="PT Astra Serif"/>
          <w:sz w:val="28"/>
          <w:szCs w:val="28"/>
        </w:rPr>
        <w:t xml:space="preserve"> всему же есть время, срок и так далее.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 запись неразборчива)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w:t>
      </w:r>
      <w:r>
        <w:rPr>
          <w:rFonts w:ascii="PT Astra Serif" w:hAnsi="PT Astra Serif"/>
          <w:sz w:val="28"/>
          <w:szCs w:val="28"/>
        </w:rPr>
        <w:t xml:space="preserve">,</w:t>
      </w:r>
      <w:r>
        <w:rPr>
          <w:rFonts w:ascii="PT Astra Serif" w:hAnsi="PT Astra Serif"/>
          <w:sz w:val="28"/>
          <w:szCs w:val="28"/>
        </w:rPr>
        <w:t xml:space="preserve"> я з</w:t>
      </w:r>
      <w:r>
        <w:rPr>
          <w:rFonts w:ascii="PT Astra Serif" w:hAnsi="PT Astra Serif"/>
          <w:sz w:val="28"/>
          <w:szCs w:val="28"/>
        </w:rPr>
        <w:t xml:space="preserve">наю, Надежда Александровна, но В</w:t>
      </w:r>
      <w:r>
        <w:rPr>
          <w:rFonts w:ascii="PT Astra Serif" w:hAnsi="PT Astra Serif"/>
          <w:sz w:val="28"/>
          <w:szCs w:val="28"/>
        </w:rPr>
        <w:t xml:space="preserve">ы что от нас требуете? Невозможного?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 запись неразборчива)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Александровна, давайте вот</w:t>
      </w:r>
      <w:r>
        <w:rPr>
          <w:rFonts w:ascii="PT Astra Serif" w:hAnsi="PT Astra Serif"/>
          <w:sz w:val="28"/>
          <w:szCs w:val="28"/>
        </w:rPr>
        <w:t xml:space="preserve"> в рабочем порядке, не будем время терять.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Спасибо</w:t>
      </w:r>
      <w:r>
        <w:rPr>
          <w:rFonts w:ascii="PT Astra Serif" w:hAnsi="PT Astra Serif"/>
          <w:sz w:val="28"/>
          <w:szCs w:val="28"/>
        </w:rPr>
        <w:t xml:space="preserve">.</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Ещё</w:t>
      </w:r>
      <w:r>
        <w:rPr>
          <w:rFonts w:ascii="PT Astra Serif" w:hAnsi="PT Astra Serif"/>
          <w:sz w:val="28"/>
          <w:szCs w:val="28"/>
        </w:rPr>
        <w:t xml:space="preserve"> раз, и</w:t>
      </w:r>
      <w:r>
        <w:rPr>
          <w:rFonts w:ascii="PT Astra Serif" w:hAnsi="PT Astra Serif"/>
          <w:sz w:val="28"/>
          <w:szCs w:val="28"/>
        </w:rPr>
        <w:t xml:space="preserve">звините, коллеги. </w:t>
      </w:r>
    </w:p>
    <w:p>
      <w:pPr>
        <w:spacing w:after="0" w:line="240" w:lineRule="auto"/>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Евгения Анатольевна Боровикова,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Боровикова Е.А.,</w:t>
      </w:r>
      <w:r>
        <w:rPr>
          <w:rFonts w:ascii="PT Astra Serif" w:hAnsi="PT Astra Serif" w:eastAsia="Times New Roman" w:cs="Times New Roman"/>
          <w:sz w:val="28"/>
          <w:szCs w:val="28"/>
          <w:lang w:eastAsia="ru-RU"/>
        </w:rPr>
        <w:t xml:space="preserve"> краевой избирательный округ, фракция «Справедливая Россия </w:t>
      </w:r>
      <w:r>
        <w:rPr>
          <w:rFonts w:ascii="PT Astra Serif" w:hAnsi="PT Astra Serif"/>
          <w:sz w:val="28"/>
          <w:szCs w:val="28"/>
        </w:rPr>
        <w:t xml:space="preserve">– За правду</w:t>
      </w:r>
      <w:r>
        <w:rPr>
          <w:rFonts w:ascii="PT Astra Serif" w:hAnsi="PT Astra Serif" w:eastAsia="Times New Roman" w:cs="Times New Roman"/>
          <w:sz w:val="28"/>
          <w:szCs w:val="28"/>
          <w:lang w:eastAsia="ru-RU"/>
        </w:rPr>
        <w:t xml:space="preserve">».</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хотела бы обратить внимание</w:t>
      </w:r>
      <w:r>
        <w:rPr>
          <w:rFonts w:ascii="PT Astra Serif" w:hAnsi="PT Astra Serif"/>
          <w:sz w:val="28"/>
          <w:szCs w:val="28"/>
        </w:rPr>
        <w:t xml:space="preserve"> на Центр социальной реабилитации инвалидов </w:t>
      </w:r>
      <w:r>
        <w:rPr>
          <w:rFonts w:ascii="PT Astra Serif" w:hAnsi="PT Astra Serif"/>
          <w:sz w:val="28"/>
          <w:szCs w:val="28"/>
        </w:rPr>
        <w:t xml:space="preserve">и ветеранов боевых действий. Вот, к</w:t>
      </w:r>
      <w:r>
        <w:rPr>
          <w:rFonts w:ascii="PT Astra Serif" w:hAnsi="PT Astra Serif"/>
          <w:sz w:val="28"/>
          <w:szCs w:val="28"/>
        </w:rPr>
        <w:t xml:space="preserve"> В</w:t>
      </w:r>
      <w:r>
        <w:rPr>
          <w:rFonts w:ascii="PT Astra Serif" w:hAnsi="PT Astra Serif"/>
          <w:sz w:val="28"/>
          <w:szCs w:val="28"/>
        </w:rPr>
        <w:t xml:space="preserve">ам, Денис Александрович, обра</w:t>
      </w:r>
      <w:r>
        <w:rPr>
          <w:rFonts w:ascii="PT Astra Serif" w:hAnsi="PT Astra Serif"/>
          <w:sz w:val="28"/>
          <w:szCs w:val="28"/>
        </w:rPr>
        <w:t xml:space="preserve">щаюсь непосредственно, так как В</w:t>
      </w:r>
      <w:r>
        <w:rPr>
          <w:rFonts w:ascii="PT Astra Serif" w:hAnsi="PT Astra Serif"/>
          <w:sz w:val="28"/>
          <w:szCs w:val="28"/>
        </w:rPr>
        <w:t xml:space="preserve">ы возглавляете рабочую группу по делам участников специальной военной операции плюс к комитету по здравоохранению, чтобы проконтролировать данный вопрос.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 нас там сейчас уволился последний квалифицированный психолог. Да</w:t>
      </w:r>
      <w:r>
        <w:rPr>
          <w:rFonts w:ascii="PT Astra Serif" w:hAnsi="PT Astra Serif"/>
          <w:sz w:val="28"/>
          <w:szCs w:val="28"/>
        </w:rPr>
        <w:t xml:space="preserve">льше. </w:t>
      </w:r>
      <w:r>
        <w:rPr>
          <w:rFonts w:ascii="PT Astra Serif" w:hAnsi="PT Astra Serif"/>
          <w:sz w:val="28"/>
          <w:szCs w:val="28"/>
        </w:rPr>
        <w:t xml:space="preserve">Р</w:t>
      </w:r>
      <w:r>
        <w:rPr>
          <w:rFonts w:ascii="PT Astra Serif" w:hAnsi="PT Astra Serif"/>
          <w:sz w:val="28"/>
          <w:szCs w:val="28"/>
        </w:rPr>
        <w:t xml:space="preserve">еабилитологов</w:t>
      </w:r>
      <w:r>
        <w:rPr>
          <w:rFonts w:ascii="PT Astra Serif" w:hAnsi="PT Astra Serif"/>
          <w:sz w:val="28"/>
          <w:szCs w:val="28"/>
        </w:rPr>
        <w:t xml:space="preserve"> нет, инструктора по адаптивной ф</w:t>
      </w:r>
      <w:r>
        <w:rPr>
          <w:rFonts w:ascii="PT Astra Serif" w:hAnsi="PT Astra Serif"/>
          <w:sz w:val="28"/>
          <w:szCs w:val="28"/>
        </w:rPr>
        <w:t xml:space="preserve">изической культуре нет, работа Ц</w:t>
      </w:r>
      <w:r>
        <w:rPr>
          <w:rFonts w:ascii="PT Astra Serif" w:hAnsi="PT Astra Serif"/>
          <w:sz w:val="28"/>
          <w:szCs w:val="28"/>
        </w:rPr>
        <w:t xml:space="preserve">ентра носит формальный характер. Приходят участники СВО и жалуются на это, приходят инвалиды,</w:t>
      </w:r>
      <w:r>
        <w:rPr>
          <w:rFonts w:ascii="PT Astra Serif" w:hAnsi="PT Astra Serif"/>
          <w:sz w:val="28"/>
          <w:szCs w:val="28"/>
        </w:rPr>
        <w:t xml:space="preserve"> ой это,</w:t>
      </w:r>
      <w:r>
        <w:rPr>
          <w:rFonts w:ascii="PT Astra Serif" w:hAnsi="PT Astra Serif"/>
          <w:sz w:val="28"/>
          <w:szCs w:val="28"/>
        </w:rPr>
        <w:t xml:space="preserve"> ветераны боевых действий, точно так же высказывают свои претензии. </w:t>
      </w:r>
      <w:r>
        <w:rPr>
          <w:rFonts w:ascii="PT Astra Serif" w:hAnsi="PT Astra Serif"/>
          <w:sz w:val="28"/>
          <w:szCs w:val="28"/>
        </w:rPr>
        <w:t xml:space="preserve">Ну, я</w:t>
      </w:r>
      <w:r>
        <w:rPr>
          <w:rFonts w:ascii="PT Astra Serif" w:hAnsi="PT Astra Serif"/>
          <w:sz w:val="28"/>
          <w:szCs w:val="28"/>
        </w:rPr>
        <w:t xml:space="preserve">…</w:t>
      </w:r>
      <w:r>
        <w:rPr>
          <w:rFonts w:ascii="PT Astra Serif" w:hAnsi="PT Astra Serif"/>
          <w:sz w:val="28"/>
          <w:szCs w:val="28"/>
        </w:rPr>
        <w:t xml:space="preserve"> так</w:t>
      </w:r>
      <w:r>
        <w:rPr>
          <w:rFonts w:ascii="PT Astra Serif" w:hAnsi="PT Astra Serif"/>
          <w:sz w:val="28"/>
          <w:szCs w:val="28"/>
        </w:rPr>
        <w:t xml:space="preserve">…</w:t>
      </w:r>
      <w:r>
        <w:rPr>
          <w:rFonts w:ascii="PT Astra Serif" w:hAnsi="PT Astra Serif"/>
          <w:sz w:val="28"/>
          <w:szCs w:val="28"/>
        </w:rPr>
        <w:t xml:space="preserve"> как че</w:t>
      </w:r>
      <w:r>
        <w:rPr>
          <w:rFonts w:ascii="PT Astra Serif" w:hAnsi="PT Astra Serif"/>
          <w:sz w:val="28"/>
          <w:szCs w:val="28"/>
        </w:rPr>
        <w:t xml:space="preserve">ловек, я понимаю, что я депутат, но я к Ц</w:t>
      </w:r>
      <w:r>
        <w:rPr>
          <w:rFonts w:ascii="PT Astra Serif" w:hAnsi="PT Astra Serif"/>
          <w:sz w:val="28"/>
          <w:szCs w:val="28"/>
        </w:rPr>
        <w:t xml:space="preserve">ентру никакого отношения не имею. И как бы все считают, и я в том числе считаю, что необходимо расширить спектр услуг социальн</w:t>
      </w:r>
      <w:r>
        <w:rPr>
          <w:rFonts w:ascii="PT Astra Serif" w:hAnsi="PT Astra Serif"/>
          <w:sz w:val="28"/>
          <w:szCs w:val="28"/>
        </w:rPr>
        <w:t xml:space="preserve">о-медицинской направленности в Ц</w:t>
      </w:r>
      <w:r>
        <w:rPr>
          <w:rFonts w:ascii="PT Astra Serif" w:hAnsi="PT Astra Serif"/>
          <w:sz w:val="28"/>
          <w:szCs w:val="28"/>
        </w:rPr>
        <w:t xml:space="preserve">ентре реабилитации. Но работа типа для гало</w:t>
      </w:r>
      <w:r>
        <w:rPr>
          <w:rFonts w:ascii="PT Astra Serif" w:hAnsi="PT Astra Serif"/>
          <w:sz w:val="28"/>
          <w:szCs w:val="28"/>
        </w:rPr>
        <w:t xml:space="preserve">чки, что там вот он есть, этот Центр. А кто в этом Ц</w:t>
      </w:r>
      <w:r>
        <w:rPr>
          <w:rFonts w:ascii="PT Astra Serif" w:hAnsi="PT Astra Serif"/>
          <w:sz w:val="28"/>
          <w:szCs w:val="28"/>
        </w:rPr>
        <w:t xml:space="preserve">ентре? Ни одного человека там нет. Одни сотрудники. Я ходила туда, посмотрела. Даже директор не знает об этом, но я посмотрела. Там никого нет. Кого реабилитируем</w:t>
      </w:r>
      <w:r>
        <w:rPr>
          <w:rFonts w:ascii="PT Astra Serif" w:hAnsi="PT Astra Serif"/>
          <w:sz w:val="28"/>
          <w:szCs w:val="28"/>
        </w:rPr>
        <w:t xml:space="preserve">? Когда реабилитировать неке</w:t>
      </w:r>
      <w:r>
        <w:rPr>
          <w:rFonts w:ascii="PT Astra Serif" w:hAnsi="PT Astra Serif"/>
          <w:sz w:val="28"/>
          <w:szCs w:val="28"/>
        </w:rPr>
        <w:t xml:space="preserve">м и некого.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давайте как-то,</w:t>
      </w:r>
      <w:r>
        <w:rPr>
          <w:rFonts w:ascii="PT Astra Serif" w:hAnsi="PT Astra Serif"/>
          <w:sz w:val="28"/>
          <w:szCs w:val="28"/>
        </w:rPr>
        <w:t xml:space="preserve"> ну,</w:t>
      </w:r>
      <w:r>
        <w:rPr>
          <w:rFonts w:ascii="PT Astra Serif" w:hAnsi="PT Astra Serif"/>
          <w:sz w:val="28"/>
          <w:szCs w:val="28"/>
        </w:rPr>
        <w:t xml:space="preserve"> я не знаю, переформатируем </w:t>
      </w:r>
      <w:r>
        <w:rPr>
          <w:rFonts w:ascii="PT Astra Serif" w:hAnsi="PT Astra Serif"/>
          <w:sz w:val="28"/>
          <w:szCs w:val="28"/>
        </w:rPr>
        <w:t xml:space="preserve">подход к реабилитации, например</w:t>
      </w:r>
      <w:r>
        <w:rPr>
          <w:rFonts w:ascii="PT Astra Serif" w:hAnsi="PT Astra Serif"/>
          <w:sz w:val="28"/>
          <w:szCs w:val="28"/>
        </w:rPr>
        <w:t xml:space="preserve"> будем тщательно за этим следить. Они, бедные, не могут помощь получить в медицинских учреждениях, столько бюрократических нужно им проволоч</w:t>
      </w:r>
      <w:r>
        <w:rPr>
          <w:rFonts w:ascii="PT Astra Serif" w:hAnsi="PT Astra Serif"/>
          <w:sz w:val="28"/>
          <w:szCs w:val="28"/>
        </w:rPr>
        <w:t xml:space="preserve">ек пройти, плюс еще приходят в Ц</w:t>
      </w:r>
      <w:r>
        <w:rPr>
          <w:rFonts w:ascii="PT Astra Serif" w:hAnsi="PT Astra Serif"/>
          <w:sz w:val="28"/>
          <w:szCs w:val="28"/>
        </w:rPr>
        <w:t xml:space="preserve">ентр, там вообще</w:t>
      </w:r>
      <w:r>
        <w:rPr>
          <w:rFonts w:ascii="PT Astra Serif" w:hAnsi="PT Astra Serif"/>
          <w:sz w:val="28"/>
          <w:szCs w:val="28"/>
        </w:rPr>
        <w:t xml:space="preserve"> тишина. Для чего тогда мы</w:t>
      </w:r>
      <w:r>
        <w:rPr>
          <w:rFonts w:ascii="PT Astra Serif" w:hAnsi="PT Astra Serif"/>
          <w:sz w:val="28"/>
          <w:szCs w:val="28"/>
        </w:rPr>
        <w:t xml:space="preserve"> работаем н</w:t>
      </w:r>
      <w:r>
        <w:rPr>
          <w:rFonts w:ascii="PT Astra Serif" w:hAnsi="PT Astra Serif"/>
          <w:sz w:val="28"/>
          <w:szCs w:val="28"/>
        </w:rPr>
        <w:t xml:space="preserve">ад этим и вообще работает этот Ц</w:t>
      </w:r>
      <w:r>
        <w:rPr>
          <w:rFonts w:ascii="PT Astra Serif" w:hAnsi="PT Astra Serif"/>
          <w:sz w:val="28"/>
          <w:szCs w:val="28"/>
        </w:rPr>
        <w:t xml:space="preserve">ентр.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Когда мы здесь проводили «круглый стол», помните</w:t>
      </w:r>
      <w:r>
        <w:rPr>
          <w:rFonts w:ascii="PT Astra Serif" w:hAnsi="PT Astra Serif"/>
          <w:sz w:val="28"/>
          <w:szCs w:val="28"/>
        </w:rPr>
        <w:t xml:space="preserve"> В</w:t>
      </w:r>
      <w:r>
        <w:rPr>
          <w:rFonts w:ascii="PT Astra Serif" w:hAnsi="PT Astra Serif"/>
          <w:sz w:val="28"/>
          <w:szCs w:val="28"/>
        </w:rPr>
        <w:t xml:space="preserve">ы, да, Денис Александрович, у нас была эта проблема озвучена на «круглом столе». Сидела директор реабилитационного центра, все сказали, что да, нужно </w:t>
      </w:r>
      <w:r>
        <w:rPr>
          <w:rFonts w:ascii="PT Astra Serif" w:hAnsi="PT Astra Serif"/>
          <w:sz w:val="28"/>
          <w:szCs w:val="28"/>
        </w:rPr>
        <w:t xml:space="preserve">переформатировать</w:t>
      </w:r>
      <w:r>
        <w:rPr>
          <w:rFonts w:ascii="PT Astra Serif" w:hAnsi="PT Astra Serif"/>
          <w:sz w:val="28"/>
          <w:szCs w:val="28"/>
        </w:rPr>
        <w:t xml:space="preserve"> подход</w:t>
      </w:r>
      <w:r>
        <w:rPr>
          <w:rFonts w:ascii="PT Astra Serif" w:hAnsi="PT Astra Serif"/>
          <w:sz w:val="28"/>
          <w:szCs w:val="28"/>
        </w:rPr>
        <w:t xml:space="preserve">.</w:t>
      </w:r>
      <w:r>
        <w:rPr>
          <w:rFonts w:ascii="PT Astra Serif" w:hAnsi="PT Astra Serif"/>
          <w:sz w:val="28"/>
          <w:szCs w:val="28"/>
        </w:rPr>
        <w:t xml:space="preserve"> В</w:t>
      </w:r>
      <w:r>
        <w:rPr>
          <w:rFonts w:ascii="PT Astra Serif" w:hAnsi="PT Astra Serif"/>
          <w:sz w:val="28"/>
          <w:szCs w:val="28"/>
        </w:rPr>
        <w:t xml:space="preserve"> итоге, а воз и ныне там. Ну, вот, пожалуйста, давайте над этим поработаем.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Панарин Игорь Ильич,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Панарин И.И.</w:t>
      </w:r>
      <w:r>
        <w:rPr>
          <w:rFonts w:ascii="PT Astra Serif" w:hAnsi="PT Astra Serif" w:eastAsia="Times New Roman" w:cs="Times New Roman"/>
          <w:sz w:val="28"/>
          <w:szCs w:val="28"/>
          <w:lang w:eastAsia="ru-RU"/>
        </w:rPr>
        <w:t xml:space="preserve">,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не п</w:t>
      </w:r>
      <w:r>
        <w:rPr>
          <w:rFonts w:ascii="PT Astra Serif" w:hAnsi="PT Astra Serif"/>
          <w:sz w:val="28"/>
          <w:szCs w:val="28"/>
        </w:rPr>
        <w:t xml:space="preserve">ланировал</w:t>
      </w:r>
      <w:r>
        <w:rPr>
          <w:rFonts w:ascii="PT Astra Serif" w:hAnsi="PT Astra Serif"/>
          <w:sz w:val="28"/>
          <w:szCs w:val="28"/>
        </w:rPr>
        <w:t xml:space="preserve"> выступать, но, как говорится, вынудили.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хотел бы обратиться к нашей уважаемой Мандатной комиссии, что, наверное, все-таки уже пора нам все-таки перейти к </w:t>
      </w:r>
      <w:r>
        <w:rPr>
          <w:rFonts w:ascii="PT Astra Serif" w:hAnsi="PT Astra Serif"/>
          <w:sz w:val="28"/>
          <w:szCs w:val="28"/>
        </w:rPr>
        <w:t xml:space="preserve">тому, что давать оценку действий</w:t>
      </w:r>
      <w:r>
        <w:rPr>
          <w:rFonts w:ascii="PT Astra Serif" w:hAnsi="PT Astra Serif"/>
          <w:sz w:val="28"/>
          <w:szCs w:val="28"/>
        </w:rPr>
        <w:t xml:space="preserve"> нашим коллегам. Мы много</w:t>
      </w:r>
      <w:r>
        <w:rPr>
          <w:rFonts w:ascii="PT Astra Serif" w:hAnsi="PT Astra Serif"/>
          <w:sz w:val="28"/>
          <w:szCs w:val="28"/>
        </w:rPr>
        <w:t xml:space="preserve">… то есть как бы там</w:t>
      </w:r>
      <w:r>
        <w:rPr>
          <w:rFonts w:ascii="PT Astra Serif" w:hAnsi="PT Astra Serif"/>
          <w:sz w:val="28"/>
          <w:szCs w:val="28"/>
        </w:rPr>
        <w:t xml:space="preserve"> спускали, прощали</w:t>
      </w:r>
      <w:r>
        <w:rPr>
          <w:rFonts w:ascii="PT Astra Serif" w:hAnsi="PT Astra Serif"/>
          <w:sz w:val="28"/>
          <w:szCs w:val="28"/>
        </w:rPr>
        <w:t xml:space="preserve"> то есть</w:t>
      </w:r>
      <w:r>
        <w:rPr>
          <w:rFonts w:ascii="PT Astra Serif" w:hAnsi="PT Astra Serif"/>
          <w:sz w:val="28"/>
          <w:szCs w:val="28"/>
        </w:rPr>
        <w:t xml:space="preserve"> </w:t>
      </w:r>
      <w:r>
        <w:rPr>
          <w:rFonts w:ascii="PT Astra Serif" w:hAnsi="PT Astra Serif"/>
          <w:sz w:val="28"/>
          <w:szCs w:val="28"/>
        </w:rPr>
        <w:t xml:space="preserve">как бы… </w:t>
      </w:r>
      <w:r>
        <w:rPr>
          <w:rFonts w:ascii="PT Astra Serif" w:hAnsi="PT Astra Serif"/>
          <w:sz w:val="28"/>
          <w:szCs w:val="28"/>
        </w:rPr>
        <w:t xml:space="preserve">и так далее, но когда это уже начинает граничить с хамством, я по-другому не скажу, потому что</w:t>
      </w:r>
      <w:r>
        <w:rPr>
          <w:rFonts w:ascii="PT Astra Serif" w:hAnsi="PT Astra Serif"/>
          <w:sz w:val="28"/>
          <w:szCs w:val="28"/>
        </w:rPr>
        <w:t xml:space="preserve">,</w:t>
      </w:r>
      <w:r>
        <w:rPr>
          <w:rFonts w:ascii="PT Astra Serif" w:hAnsi="PT Astra Serif"/>
          <w:sz w:val="28"/>
          <w:szCs w:val="28"/>
        </w:rPr>
        <w:t xml:space="preserve"> когда нам сейчас начали этот спич с того, что якоб</w:t>
      </w:r>
      <w:r>
        <w:rPr>
          <w:rFonts w:ascii="PT Astra Serif" w:hAnsi="PT Astra Serif"/>
          <w:sz w:val="28"/>
          <w:szCs w:val="28"/>
        </w:rPr>
        <w:t xml:space="preserve">ы фракции «Единая Россия», ЛДПР</w:t>
      </w:r>
      <w:r>
        <w:rPr>
          <w:rFonts w:ascii="PT Astra Serif" w:hAnsi="PT Astra Serif"/>
          <w:sz w:val="28"/>
          <w:szCs w:val="28"/>
        </w:rPr>
        <w:t xml:space="preserve"> показали свое истинное лицо, как говорится, ну, кроме как хамством</w:t>
      </w:r>
      <w:r>
        <w:rPr>
          <w:rFonts w:ascii="PT Astra Serif" w:hAnsi="PT Astra Serif"/>
          <w:sz w:val="28"/>
          <w:szCs w:val="28"/>
        </w:rPr>
        <w:t xml:space="preserve">,</w:t>
      </w:r>
      <w:r>
        <w:rPr>
          <w:rFonts w:ascii="PT Astra Serif" w:hAnsi="PT Astra Serif"/>
          <w:sz w:val="28"/>
          <w:szCs w:val="28"/>
        </w:rPr>
        <w:t xml:space="preserve"> я не назову. Потому что даже не удосужился тот, кто это говорил, узнать о том, что всем депутатам были разосланы видео, с которым мы ознакомились, это</w:t>
      </w:r>
      <w:r>
        <w:rPr>
          <w:rFonts w:ascii="PT Astra Serif" w:hAnsi="PT Astra Serif"/>
          <w:sz w:val="28"/>
          <w:szCs w:val="28"/>
        </w:rPr>
        <w:t xml:space="preserve">,</w:t>
      </w:r>
      <w:r>
        <w:rPr>
          <w:rFonts w:ascii="PT Astra Serif" w:hAnsi="PT Astra Serif"/>
          <w:sz w:val="28"/>
          <w:szCs w:val="28"/>
        </w:rPr>
        <w:t xml:space="preserve"> во-первых.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Во-вторых, то, что прозвучало о том, что якобы мой комм</w:t>
      </w:r>
      <w:r>
        <w:rPr>
          <w:rFonts w:ascii="PT Astra Serif" w:hAnsi="PT Astra Serif"/>
          <w:sz w:val="28"/>
          <w:szCs w:val="28"/>
        </w:rPr>
        <w:t xml:space="preserve">ентарий, я ответственно заявляю:</w:t>
      </w:r>
      <w:r>
        <w:rPr>
          <w:rFonts w:ascii="PT Astra Serif" w:hAnsi="PT Astra Serif"/>
          <w:sz w:val="28"/>
          <w:szCs w:val="28"/>
        </w:rPr>
        <w:t xml:space="preserve"> это полная ложь. Я готов написать заявление в Мандатную комиссию об этом, потому что прилюдно</w:t>
      </w:r>
      <w:r>
        <w:rPr>
          <w:rFonts w:ascii="PT Astra Serif" w:hAnsi="PT Astra Serif"/>
          <w:sz w:val="28"/>
          <w:szCs w:val="28"/>
        </w:rPr>
        <w:t xml:space="preserve">,</w:t>
      </w:r>
      <w:r>
        <w:rPr>
          <w:rFonts w:ascii="PT Astra Serif" w:hAnsi="PT Astra Serif"/>
          <w:sz w:val="28"/>
          <w:szCs w:val="28"/>
        </w:rPr>
        <w:t xml:space="preserve"> я считаю, я был оскорблен. Это</w:t>
      </w:r>
      <w:r>
        <w:rPr>
          <w:rFonts w:ascii="PT Astra Serif" w:hAnsi="PT Astra Serif"/>
          <w:sz w:val="28"/>
          <w:szCs w:val="28"/>
        </w:rPr>
        <w:t xml:space="preserve">,</w:t>
      </w:r>
      <w:r>
        <w:rPr>
          <w:rFonts w:ascii="PT Astra Serif" w:hAnsi="PT Astra Serif"/>
          <w:sz w:val="28"/>
          <w:szCs w:val="28"/>
        </w:rPr>
        <w:t xml:space="preserve"> во-вторых.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В-третьих, вы маленько посмотрите на то, как работают другие депутаты. Почему-то вас не беспокоят, допустим, </w:t>
      </w:r>
      <w:r>
        <w:rPr>
          <w:rFonts w:ascii="PT Astra Serif" w:hAnsi="PT Astra Serif"/>
          <w:sz w:val="28"/>
          <w:szCs w:val="28"/>
        </w:rPr>
        <w:t xml:space="preserve">там, </w:t>
      </w:r>
      <w:r>
        <w:rPr>
          <w:rFonts w:ascii="PT Astra Serif" w:hAnsi="PT Astra Serif"/>
          <w:sz w:val="28"/>
          <w:szCs w:val="28"/>
        </w:rPr>
        <w:t xml:space="preserve">проблемы жителей моего округа: </w:t>
      </w:r>
      <w:r>
        <w:rPr>
          <w:rFonts w:ascii="PT Astra Serif" w:hAnsi="PT Astra Serif"/>
          <w:sz w:val="28"/>
          <w:szCs w:val="28"/>
        </w:rPr>
        <w:t xml:space="preserve">Шелаболихи</w:t>
      </w:r>
      <w:r>
        <w:rPr>
          <w:rFonts w:ascii="PT Astra Serif" w:hAnsi="PT Astra Serif"/>
          <w:sz w:val="28"/>
          <w:szCs w:val="28"/>
        </w:rPr>
        <w:t xml:space="preserve">, Тальменки, Тюменцево и</w:t>
      </w:r>
      <w:r>
        <w:rPr>
          <w:rFonts w:ascii="PT Astra Serif" w:hAnsi="PT Astra Serif"/>
          <w:sz w:val="28"/>
          <w:szCs w:val="28"/>
        </w:rPr>
        <w:t xml:space="preserve"> каждый… и</w:t>
      </w:r>
      <w:r>
        <w:rPr>
          <w:rFonts w:ascii="PT Astra Serif" w:hAnsi="PT Astra Serif"/>
          <w:sz w:val="28"/>
          <w:szCs w:val="28"/>
        </w:rPr>
        <w:t xml:space="preserve"> большинство так работает.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То, что про почту, допустим, коллега сказал, могу сказать о том, что буквально вчера мной были подписаны два письма, которые на </w:t>
      </w:r>
      <w:r>
        <w:rPr>
          <w:rFonts w:ascii="PT Astra Serif" w:hAnsi="PT Astra Serif"/>
          <w:sz w:val="28"/>
          <w:szCs w:val="28"/>
        </w:rPr>
        <w:t xml:space="preserve">Минцифру</w:t>
      </w:r>
      <w:r>
        <w:rPr>
          <w:rFonts w:ascii="PT Astra Serif" w:hAnsi="PT Astra Serif"/>
          <w:sz w:val="28"/>
          <w:szCs w:val="28"/>
        </w:rPr>
        <w:t xml:space="preserve">, на наше управление по печати</w:t>
      </w:r>
      <w:r>
        <w:rPr>
          <w:rFonts w:ascii="PT Astra Serif" w:hAnsi="PT Astra Serif"/>
          <w:sz w:val="28"/>
          <w:szCs w:val="28"/>
        </w:rPr>
        <w:t xml:space="preserve">,</w:t>
      </w:r>
      <w:r>
        <w:rPr>
          <w:rFonts w:ascii="PT Astra Serif" w:hAnsi="PT Astra Serif"/>
          <w:sz w:val="28"/>
          <w:szCs w:val="28"/>
        </w:rPr>
        <w:t xml:space="preserve"> и на почту в том числе. Потому что 12-го у нас планируется</w:t>
      </w:r>
      <w:r>
        <w:rPr>
          <w:rFonts w:ascii="PT Astra Serif" w:hAnsi="PT Astra Serif"/>
          <w:sz w:val="28"/>
          <w:szCs w:val="28"/>
        </w:rPr>
        <w:t xml:space="preserve">...,</w:t>
      </w:r>
      <w:r>
        <w:rPr>
          <w:rFonts w:ascii="PT Astra Serif" w:hAnsi="PT Astra Serif"/>
          <w:sz w:val="28"/>
          <w:szCs w:val="28"/>
        </w:rPr>
        <w:t xml:space="preserve"> в том числе обсуждение этого вопроса. У нас приедут коллеги из Республики, у них схожи</w:t>
      </w:r>
      <w:r>
        <w:rPr>
          <w:rFonts w:ascii="PT Astra Serif" w:hAnsi="PT Astra Serif"/>
          <w:sz w:val="28"/>
          <w:szCs w:val="28"/>
        </w:rPr>
        <w:t xml:space="preserve">е вопросы. Интересуйтесь иногда!</w:t>
      </w:r>
      <w:r>
        <w:rPr>
          <w:rFonts w:ascii="PT Astra Serif" w:hAnsi="PT Astra Serif"/>
          <w:sz w:val="28"/>
          <w:szCs w:val="28"/>
        </w:rPr>
        <w:t xml:space="preserve">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Паве</w:t>
      </w:r>
      <w:r>
        <w:rPr>
          <w:rFonts w:ascii="PT Astra Serif" w:hAnsi="PT Astra Serif"/>
          <w:sz w:val="28"/>
          <w:szCs w:val="28"/>
        </w:rPr>
        <w:t xml:space="preserve">л Митрофанович, всегда отвечу, В</w:t>
      </w:r>
      <w:r>
        <w:rPr>
          <w:rFonts w:ascii="PT Astra Serif" w:hAnsi="PT Astra Serif"/>
          <w:sz w:val="28"/>
          <w:szCs w:val="28"/>
        </w:rPr>
        <w:t xml:space="preserve">ы же знаете.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w:t>
      </w:r>
      <w:r>
        <w:rPr>
          <w:rFonts w:ascii="PT Astra Serif" w:hAnsi="PT Astra Serif"/>
          <w:i/>
          <w:sz w:val="28"/>
          <w:szCs w:val="28"/>
        </w:rPr>
        <w:t xml:space="preserve"> </w:t>
      </w:r>
    </w:p>
    <w:p>
      <w:pPr>
        <w:spacing w:after="0" w:line="240" w:lineRule="auto"/>
        <w:ind w:firstLine="709"/>
        <w:jc w:val="both"/>
        <w:rPr>
          <w:rFonts w:ascii="PT Astra Serif" w:hAnsi="PT Astra Serif"/>
          <w:i/>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Павел Яковлевич, извиняюсь.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п</w:t>
      </w:r>
      <w:r>
        <w:rPr>
          <w:rFonts w:ascii="PT Astra Serif" w:hAnsi="PT Astra Serif"/>
          <w:sz w:val="28"/>
          <w:szCs w:val="28"/>
        </w:rPr>
        <w:t xml:space="preserve">оэтому</w:t>
      </w:r>
      <w:r>
        <w:rPr>
          <w:rFonts w:ascii="PT Astra Serif" w:hAnsi="PT Astra Serif"/>
          <w:sz w:val="28"/>
          <w:szCs w:val="28"/>
        </w:rPr>
        <w:t xml:space="preserve">… Я</w:t>
      </w:r>
      <w:r>
        <w:rPr>
          <w:rFonts w:ascii="PT Astra Serif" w:hAnsi="PT Astra Serif"/>
          <w:sz w:val="28"/>
          <w:szCs w:val="28"/>
        </w:rPr>
        <w:t xml:space="preserve"> опять же завершаю тем, с чего начал. Но пора уже давать</w:t>
      </w:r>
      <w:r>
        <w:rPr>
          <w:rFonts w:ascii="PT Astra Serif" w:hAnsi="PT Astra Serif"/>
          <w:sz w:val="28"/>
          <w:szCs w:val="28"/>
        </w:rPr>
        <w:t xml:space="preserve">,</w:t>
      </w:r>
      <w:r>
        <w:rPr>
          <w:rFonts w:ascii="PT Astra Serif" w:hAnsi="PT Astra Serif"/>
          <w:sz w:val="28"/>
          <w:szCs w:val="28"/>
        </w:rPr>
        <w:t xml:space="preserve"> наконец-то</w:t>
      </w:r>
      <w:r>
        <w:rPr>
          <w:rFonts w:ascii="PT Astra Serif" w:hAnsi="PT Astra Serif"/>
          <w:sz w:val="28"/>
          <w:szCs w:val="28"/>
        </w:rPr>
        <w:t xml:space="preserve">,</w:t>
      </w:r>
      <w:r>
        <w:rPr>
          <w:rFonts w:ascii="PT Astra Serif" w:hAnsi="PT Astra Serif"/>
          <w:sz w:val="28"/>
          <w:szCs w:val="28"/>
        </w:rPr>
        <w:t xml:space="preserve"> оценку действиям и высказываниям наших коллег.</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Сергей Викторович.</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Писарев С.В.</w:t>
      </w:r>
      <w:r>
        <w:rPr>
          <w:rFonts w:ascii="PT Astra Serif" w:hAnsi="PT Astra Serif" w:eastAsia="Times New Roman" w:cs="Times New Roman"/>
          <w:sz w:val="28"/>
          <w:szCs w:val="28"/>
          <w:lang w:eastAsia="ru-RU"/>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я просто хочу напомнить начало работы нашего созыва, когда меня попросили вот здесь провести семинар</w:t>
      </w:r>
      <w:r>
        <w:rPr>
          <w:rFonts w:ascii="PT Astra Serif" w:hAnsi="PT Astra Serif"/>
          <w:sz w:val="28"/>
          <w:szCs w:val="28"/>
        </w:rPr>
        <w:t xml:space="preserve">,</w:t>
      </w:r>
      <w:r>
        <w:rPr>
          <w:rFonts w:ascii="PT Astra Serif" w:hAnsi="PT Astra Serif"/>
          <w:sz w:val="28"/>
          <w:szCs w:val="28"/>
        </w:rPr>
        <w:t xml:space="preserve"> обучающий</w:t>
      </w:r>
      <w:r>
        <w:rPr>
          <w:rFonts w:ascii="PT Astra Serif" w:hAnsi="PT Astra Serif"/>
          <w:sz w:val="28"/>
          <w:szCs w:val="28"/>
        </w:rPr>
        <w:t xml:space="preserve">,</w:t>
      </w:r>
      <w:r>
        <w:rPr>
          <w:rFonts w:ascii="PT Astra Serif" w:hAnsi="PT Astra Serif"/>
          <w:sz w:val="28"/>
          <w:szCs w:val="28"/>
        </w:rPr>
        <w:t xml:space="preserve"> для наших депутатов, как нужно работать с избирателями. Но, к сожалению, депутаты фракции КПРФ тогда покинули зал, </w:t>
      </w:r>
      <w:r>
        <w:rPr>
          <w:rFonts w:ascii="PT Astra Serif" w:hAnsi="PT Astra Serif"/>
          <w:sz w:val="28"/>
          <w:szCs w:val="28"/>
        </w:rPr>
        <w:t xml:space="preserve">вот, </w:t>
      </w:r>
      <w:r>
        <w:rPr>
          <w:rFonts w:ascii="PT Astra Serif" w:hAnsi="PT Astra Serif"/>
          <w:sz w:val="28"/>
          <w:szCs w:val="28"/>
        </w:rPr>
        <w:t xml:space="preserve">обвинив меня немножко, так будем говорить, в том, </w:t>
      </w:r>
      <w:r>
        <w:rPr>
          <w:rFonts w:ascii="PT Astra Serif" w:hAnsi="PT Astra Serif"/>
          <w:sz w:val="28"/>
          <w:szCs w:val="28"/>
        </w:rPr>
        <w:t xml:space="preserve">что я начал повышать голос и всё</w:t>
      </w:r>
      <w:r>
        <w:rPr>
          <w:rFonts w:ascii="PT Astra Serif" w:hAnsi="PT Astra Serif"/>
          <w:sz w:val="28"/>
          <w:szCs w:val="28"/>
        </w:rPr>
        <w:t xml:space="preserve"> прочее.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вам просто хочу привести пример</w:t>
      </w:r>
      <w:r>
        <w:rPr>
          <w:rFonts w:ascii="PT Astra Serif" w:hAnsi="PT Astra Serif"/>
          <w:sz w:val="28"/>
          <w:szCs w:val="28"/>
        </w:rPr>
        <w:t xml:space="preserve">,</w:t>
      </w:r>
      <w:r>
        <w:rPr>
          <w:rFonts w:ascii="PT Astra Serif" w:hAnsi="PT Astra Serif"/>
          <w:sz w:val="28"/>
          <w:szCs w:val="28"/>
        </w:rPr>
        <w:t xml:space="preserve"> конкретный. У меня на округе очень много проблем. Но я никогда эти проблемы не в</w:t>
      </w:r>
      <w:r>
        <w:rPr>
          <w:rFonts w:ascii="PT Astra Serif" w:hAnsi="PT Astra Serif"/>
          <w:sz w:val="28"/>
          <w:szCs w:val="28"/>
        </w:rPr>
        <w:t xml:space="preserve">ы</w:t>
      </w:r>
      <w:r>
        <w:rPr>
          <w:rFonts w:ascii="PT Astra Serif" w:hAnsi="PT Astra Serif"/>
          <w:sz w:val="28"/>
          <w:szCs w:val="28"/>
        </w:rPr>
        <w:t xml:space="preserve">ношу на сессии АКЗС, потому что я эти проблемы решаю с главой администрации Индустриального района и с главой администрации города Барнаула. У меня есть прямые их телефоны, и я могу сейчас набрать Вячеслава Генриховича, и он моментально мне от</w:t>
      </w:r>
      <w:r>
        <w:rPr>
          <w:rFonts w:ascii="PT Astra Serif" w:hAnsi="PT Astra Serif"/>
          <w:sz w:val="28"/>
          <w:szCs w:val="28"/>
        </w:rPr>
        <w:t xml:space="preserve">ветит, даже если он находится</w:t>
      </w:r>
      <w:r>
        <w:rPr>
          <w:rFonts w:ascii="PT Astra Serif" w:hAnsi="PT Astra Serif"/>
          <w:sz w:val="28"/>
          <w:szCs w:val="28"/>
        </w:rPr>
        <w:t xml:space="preserve"> на совещании, он напишет мне смс. Это тесный контакт с главой города Барнаула.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Теперь то, что касается конкретного примера в городе Змеиногорске. Да, мои земляки обратились в прошлом году, при</w:t>
      </w:r>
      <w:r>
        <w:rPr>
          <w:rFonts w:ascii="PT Astra Serif" w:hAnsi="PT Astra Serif"/>
          <w:sz w:val="28"/>
          <w:szCs w:val="28"/>
        </w:rPr>
        <w:t xml:space="preserve">слали мне фотографии. Котельная. П</w:t>
      </w:r>
      <w:r>
        <w:rPr>
          <w:rFonts w:ascii="PT Astra Serif" w:hAnsi="PT Astra Serif"/>
          <w:sz w:val="28"/>
          <w:szCs w:val="28"/>
        </w:rPr>
        <w:t xml:space="preserve">омните, Александр Алексеевич, да? Котельная, выбросы огромные. Что я сделал?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Я обратился к Губернатору Алтайского края, он дал поручение </w:t>
      </w:r>
      <w:r>
        <w:rPr>
          <w:rFonts w:ascii="PT Astra Serif" w:hAnsi="PT Astra Serif"/>
          <w:sz w:val="28"/>
          <w:szCs w:val="28"/>
        </w:rPr>
        <w:t xml:space="preserve">Климину</w:t>
      </w:r>
      <w:r>
        <w:rPr>
          <w:rFonts w:ascii="PT Astra Serif" w:hAnsi="PT Astra Serif"/>
          <w:sz w:val="28"/>
          <w:szCs w:val="28"/>
        </w:rPr>
        <w:t xml:space="preserve">. </w:t>
      </w:r>
      <w:r>
        <w:rPr>
          <w:rFonts w:ascii="PT Astra Serif" w:hAnsi="PT Astra Serif"/>
          <w:sz w:val="28"/>
          <w:szCs w:val="28"/>
        </w:rPr>
        <w:t xml:space="preserve">Климин</w:t>
      </w:r>
      <w:r>
        <w:rPr>
          <w:rFonts w:ascii="PT Astra Serif" w:hAnsi="PT Astra Serif"/>
          <w:sz w:val="28"/>
          <w:szCs w:val="28"/>
        </w:rPr>
        <w:t xml:space="preserve"> собрал рабочую группу, на которую пригласили меня. Оказалось, нужно 4 миллиона для того, чтобы на 3 метра поднять трубу. Проблема была решена. Кем? Депутатом, на своем собственном округе. Хотя это не мой округ, но я решил эту проблему.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правильно</w:t>
      </w:r>
      <w:r>
        <w:rPr>
          <w:rFonts w:ascii="PT Astra Serif" w:hAnsi="PT Astra Serif"/>
          <w:sz w:val="28"/>
          <w:szCs w:val="28"/>
        </w:rPr>
        <w:t xml:space="preserve"> Игорь Ильич сказал, давайте научимся решать проблемы на округах самостоятельно, а не озвучивать их зде</w:t>
      </w:r>
      <w:r>
        <w:rPr>
          <w:rFonts w:ascii="PT Astra Serif" w:hAnsi="PT Astra Serif"/>
          <w:sz w:val="28"/>
          <w:szCs w:val="28"/>
        </w:rPr>
        <w:t xml:space="preserve">сь на сессии. Меня эта проблема,</w:t>
      </w:r>
      <w:r>
        <w:rPr>
          <w:rFonts w:ascii="PT Astra Serif" w:hAnsi="PT Astra Serif"/>
          <w:sz w:val="28"/>
          <w:szCs w:val="28"/>
        </w:rPr>
        <w:t xml:space="preserve"> да, она интересует меня как депутата АКЗС, жителей города Рубцовска, но там есть депутат. Вот, пожалуйста, с депутата своего и должны спросить жители Рубцовска.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будем заканчивать.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Надежда Александровна, Вы что-то хотите сказать еще?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Кратко, пожалуйста.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i/>
          <w:sz w:val="28"/>
          <w:szCs w:val="28"/>
        </w:rPr>
      </w:pPr>
      <w:r>
        <w:rPr>
          <w:rFonts w:ascii="PT Astra Serif" w:hAnsi="PT Astra Serif"/>
          <w:i/>
          <w:sz w:val="28"/>
          <w:szCs w:val="28"/>
        </w:rPr>
        <w:t xml:space="preserve">(Реплики в зале без микрофона)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pPr>
      <w:r>
        <w:rPr>
          <w:rFonts w:ascii="PT Astra Serif" w:hAnsi="PT Astra Serif"/>
          <w:sz w:val="28"/>
          <w:szCs w:val="28"/>
        </w:rPr>
        <w:t xml:space="preserve">Я не могу, Ирина Валентиновна.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eastAsia="Times New Roman" w:cs="Times New Roman"/>
        </w:rPr>
      </w:pPr>
      <w:r>
        <w:rPr>
          <w:rFonts w:ascii="PT Astra Serif" w:hAnsi="PT Astra Serif" w:eastAsia="Times New Roman" w:cs="Times New Roman"/>
          <w:b/>
          <w:sz w:val="28"/>
          <w:szCs w:val="28"/>
          <w:lang w:eastAsia="ru-RU"/>
        </w:rPr>
        <w:t xml:space="preserve">Депутат Дрюпина Н.А., </w:t>
      </w:r>
      <w:r>
        <w:rPr>
          <w:rFonts w:ascii="PT Astra Serif" w:hAnsi="PT Astra Serif" w:eastAsia="Times New Roman" w:cs="Times New Roman"/>
          <w:sz w:val="28"/>
          <w:szCs w:val="28"/>
          <w:lang w:eastAsia="ru-RU"/>
        </w:rPr>
        <w:t xml:space="preserve">одномандатный избирательный</w:t>
      </w:r>
      <w:r>
        <w:rPr>
          <w:rFonts w:ascii="PT Astra Serif" w:hAnsi="PT Astra Serif" w:eastAsia="Times New Roman" w:cs="Times New Roman"/>
          <w:sz w:val="28"/>
          <w:szCs w:val="28"/>
          <w:lang w:eastAsia="ru-RU"/>
        </w:rPr>
        <w:br/>
        <w:t xml:space="preserve"> округ № 32.</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Несколько слов хочу сказать.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Когда меня упрекают о том, что я не работаю на своем округе, вы на это не имеете ни малейшего права, мне оценку будут давать мои избиратели.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А то, что вы решили по трубе, вы, значит, ка</w:t>
      </w:r>
      <w:r>
        <w:rPr>
          <w:rFonts w:ascii="PT Astra Serif" w:hAnsi="PT Astra Serif"/>
          <w:sz w:val="28"/>
          <w:szCs w:val="28"/>
        </w:rPr>
        <w:t xml:space="preserve">к депутат обратились, решили всё</w:t>
      </w:r>
      <w:r>
        <w:rPr>
          <w:rFonts w:ascii="PT Astra Serif" w:hAnsi="PT Astra Serif"/>
          <w:sz w:val="28"/>
          <w:szCs w:val="28"/>
        </w:rPr>
        <w:t xml:space="preserve">. Я куда уже только не обращалась. </w:t>
      </w:r>
      <w:r>
        <w:rPr>
          <w:rFonts w:ascii="PT Astra Serif" w:hAnsi="PT Astra Serif"/>
          <w:sz w:val="28"/>
          <w:szCs w:val="28"/>
        </w:rPr>
        <w:t xml:space="preserve">И в Генеральную… </w:t>
      </w:r>
      <w:r>
        <w:rPr>
          <w:rFonts w:ascii="PT Astra Serif" w:hAnsi="PT Astra Serif"/>
          <w:sz w:val="28"/>
          <w:szCs w:val="28"/>
        </w:rPr>
        <w:t xml:space="preserve">Во-первых, сначала здесь, в Алтайском крае, проблему эту не удалось решить ни с Губернатором, ни с прокуратурой, обращалась и в Генеральную прокуратуру, идут отписки и никаких действий. Не надо мне говорить о том, что я не работаю, а только демагогией занимаюсь.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И по поводу Панарина. Вы на сессии </w:t>
      </w:r>
      <w:r>
        <w:rPr>
          <w:rFonts w:ascii="PT Astra Serif" w:hAnsi="PT Astra Serif"/>
          <w:sz w:val="28"/>
          <w:szCs w:val="28"/>
        </w:rPr>
        <w:t xml:space="preserve">здесь с места сказали: я там был, там всё</w:t>
      </w:r>
      <w:r>
        <w:rPr>
          <w:rFonts w:ascii="PT Astra Serif" w:hAnsi="PT Astra Serif"/>
          <w:sz w:val="28"/>
          <w:szCs w:val="28"/>
        </w:rPr>
        <w:t xml:space="preserve"> нормально. Вот об этом я и сказала.</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b/>
          <w:bCs/>
          <w:sz w:val="28"/>
          <w:szCs w:val="28"/>
        </w:rPr>
      </w:pPr>
      <w:r>
        <w:rPr>
          <w:rFonts w:ascii="PT Astra Serif" w:hAnsi="PT Astra Serif"/>
          <w:b/>
          <w:bCs/>
          <w:sz w:val="28"/>
          <w:szCs w:val="28"/>
        </w:rPr>
        <w:t xml:space="preserve">Председательствующий Романенко А.А.</w:t>
      </w: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заканчиваем, коллеги.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наступил 2025 год. Я еще раз напоминаю, 2025 год – год Великой Победы, Великой Победы нашего народа в Великой Отечественной войне.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Вот</w:t>
      </w:r>
      <w:r>
        <w:rPr>
          <w:rFonts w:ascii="PT Astra Serif" w:hAnsi="PT Astra Serif"/>
          <w:sz w:val="28"/>
          <w:szCs w:val="28"/>
        </w:rPr>
        <w:t xml:space="preserve">,</w:t>
      </w:r>
      <w:r>
        <w:rPr>
          <w:rFonts w:ascii="PT Astra Serif" w:hAnsi="PT Astra Serif"/>
          <w:sz w:val="28"/>
          <w:szCs w:val="28"/>
        </w:rPr>
        <w:t xml:space="preserve"> я просто цифру скажу, на начало года у нас было 93 участника Великой Отечественной войны, сегодня их </w:t>
      </w:r>
      <w:r>
        <w:rPr>
          <w:rFonts w:ascii="PT Astra Serif" w:hAnsi="PT Astra Serif"/>
          <w:sz w:val="28"/>
          <w:szCs w:val="28"/>
        </w:rPr>
        <w:t xml:space="preserve">- </w:t>
      </w:r>
      <w:r>
        <w:rPr>
          <w:rFonts w:ascii="PT Astra Serif" w:hAnsi="PT Astra Serif"/>
          <w:sz w:val="28"/>
          <w:szCs w:val="28"/>
        </w:rPr>
        <w:t xml:space="preserve">75, за месяц. У каждого на округе есть фронтовики, есть узники, есть ленинградцы, </w:t>
      </w:r>
      <w:r>
        <w:rPr>
          <w:rFonts w:ascii="PT Astra Serif" w:hAnsi="PT Astra Serif"/>
          <w:sz w:val="28"/>
          <w:szCs w:val="28"/>
        </w:rPr>
        <w:t xml:space="preserve">есть </w:t>
      </w:r>
      <w:r>
        <w:rPr>
          <w:rFonts w:ascii="PT Astra Serif" w:hAnsi="PT Astra Serif"/>
          <w:sz w:val="28"/>
          <w:szCs w:val="28"/>
        </w:rPr>
        <w:t xml:space="preserve">труженики тыла и так далее.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давайте максимальное внимание уделим каждому из них. Побывайте, посмотрите, какие есть проблемы, к</w:t>
      </w:r>
      <w:r>
        <w:rPr>
          <w:rFonts w:ascii="PT Astra Serif" w:hAnsi="PT Astra Serif"/>
          <w:sz w:val="28"/>
          <w:szCs w:val="28"/>
        </w:rPr>
        <w:t xml:space="preserve">акие есть пожелания и так далее, и так далее, и так далее.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Всё</w:t>
      </w:r>
      <w:r>
        <w:rPr>
          <w:rFonts w:ascii="PT Astra Serif" w:hAnsi="PT Astra Serif"/>
          <w:sz w:val="28"/>
          <w:szCs w:val="28"/>
        </w:rPr>
        <w:t xml:space="preserve">, коне</w:t>
      </w:r>
      <w:r>
        <w:rPr>
          <w:rFonts w:ascii="PT Astra Serif" w:hAnsi="PT Astra Serif"/>
          <w:sz w:val="28"/>
          <w:szCs w:val="28"/>
        </w:rPr>
        <w:t xml:space="preserve">чно, будет сделано на пути к 9 Мая органами власти, инициативы</w:t>
      </w:r>
      <w:r>
        <w:rPr>
          <w:rFonts w:ascii="PT Astra Serif" w:hAnsi="PT Astra Serif"/>
          <w:sz w:val="28"/>
          <w:szCs w:val="28"/>
        </w:rPr>
        <w:t xml:space="preserve"> Президента, и наши, они будут реализованы. Но вот такое именно внимание человеческое, это наша святая обязанность сделать.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 и не забывайте, пожалуйста, про наших ребят, которые сегодня воюют на линии с</w:t>
      </w:r>
      <w:r>
        <w:rPr>
          <w:rFonts w:ascii="PT Astra Serif" w:hAnsi="PT Astra Serif"/>
          <w:sz w:val="28"/>
          <w:szCs w:val="28"/>
        </w:rPr>
        <w:t xml:space="preserve">оприкосновения вот на Украине, т</w:t>
      </w:r>
      <w:r>
        <w:rPr>
          <w:rFonts w:ascii="PT Astra Serif" w:hAnsi="PT Astra Serif"/>
          <w:sz w:val="28"/>
          <w:szCs w:val="28"/>
        </w:rPr>
        <w:t xml:space="preserve">о</w:t>
      </w:r>
      <w:r>
        <w:rPr>
          <w:rFonts w:ascii="PT Astra Serif" w:hAnsi="PT Astra Serif"/>
          <w:sz w:val="28"/>
          <w:szCs w:val="28"/>
        </w:rPr>
        <w:t xml:space="preserve"> же самое</w:t>
      </w:r>
      <w:r>
        <w:rPr>
          <w:rFonts w:ascii="PT Astra Serif" w:hAnsi="PT Astra Serif"/>
          <w:sz w:val="28"/>
          <w:szCs w:val="28"/>
        </w:rPr>
        <w:t xml:space="preserve"> их семьи, они сами, поэтому это наша святая обязанность. Посмотрите, пожал</w:t>
      </w:r>
      <w:r>
        <w:rPr>
          <w:rFonts w:ascii="PT Astra Serif" w:hAnsi="PT Astra Serif"/>
          <w:sz w:val="28"/>
          <w:szCs w:val="28"/>
        </w:rPr>
        <w:t xml:space="preserve">уйста, на памятники. Посмотрите!</w:t>
      </w:r>
      <w:r>
        <w:rPr>
          <w:rFonts w:ascii="PT Astra Serif" w:hAnsi="PT Astra Serif"/>
          <w:sz w:val="28"/>
          <w:szCs w:val="28"/>
        </w:rPr>
        <w:t xml:space="preserve"> Посмотрите на кладбища. То есть п</w:t>
      </w:r>
      <w:r>
        <w:rPr>
          <w:rFonts w:ascii="PT Astra Serif" w:hAnsi="PT Astra Serif"/>
          <w:sz w:val="28"/>
          <w:szCs w:val="28"/>
        </w:rPr>
        <w:t xml:space="preserve">роведите </w:t>
      </w:r>
      <w:r>
        <w:rPr>
          <w:rFonts w:ascii="PT Astra Serif" w:hAnsi="PT Astra Serif"/>
          <w:sz w:val="28"/>
          <w:szCs w:val="28"/>
        </w:rPr>
        <w:t xml:space="preserve">вот </w:t>
      </w:r>
      <w:r>
        <w:rPr>
          <w:rFonts w:ascii="PT Astra Serif" w:hAnsi="PT Astra Serif"/>
          <w:sz w:val="28"/>
          <w:szCs w:val="28"/>
        </w:rPr>
        <w:t xml:space="preserve">такую работу, она, несомненно, будет проводиться органами местного </w:t>
      </w:r>
      <w:r>
        <w:rPr>
          <w:rFonts w:ascii="PT Astra Serif" w:hAnsi="PT Astra Serif"/>
          <w:sz w:val="28"/>
          <w:szCs w:val="28"/>
        </w:rPr>
        <w:t xml:space="preserve">само</w:t>
      </w:r>
      <w:bookmarkStart w:id="0" w:name="_GoBack"/>
      <w:bookmarkEnd w:id="0"/>
      <w:r>
        <w:rPr>
          <w:rFonts w:ascii="PT Astra Serif" w:hAnsi="PT Astra Serif"/>
          <w:sz w:val="28"/>
          <w:szCs w:val="28"/>
        </w:rPr>
        <w:t xml:space="preserve">управления, но наше с вами участие в </w:t>
      </w:r>
      <w:r>
        <w:rPr>
          <w:rFonts w:ascii="PT Astra Serif" w:hAnsi="PT Astra Serif"/>
          <w:sz w:val="28"/>
          <w:szCs w:val="28"/>
        </w:rPr>
        <w:t xml:space="preserve">этом</w:t>
      </w:r>
      <w:r>
        <w:rPr>
          <w:rFonts w:ascii="PT Astra Serif" w:hAnsi="PT Astra Serif"/>
          <w:sz w:val="28"/>
          <w:szCs w:val="28"/>
        </w:rPr>
        <w:t xml:space="preserve">..</w:t>
      </w:r>
      <w:r>
        <w:rPr>
          <w:rFonts w:ascii="PT Astra Serif" w:hAnsi="PT Astra Serif"/>
          <w:sz w:val="28"/>
          <w:szCs w:val="28"/>
        </w:rPr>
        <w:t xml:space="preserve">, я считаю, прост</w:t>
      </w:r>
      <w:r>
        <w:rPr>
          <w:rFonts w:ascii="PT Astra Serif" w:hAnsi="PT Astra Serif"/>
          <w:sz w:val="28"/>
          <w:szCs w:val="28"/>
        </w:rPr>
        <w:t xml:space="preserve">о обязаны мы это сделать.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Ну</w:t>
      </w:r>
      <w:r>
        <w:rPr>
          <w:rFonts w:ascii="PT Astra Serif" w:hAnsi="PT Astra Serif"/>
          <w:sz w:val="28"/>
          <w:szCs w:val="28"/>
        </w:rPr>
        <w:t xml:space="preserve">,</w:t>
      </w:r>
      <w:r>
        <w:rPr>
          <w:rFonts w:ascii="PT Astra Serif" w:hAnsi="PT Astra Serif"/>
          <w:sz w:val="28"/>
          <w:szCs w:val="28"/>
        </w:rPr>
        <w:t xml:space="preserve"> и Г</w:t>
      </w:r>
      <w:r>
        <w:rPr>
          <w:rFonts w:ascii="PT Astra Serif" w:hAnsi="PT Astra Serif"/>
          <w:sz w:val="28"/>
          <w:szCs w:val="28"/>
        </w:rPr>
        <w:t xml:space="preserve">од защитников Отечества, поэтому в рамках этого года будет проведено очень много самых разных мероприятий, пожалуйста, прошу принять в них очень большое участие и внимание.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напоминаю, что февральская сессия состоится 27 февраля 2025 года, 26 февраля у нас пройдут заседания фракций и комитетов.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 наступающим Д</w:t>
      </w:r>
      <w:r>
        <w:rPr>
          <w:rFonts w:ascii="PT Astra Serif" w:hAnsi="PT Astra Serif"/>
          <w:sz w:val="28"/>
          <w:szCs w:val="28"/>
        </w:rPr>
        <w:t xml:space="preserve">нем защитника Отечества!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Сессия объявляется закрытой. </w:t>
      </w:r>
    </w:p>
    <w:p>
      <w:pPr>
        <w:spacing w:after="0" w:line="240" w:lineRule="auto"/>
        <w:ind w:firstLine="709"/>
        <w:jc w:val="both"/>
        <w:rPr>
          <w:rFonts w:ascii="PT Astra Serif" w:hAnsi="PT Astra Serif"/>
          <w:sz w:val="28"/>
          <w:szCs w:val="28"/>
        </w:rPr>
      </w:pPr>
    </w:p>
    <w:p>
      <w:pPr>
        <w:spacing w:after="0" w:line="240" w:lineRule="auto"/>
        <w:ind w:firstLine="709"/>
        <w:jc w:val="both"/>
        <w:rPr>
          <w:rFonts w:ascii="PT Astra Serif" w:hAnsi="PT Astra Serif"/>
          <w:sz w:val="28"/>
          <w:szCs w:val="28"/>
        </w:rPr>
      </w:pPr>
      <w:r>
        <w:rPr>
          <w:rFonts w:ascii="PT Astra Serif" w:hAnsi="PT Astra Serif"/>
          <w:sz w:val="28"/>
          <w:szCs w:val="28"/>
        </w:rPr>
        <w:t xml:space="preserve">Спасибо.</w:t>
      </w:r>
    </w:p>
    <w:p>
      <w:pPr>
        <w:spacing w:after="0" w:line="240" w:lineRule="auto"/>
        <w:ind w:firstLine="709"/>
        <w:jc w:val="both"/>
        <w:rPr>
          <w:rFonts w:ascii="PT Astra Serif" w:hAnsi="PT Astra Serif"/>
          <w:sz w:val="28"/>
          <w:szCs w:val="28"/>
          <w:highlight w:val="yellow"/>
        </w:rPr>
      </w:pPr>
    </w:p>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p>
    <w:tbl>
      <w:tblPr>
        <w:tblStyle w:val="13"/>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66"/>
        <w:gridCol w:w="2665"/>
      </w:tblGrid>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Председатель Алтайского краевого</w:t>
            </w:r>
          </w:p>
          <w:p>
            <w:pPr>
              <w:spacing w:after="0" w:line="240" w:lineRule="auto"/>
              <w:rPr>
                <w:rFonts w:ascii="PT Astra Serif" w:hAnsi="PT Astra Serif"/>
                <w:sz w:val="28"/>
                <w:szCs w:val="28"/>
              </w:rPr>
            </w:pPr>
            <w:r>
              <w:rPr>
                <w:rFonts w:ascii="PT Astra Serif" w:hAnsi="PT Astra Serif"/>
                <w:sz w:val="28"/>
                <w:szCs w:val="28"/>
              </w:rPr>
              <w:t xml:space="preserve">Законодательного Собрания</w:t>
            </w:r>
          </w:p>
          <w:p>
            <w:pPr>
              <w:spacing w:after="0" w:line="240" w:lineRule="auto"/>
              <w:rPr>
                <w:rFonts w:ascii="PT Astra Serif" w:hAnsi="PT Astra Serif"/>
                <w:sz w:val="28"/>
                <w:szCs w:val="28"/>
              </w:rPr>
            </w:pP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А.А. Романенко</w:t>
            </w:r>
          </w:p>
        </w:tc>
      </w:tr>
      <w:tr>
        <w:tc>
          <w:tcPr>
            <w:tcW w:w="7366" w:type="dxa"/>
          </w:tcPr>
          <w:p>
            <w:pPr>
              <w:spacing w:after="0" w:line="240" w:lineRule="auto"/>
              <w:rPr>
                <w:rFonts w:ascii="PT Astra Serif" w:hAnsi="PT Astra Serif"/>
                <w:sz w:val="28"/>
                <w:szCs w:val="28"/>
              </w:rPr>
            </w:pPr>
            <w:r>
              <w:rPr>
                <w:rFonts w:ascii="PT Astra Serif" w:hAnsi="PT Astra Serif"/>
                <w:sz w:val="28"/>
                <w:szCs w:val="28"/>
              </w:rPr>
              <w:t xml:space="preserve">Руководитель секретариата Алтайского</w:t>
            </w:r>
          </w:p>
          <w:p>
            <w:pPr>
              <w:spacing w:after="0" w:line="240" w:lineRule="auto"/>
              <w:rPr>
                <w:rFonts w:ascii="PT Astra Serif" w:hAnsi="PT Astra Serif"/>
                <w:sz w:val="28"/>
                <w:szCs w:val="28"/>
              </w:rPr>
            </w:pPr>
            <w:r>
              <w:rPr>
                <w:rFonts w:ascii="PT Astra Serif" w:hAnsi="PT Astra Serif"/>
                <w:sz w:val="28"/>
                <w:szCs w:val="28"/>
              </w:rPr>
              <w:t xml:space="preserve">краевого</w:t>
            </w:r>
            <w:r>
              <w:rPr>
                <w:rFonts w:ascii="PT Astra Serif" w:hAnsi="PT Astra Serif"/>
                <w:sz w:val="28"/>
                <w:szCs w:val="28"/>
              </w:rPr>
              <w:t xml:space="preserve"> Законодательного Собрания</w:t>
            </w:r>
          </w:p>
        </w:tc>
        <w:tc>
          <w:tcPr>
            <w:tcW w:w="2665" w:type="dxa"/>
          </w:tcPr>
          <w:p>
            <w:pPr>
              <w:spacing w:after="0" w:line="240" w:lineRule="auto"/>
              <w:jc w:val="both"/>
              <w:rPr>
                <w:rFonts w:ascii="PT Astra Serif" w:hAnsi="PT Astra Serif"/>
                <w:sz w:val="28"/>
                <w:szCs w:val="28"/>
              </w:rPr>
            </w:pPr>
          </w:p>
          <w:p>
            <w:pPr>
              <w:spacing w:after="0" w:line="240" w:lineRule="auto"/>
              <w:jc w:val="both"/>
              <w:rPr>
                <w:rFonts w:ascii="PT Astra Serif" w:hAnsi="PT Astra Serif"/>
                <w:sz w:val="28"/>
                <w:szCs w:val="28"/>
              </w:rPr>
            </w:pPr>
            <w:r>
              <w:rPr>
                <w:rFonts w:ascii="PT Astra Serif" w:hAnsi="PT Astra Serif"/>
                <w:sz w:val="28"/>
                <w:szCs w:val="28"/>
              </w:rPr>
              <w:t xml:space="preserve">И.И. Мордовин</w:t>
            </w:r>
          </w:p>
        </w:tc>
      </w:tr>
    </w:tbl>
    <w:p>
      <w:pPr>
        <w:spacing w:after="0" w:line="360" w:lineRule="auto"/>
        <w:jc w:val="both"/>
        <w:rPr>
          <w:rFonts w:ascii="Times New Roman" w:hAnsi="Times New Roman"/>
          <w:b/>
          <w:sz w:val="14"/>
          <w:szCs w:val="28"/>
        </w:rPr>
      </w:pPr>
    </w:p>
    <w:sectPr>
      <w:headerReference w:type="default" r:id="rId9"/>
      <w:footerReference w:type="even" r:id="rId10"/>
      <w:pgSz w:w="11906" w:h="16838"/>
      <w:pgMar w:top="1134" w:right="851"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font>
  <w:font w:name="Symbol">
    <w:panose1 w:val="05010000000000000000"/>
  </w:font>
  <w:font w:name="Liberation Sans">
    <w:panose1 w:val="020B0604020202020204"/>
  </w:font>
  <w:font w:name="Wingdings">
    <w:panose1 w:val="05010000000000000000"/>
  </w:font>
  <w:font w:name="Verdana">
    <w:panose1 w:val="020B0604030504040204"/>
  </w:font>
  <w:font w:name="Courier New">
    <w:panose1 w:val="02070409020205020404"/>
  </w:font>
  <w:font w:name="Tahoma">
    <w:panose1 w:val="020B0604030504040204"/>
  </w:font>
  <w:font w:name="Calibri">
    <w:panose1 w:val="020F0502020204030204"/>
  </w:font>
  <w:font w:name="PT Astra Serif">
    <w:panose1 w:val="020A0603040505020204"/>
  </w:font>
  <w:font w:name="Arial">
    <w:panose1 w:val="020B0604020202020204"/>
  </w:font>
  <w:font w:name="Arial Narrow">
    <w:panose1 w:val="020B0606020202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1"/>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pPr>
      <w:pStyle w:val="af1"/>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65061352"/>
      <w:docPartObj>
        <w:docPartGallery w:val="Page Numbers (Top of Page)"/>
        <w:docPartUnique w:val="true"/>
      </w:docPartObj>
    </w:sdtPr>
    <w:sdtContent>
      <w:p>
        <w:pPr>
          <w:pStyle w:val="af"/>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107</w:t>
        </w:r>
        <w:r>
          <w:rPr>
            <w:rFonts w:ascii="Times New Roman" w:hAnsi="Times New Roman"/>
          </w:rPr>
          <w:fldChar w:fldCharType="end"/>
        </w:r>
      </w:p>
    </w:sdtContent>
  </w:sdt>
  <w:p>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395ABC64">
      <w:start w:val="1"/>
      <w:numFmt w:val="decimal"/>
      <w:lvlText w:val="%1."/>
      <w:lvlJc w:val="left"/>
      <w:pPr>
        <w:ind w:left="1069" w:hanging="360"/>
      </w:pPr>
      <w:rPr>
        <w:b w:val="0"/>
        <w:sz w:val="28"/>
        <w:szCs w:val="28"/>
      </w:rPr>
    </w:lvl>
    <w:lvl w:ilvl="1" w:tplc="FB3CE774">
      <w:start w:val="1"/>
      <w:numFmt w:val="lowerLetter"/>
      <w:lvlText w:val="%2."/>
      <w:lvlJc w:val="left"/>
      <w:pPr>
        <w:ind w:left="1789" w:hanging="360"/>
      </w:pPr>
    </w:lvl>
    <w:lvl w:ilvl="2" w:tplc="F4D42CB0">
      <w:start w:val="1"/>
      <w:numFmt w:val="lowerRoman"/>
      <w:lvlText w:val="%3."/>
      <w:lvlJc w:val="right"/>
      <w:pPr>
        <w:ind w:left="2509" w:hanging="180"/>
      </w:pPr>
    </w:lvl>
    <w:lvl w:ilvl="3" w:tplc="B338E314">
      <w:start w:val="1"/>
      <w:numFmt w:val="decimal"/>
      <w:lvlText w:val="%4."/>
      <w:lvlJc w:val="left"/>
      <w:pPr>
        <w:ind w:left="3229" w:hanging="360"/>
      </w:pPr>
    </w:lvl>
    <w:lvl w:ilvl="4" w:tplc="FF8AFC9E">
      <w:start w:val="1"/>
      <w:numFmt w:val="lowerLetter"/>
      <w:lvlText w:val="%5."/>
      <w:lvlJc w:val="left"/>
      <w:pPr>
        <w:ind w:left="3949" w:hanging="360"/>
      </w:pPr>
    </w:lvl>
    <w:lvl w:ilvl="5" w:tplc="BE3C9ABC">
      <w:start w:val="1"/>
      <w:numFmt w:val="lowerRoman"/>
      <w:lvlText w:val="%6."/>
      <w:lvlJc w:val="right"/>
      <w:pPr>
        <w:ind w:left="4669" w:hanging="180"/>
      </w:pPr>
    </w:lvl>
    <w:lvl w:ilvl="6" w:tplc="95E86284">
      <w:start w:val="1"/>
      <w:numFmt w:val="decimal"/>
      <w:lvlText w:val="%7."/>
      <w:lvlJc w:val="left"/>
      <w:pPr>
        <w:ind w:left="5389" w:hanging="360"/>
      </w:pPr>
    </w:lvl>
    <w:lvl w:ilvl="7" w:tplc="CB3681AE">
      <w:start w:val="1"/>
      <w:numFmt w:val="lowerLetter"/>
      <w:lvlText w:val="%8."/>
      <w:lvlJc w:val="left"/>
      <w:pPr>
        <w:ind w:left="6109" w:hanging="360"/>
      </w:pPr>
    </w:lvl>
    <w:lvl w:ilvl="8" w:tplc="760C28D2">
      <w:start w:val="1"/>
      <w:numFmt w:val="lowerRoman"/>
      <w:lvlText w:val="%9."/>
      <w:lvlJc w:val="right"/>
      <w:pPr>
        <w:ind w:left="6829" w:hanging="180"/>
      </w:pPr>
    </w:lvl>
  </w:abstractNum>
  <w:abstractNum w:abstractNumId="1">
    <w:multiLevelType w:val="hybridMultilevel"/>
    <w:lvl w:ilvl="0" w:tplc="569E54B4">
      <w:start w:val="30"/>
      <w:numFmt w:val="bullet"/>
      <w:lvlText w:val="-"/>
      <w:lvlJc w:val="left"/>
      <w:pPr>
        <w:tabs>
          <w:tab w:val="num" w:pos="360"/>
        </w:tabs>
        <w:ind w:left="360" w:hanging="360"/>
      </w:pPr>
      <w:rPr>
        <w:rFonts w:hint="default"/>
      </w:rPr>
    </w:lvl>
    <w:lvl w:ilvl="1" w:tplc="E0D86174">
      <w:start w:val="1"/>
      <w:numFmt w:val="bullet"/>
      <w:lvlText w:val="o"/>
      <w:lvlJc w:val="left"/>
      <w:pPr>
        <w:ind w:left="1440" w:hanging="360"/>
      </w:pPr>
      <w:rPr>
        <w:rFonts w:hint="default" w:ascii="Courier New" w:hAnsi="Courier New" w:eastAsia="Courier New" w:cs="Courier New"/>
      </w:rPr>
    </w:lvl>
    <w:lvl w:ilvl="2" w:tplc="F2D20B8A">
      <w:start w:val="1"/>
      <w:numFmt w:val="bullet"/>
      <w:lvlText w:val="§"/>
      <w:lvlJc w:val="left"/>
      <w:pPr>
        <w:ind w:left="2160" w:hanging="360"/>
      </w:pPr>
      <w:rPr>
        <w:rFonts w:hint="default" w:ascii="Wingdings" w:hAnsi="Wingdings" w:eastAsia="Wingdings" w:cs="Wingdings"/>
      </w:rPr>
    </w:lvl>
    <w:lvl w:ilvl="3" w:tplc="156C4C70">
      <w:start w:val="1"/>
      <w:numFmt w:val="bullet"/>
      <w:lvlText w:val="·"/>
      <w:lvlJc w:val="left"/>
      <w:pPr>
        <w:ind w:left="2880" w:hanging="360"/>
      </w:pPr>
      <w:rPr>
        <w:rFonts w:hint="default" w:ascii="Symbol" w:hAnsi="Symbol" w:eastAsia="Symbol" w:cs="Symbol"/>
      </w:rPr>
    </w:lvl>
    <w:lvl w:ilvl="4" w:tplc="FA0EA692">
      <w:start w:val="1"/>
      <w:numFmt w:val="bullet"/>
      <w:lvlText w:val="o"/>
      <w:lvlJc w:val="left"/>
      <w:pPr>
        <w:ind w:left="3600" w:hanging="360"/>
      </w:pPr>
      <w:rPr>
        <w:rFonts w:hint="default" w:ascii="Courier New" w:hAnsi="Courier New" w:eastAsia="Courier New" w:cs="Courier New"/>
      </w:rPr>
    </w:lvl>
    <w:lvl w:ilvl="5" w:tplc="DDFEF706">
      <w:start w:val="1"/>
      <w:numFmt w:val="bullet"/>
      <w:lvlText w:val="§"/>
      <w:lvlJc w:val="left"/>
      <w:pPr>
        <w:ind w:left="4320" w:hanging="360"/>
      </w:pPr>
      <w:rPr>
        <w:rFonts w:hint="default" w:ascii="Wingdings" w:hAnsi="Wingdings" w:eastAsia="Wingdings" w:cs="Wingdings"/>
      </w:rPr>
    </w:lvl>
    <w:lvl w:ilvl="6" w:tplc="3F96C28E">
      <w:start w:val="1"/>
      <w:numFmt w:val="bullet"/>
      <w:lvlText w:val="·"/>
      <w:lvlJc w:val="left"/>
      <w:pPr>
        <w:ind w:left="5040" w:hanging="360"/>
      </w:pPr>
      <w:rPr>
        <w:rFonts w:hint="default" w:ascii="Symbol" w:hAnsi="Symbol" w:eastAsia="Symbol" w:cs="Symbol"/>
      </w:rPr>
    </w:lvl>
    <w:lvl w:ilvl="7" w:tplc="348A048A">
      <w:start w:val="1"/>
      <w:numFmt w:val="bullet"/>
      <w:lvlText w:val="o"/>
      <w:lvlJc w:val="left"/>
      <w:pPr>
        <w:ind w:left="5760" w:hanging="360"/>
      </w:pPr>
      <w:rPr>
        <w:rFonts w:hint="default" w:ascii="Courier New" w:hAnsi="Courier New" w:eastAsia="Courier New" w:cs="Courier New"/>
      </w:rPr>
    </w:lvl>
    <w:lvl w:ilvl="8" w:tplc="868C212E">
      <w:start w:val="1"/>
      <w:numFmt w:val="bullet"/>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lvlText w:val="%1."/>
      <w:lvlJc w:val="left"/>
      <w:pPr>
        <w:ind w:left="1406" w:hanging="555"/>
      </w:pPr>
      <w:rPr>
        <w:rFonts w:hint="default" w:cs="Times New Roman"/>
      </w:rPr>
    </w:lvl>
    <w:lvl w:ilvl="1">
      <w:start w:val="1"/>
      <w:numFmt w:val="decimal"/>
      <w:isLgl/>
      <w:lvlText w:val="%1.%2."/>
      <w:lvlJc w:val="left"/>
      <w:pPr>
        <w:ind w:left="6674" w:hanging="720"/>
      </w:pPr>
      <w:rPr>
        <w:rFonts w:hint="default" w:cs="Times New Roman"/>
      </w:rPr>
    </w:lvl>
    <w:lvl w:ilvl="2">
      <w:start w:val="1"/>
      <w:numFmt w:val="decimal"/>
      <w:isLgl/>
      <w:lvlText w:val="%1.%2.%3."/>
      <w:lvlJc w:val="left"/>
      <w:pPr>
        <w:ind w:left="1571" w:hanging="720"/>
      </w:pPr>
      <w:rPr>
        <w:rFonts w:hint="default" w:cs="Times New Roman"/>
      </w:rPr>
    </w:lvl>
    <w:lvl w:ilvl="3">
      <w:start w:val="1"/>
      <w:numFmt w:val="decimal"/>
      <w:isLgl/>
      <w:lvlText w:val="%1.%2.%3.%4."/>
      <w:lvlJc w:val="left"/>
      <w:pPr>
        <w:ind w:left="1931" w:hanging="1080"/>
      </w:pPr>
      <w:rPr>
        <w:rFonts w:hint="default" w:cs="Times New Roman"/>
      </w:rPr>
    </w:lvl>
    <w:lvl w:ilvl="4">
      <w:start w:val="1"/>
      <w:numFmt w:val="decimal"/>
      <w:isLgl/>
      <w:lvlText w:val="%1.%2.%3.%4.%5."/>
      <w:lvlJc w:val="left"/>
      <w:pPr>
        <w:ind w:left="1931" w:hanging="1080"/>
      </w:pPr>
      <w:rPr>
        <w:rFonts w:hint="default" w:cs="Times New Roman"/>
      </w:rPr>
    </w:lvl>
    <w:lvl w:ilvl="5">
      <w:start w:val="1"/>
      <w:numFmt w:val="decimal"/>
      <w:isLgl/>
      <w:lvlText w:val="%1.%2.%3.%4.%5.%6."/>
      <w:lvlJc w:val="left"/>
      <w:pPr>
        <w:ind w:left="2291" w:hanging="1440"/>
      </w:pPr>
      <w:rPr>
        <w:rFonts w:hint="default" w:cs="Times New Roman"/>
      </w:rPr>
    </w:lvl>
    <w:lvl w:ilvl="6">
      <w:start w:val="1"/>
      <w:numFmt w:val="decimal"/>
      <w:isLgl/>
      <w:lvlText w:val="%1.%2.%3.%4.%5.%6.%7."/>
      <w:lvlJc w:val="left"/>
      <w:pPr>
        <w:ind w:left="2651" w:hanging="1800"/>
      </w:pPr>
      <w:rPr>
        <w:rFonts w:hint="default" w:cs="Times New Roman"/>
      </w:rPr>
    </w:lvl>
    <w:lvl w:ilvl="7">
      <w:start w:val="1"/>
      <w:numFmt w:val="decimal"/>
      <w:isLgl/>
      <w:lvlText w:val="%1.%2.%3.%4.%5.%6.%7.%8."/>
      <w:lvlJc w:val="left"/>
      <w:pPr>
        <w:ind w:left="2651" w:hanging="1800"/>
      </w:pPr>
      <w:rPr>
        <w:rFonts w:hint="default" w:cs="Times New Roman"/>
      </w:rPr>
    </w:lvl>
    <w:lvl w:ilvl="8">
      <w:start w:val="1"/>
      <w:numFmt w:val="decimal"/>
      <w:isLgl/>
      <w:lvlText w:val="%1.%2.%3.%4.%5.%6.%7.%8.%9."/>
      <w:lvlJc w:val="left"/>
      <w:pPr>
        <w:ind w:left="3011" w:hanging="2160"/>
      </w:pPr>
      <w:rPr>
        <w:rFonts w:hint="default" w:cs="Times New Roman"/>
      </w:rPr>
    </w:lvl>
  </w:abstractNum>
  <w:abstractNum w:abstractNumId="3">
    <w:multiLevelType w:val="hybridMultilevel"/>
    <w:lvl w:ilvl="0" w:tplc="31448B34">
      <w:start w:val="1"/>
      <w:numFmt w:val="decimal"/>
      <w:lvlText w:val="%1."/>
      <w:lvlJc w:val="left"/>
      <w:pPr>
        <w:ind w:left="1080" w:hanging="360"/>
      </w:pPr>
      <w:rPr>
        <w:rFonts w:hint="default" w:cs="Times New Roman"/>
      </w:rPr>
    </w:lvl>
    <w:lvl w:ilvl="1" w:tplc="E204756A">
      <w:start w:val="1"/>
      <w:numFmt w:val="lowerLetter"/>
      <w:lvlText w:val="%2."/>
      <w:lvlJc w:val="left"/>
      <w:pPr>
        <w:ind w:left="1800" w:hanging="360"/>
      </w:pPr>
      <w:rPr>
        <w:rFonts w:cs="Times New Roman"/>
      </w:rPr>
    </w:lvl>
    <w:lvl w:ilvl="2" w:tplc="CBBA4ED2">
      <w:start w:val="1"/>
      <w:numFmt w:val="lowerRoman"/>
      <w:lvlText w:val="%3."/>
      <w:lvlJc w:val="right"/>
      <w:pPr>
        <w:ind w:left="2520" w:hanging="180"/>
      </w:pPr>
      <w:rPr>
        <w:rFonts w:cs="Times New Roman"/>
      </w:rPr>
    </w:lvl>
    <w:lvl w:ilvl="3" w:tplc="32D09F5C">
      <w:start w:val="1"/>
      <w:numFmt w:val="decimal"/>
      <w:lvlText w:val="%4."/>
      <w:lvlJc w:val="left"/>
      <w:pPr>
        <w:ind w:left="3240" w:hanging="360"/>
      </w:pPr>
      <w:rPr>
        <w:rFonts w:cs="Times New Roman"/>
      </w:rPr>
    </w:lvl>
    <w:lvl w:ilvl="4" w:tplc="13809318">
      <w:start w:val="1"/>
      <w:numFmt w:val="lowerLetter"/>
      <w:lvlText w:val="%5."/>
      <w:lvlJc w:val="left"/>
      <w:pPr>
        <w:ind w:left="3960" w:hanging="360"/>
      </w:pPr>
      <w:rPr>
        <w:rFonts w:cs="Times New Roman"/>
      </w:rPr>
    </w:lvl>
    <w:lvl w:ilvl="5" w:tplc="ADBA5E78">
      <w:start w:val="1"/>
      <w:numFmt w:val="lowerRoman"/>
      <w:lvlText w:val="%6."/>
      <w:lvlJc w:val="right"/>
      <w:pPr>
        <w:ind w:left="4680" w:hanging="180"/>
      </w:pPr>
      <w:rPr>
        <w:rFonts w:cs="Times New Roman"/>
      </w:rPr>
    </w:lvl>
    <w:lvl w:ilvl="6" w:tplc="92E610E0">
      <w:start w:val="1"/>
      <w:numFmt w:val="decimal"/>
      <w:lvlText w:val="%7."/>
      <w:lvlJc w:val="left"/>
      <w:pPr>
        <w:ind w:left="5400" w:hanging="360"/>
      </w:pPr>
      <w:rPr>
        <w:rFonts w:cs="Times New Roman"/>
      </w:rPr>
    </w:lvl>
    <w:lvl w:ilvl="7" w:tplc="E534AE7A">
      <w:start w:val="1"/>
      <w:numFmt w:val="lowerLetter"/>
      <w:lvlText w:val="%8."/>
      <w:lvlJc w:val="left"/>
      <w:pPr>
        <w:ind w:left="6120" w:hanging="360"/>
      </w:pPr>
      <w:rPr>
        <w:rFonts w:cs="Times New Roman"/>
      </w:rPr>
    </w:lvl>
    <w:lvl w:ilvl="8" w:tplc="31DA070C">
      <w:start w:val="1"/>
      <w:numFmt w:val="lowerRoman"/>
      <w:lvlText w:val="%9."/>
      <w:lvlJc w:val="right"/>
      <w:pPr>
        <w:ind w:left="6840" w:hanging="180"/>
      </w:pPr>
      <w:rPr>
        <w:rFonts w:cs="Times New Roman"/>
      </w:rPr>
    </w:lvl>
  </w:abstractNum>
  <w:abstractNum w:abstractNumId="4">
    <w:multiLevelType w:val="hybridMultilevel"/>
    <w:lvl w:ilvl="0">
      <w:start w:val="1"/>
      <w:numFmt w:val="decimal"/>
      <w:lvlText w:val="%1."/>
      <w:lvlJc w:val="left"/>
      <w:pPr>
        <w:tabs>
          <w:tab w:val="num" w:pos="786"/>
        </w:tabs>
        <w:ind w:left="786" w:hanging="360"/>
      </w:pPr>
      <w:rPr>
        <w:rFonts w:hint="default" w:cs="Times New Roman"/>
      </w:rPr>
    </w:lvl>
    <w:lvl w:ilvl="1">
      <w:start w:val="1"/>
      <w:numFmt w:val="decimal"/>
      <w:lvlText w:val="%1.%2."/>
      <w:lvlJc w:val="left"/>
      <w:pPr>
        <w:tabs>
          <w:tab w:val="num" w:pos="851"/>
        </w:tabs>
        <w:ind w:left="432" w:hanging="432"/>
      </w:pPr>
      <w:rPr>
        <w:rFonts w:hint="default" w:cs="Times New Roman"/>
        <w:sz w:val="28"/>
        <w:szCs w:val="28"/>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5">
    <w:multiLevelType w:val="hybridMultilevel"/>
    <w:lvl w:ilvl="0" w:tplc="653051F6">
      <w:start w:val="1"/>
      <w:numFmt w:val="decimal"/>
      <w:lvlText w:val="%1."/>
      <w:lvlJc w:val="left"/>
      <w:pPr>
        <w:tabs>
          <w:tab w:val="num" w:pos="926"/>
        </w:tabs>
        <w:ind w:left="926" w:hanging="360"/>
      </w:pPr>
    </w:lvl>
    <w:lvl w:ilvl="1" w:tplc="D07487FA">
      <w:start w:val="1"/>
      <w:numFmt w:val="bullet"/>
      <w:lvlText w:val="o"/>
      <w:lvlJc w:val="left"/>
      <w:pPr>
        <w:ind w:left="1440" w:hanging="360"/>
      </w:pPr>
      <w:rPr>
        <w:rFonts w:hint="default" w:ascii="Courier New" w:hAnsi="Courier New" w:eastAsia="Courier New" w:cs="Courier New"/>
      </w:rPr>
    </w:lvl>
    <w:lvl w:ilvl="2" w:tplc="F8AEB296">
      <w:start w:val="1"/>
      <w:numFmt w:val="bullet"/>
      <w:lvlText w:val="§"/>
      <w:lvlJc w:val="left"/>
      <w:pPr>
        <w:ind w:left="2160" w:hanging="360"/>
      </w:pPr>
      <w:rPr>
        <w:rFonts w:hint="default" w:ascii="Wingdings" w:hAnsi="Wingdings" w:eastAsia="Wingdings" w:cs="Wingdings"/>
      </w:rPr>
    </w:lvl>
    <w:lvl w:ilvl="3" w:tplc="9E6E8F92">
      <w:start w:val="1"/>
      <w:numFmt w:val="bullet"/>
      <w:lvlText w:val="·"/>
      <w:lvlJc w:val="left"/>
      <w:pPr>
        <w:ind w:left="2880" w:hanging="360"/>
      </w:pPr>
      <w:rPr>
        <w:rFonts w:hint="default" w:ascii="Symbol" w:hAnsi="Symbol" w:eastAsia="Symbol" w:cs="Symbol"/>
      </w:rPr>
    </w:lvl>
    <w:lvl w:ilvl="4" w:tplc="38B62BAA">
      <w:start w:val="1"/>
      <w:numFmt w:val="bullet"/>
      <w:lvlText w:val="o"/>
      <w:lvlJc w:val="left"/>
      <w:pPr>
        <w:ind w:left="3600" w:hanging="360"/>
      </w:pPr>
      <w:rPr>
        <w:rFonts w:hint="default" w:ascii="Courier New" w:hAnsi="Courier New" w:eastAsia="Courier New" w:cs="Courier New"/>
      </w:rPr>
    </w:lvl>
    <w:lvl w:ilvl="5" w:tplc="61160CC0">
      <w:start w:val="1"/>
      <w:numFmt w:val="bullet"/>
      <w:lvlText w:val="§"/>
      <w:lvlJc w:val="left"/>
      <w:pPr>
        <w:ind w:left="4320" w:hanging="360"/>
      </w:pPr>
      <w:rPr>
        <w:rFonts w:hint="default" w:ascii="Wingdings" w:hAnsi="Wingdings" w:eastAsia="Wingdings" w:cs="Wingdings"/>
      </w:rPr>
    </w:lvl>
    <w:lvl w:ilvl="6" w:tplc="60F8713C">
      <w:start w:val="1"/>
      <w:numFmt w:val="bullet"/>
      <w:lvlText w:val="·"/>
      <w:lvlJc w:val="left"/>
      <w:pPr>
        <w:ind w:left="5040" w:hanging="360"/>
      </w:pPr>
      <w:rPr>
        <w:rFonts w:hint="default" w:ascii="Symbol" w:hAnsi="Symbol" w:eastAsia="Symbol" w:cs="Symbol"/>
      </w:rPr>
    </w:lvl>
    <w:lvl w:ilvl="7" w:tplc="8F6230E6">
      <w:start w:val="1"/>
      <w:numFmt w:val="bullet"/>
      <w:lvlText w:val="o"/>
      <w:lvlJc w:val="left"/>
      <w:pPr>
        <w:ind w:left="5760" w:hanging="360"/>
      </w:pPr>
      <w:rPr>
        <w:rFonts w:hint="default" w:ascii="Courier New" w:hAnsi="Courier New" w:eastAsia="Courier New" w:cs="Courier New"/>
      </w:rPr>
    </w:lvl>
    <w:lvl w:ilvl="8" w:tplc="597C508A">
      <w:start w:val="1"/>
      <w:numFmt w:val="bullet"/>
      <w:lvlText w:val="§"/>
      <w:lvlJc w:val="left"/>
      <w:pPr>
        <w:ind w:left="6480" w:hanging="360"/>
      </w:pPr>
      <w:rPr>
        <w:rFonts w:hint="default" w:ascii="Wingdings" w:hAnsi="Wingdings" w:eastAsia="Wingdings" w:cs="Wingdings"/>
      </w:rPr>
    </w:lvl>
  </w:abstractNum>
  <w:abstractNum w:abstractNumId="6">
    <w:multiLevelType w:val="hybridMultilevel"/>
    <w:lvl w:ilvl="0" w:tplc="9C90C82C">
      <w:start w:val="1"/>
      <w:numFmt w:val="decimal"/>
      <w:lvlText w:val="%1."/>
      <w:lvlJc w:val="left"/>
      <w:pPr>
        <w:ind w:left="1211" w:hanging="360"/>
      </w:pPr>
      <w:rPr>
        <w:rFonts w:hint="default" w:eastAsia="Calibri"/>
      </w:rPr>
    </w:lvl>
    <w:lvl w:ilvl="1" w:tplc="F3EC6066">
      <w:start w:val="1"/>
      <w:numFmt w:val="lowerLetter"/>
      <w:lvlText w:val="%2."/>
      <w:lvlJc w:val="left"/>
      <w:pPr>
        <w:ind w:left="1931" w:hanging="360"/>
      </w:pPr>
    </w:lvl>
    <w:lvl w:ilvl="2" w:tplc="B596D58A">
      <w:start w:val="1"/>
      <w:numFmt w:val="lowerRoman"/>
      <w:lvlText w:val="%3."/>
      <w:lvlJc w:val="right"/>
      <w:pPr>
        <w:ind w:left="2651" w:hanging="180"/>
      </w:pPr>
    </w:lvl>
    <w:lvl w:ilvl="3" w:tplc="B2CE014A">
      <w:start w:val="1"/>
      <w:numFmt w:val="decimal"/>
      <w:lvlText w:val="%4."/>
      <w:lvlJc w:val="left"/>
      <w:pPr>
        <w:ind w:left="3371" w:hanging="360"/>
      </w:pPr>
    </w:lvl>
    <w:lvl w:ilvl="4" w:tplc="D31C9A14">
      <w:start w:val="1"/>
      <w:numFmt w:val="lowerLetter"/>
      <w:lvlText w:val="%5."/>
      <w:lvlJc w:val="left"/>
      <w:pPr>
        <w:ind w:left="4091" w:hanging="360"/>
      </w:pPr>
    </w:lvl>
    <w:lvl w:ilvl="5" w:tplc="989889D6">
      <w:start w:val="1"/>
      <w:numFmt w:val="lowerRoman"/>
      <w:lvlText w:val="%6."/>
      <w:lvlJc w:val="right"/>
      <w:pPr>
        <w:ind w:left="4811" w:hanging="180"/>
      </w:pPr>
    </w:lvl>
    <w:lvl w:ilvl="6" w:tplc="621C3BFE">
      <w:start w:val="1"/>
      <w:numFmt w:val="decimal"/>
      <w:lvlText w:val="%7."/>
      <w:lvlJc w:val="left"/>
      <w:pPr>
        <w:ind w:left="5531" w:hanging="360"/>
      </w:pPr>
    </w:lvl>
    <w:lvl w:ilvl="7" w:tplc="F2DC742E">
      <w:start w:val="1"/>
      <w:numFmt w:val="lowerLetter"/>
      <w:lvlText w:val="%8."/>
      <w:lvlJc w:val="left"/>
      <w:pPr>
        <w:ind w:left="6251" w:hanging="360"/>
      </w:pPr>
    </w:lvl>
    <w:lvl w:ilvl="8" w:tplc="750497B8">
      <w:start w:val="1"/>
      <w:numFmt w:val="lowerRoman"/>
      <w:lvlText w:val="%9."/>
      <w:lvlJc w:val="right"/>
      <w:pPr>
        <w:ind w:left="6971" w:hanging="180"/>
      </w:pPr>
    </w:lvl>
  </w:abstractNum>
  <w:abstractNum w:abstractNumId="7">
    <w:multiLevelType w:val="hybridMultilevel"/>
    <w:lvl w:ilvl="0" w:tplc="EA240082">
      <w:start w:val="1"/>
      <w:numFmt w:val="decimal"/>
      <w:lvlText w:val="%1."/>
      <w:lvlJc w:val="left"/>
      <w:pPr>
        <w:ind w:left="927" w:hanging="360"/>
      </w:pPr>
      <w:rPr>
        <w:rFonts w:hint="default" w:cs="Times New Roman"/>
      </w:rPr>
    </w:lvl>
    <w:lvl w:ilvl="1" w:tplc="E17CEFC2">
      <w:start w:val="1"/>
      <w:numFmt w:val="lowerLetter"/>
      <w:lvlText w:val="%2."/>
      <w:lvlJc w:val="left"/>
      <w:pPr>
        <w:ind w:left="1647" w:hanging="360"/>
      </w:pPr>
      <w:rPr>
        <w:rFonts w:cs="Times New Roman"/>
      </w:rPr>
    </w:lvl>
    <w:lvl w:ilvl="2" w:tplc="7B3C2F06">
      <w:start w:val="1"/>
      <w:numFmt w:val="lowerRoman"/>
      <w:lvlText w:val="%3."/>
      <w:lvlJc w:val="right"/>
      <w:pPr>
        <w:ind w:left="2367" w:hanging="180"/>
      </w:pPr>
      <w:rPr>
        <w:rFonts w:cs="Times New Roman"/>
      </w:rPr>
    </w:lvl>
    <w:lvl w:ilvl="3" w:tplc="5A8C1FA8">
      <w:start w:val="1"/>
      <w:numFmt w:val="decimal"/>
      <w:lvlText w:val="%4."/>
      <w:lvlJc w:val="left"/>
      <w:pPr>
        <w:ind w:left="3087" w:hanging="360"/>
      </w:pPr>
      <w:rPr>
        <w:rFonts w:cs="Times New Roman"/>
      </w:rPr>
    </w:lvl>
    <w:lvl w:ilvl="4" w:tplc="D11E0C80">
      <w:start w:val="1"/>
      <w:numFmt w:val="lowerLetter"/>
      <w:lvlText w:val="%5."/>
      <w:lvlJc w:val="left"/>
      <w:pPr>
        <w:ind w:left="3807" w:hanging="360"/>
      </w:pPr>
      <w:rPr>
        <w:rFonts w:cs="Times New Roman"/>
      </w:rPr>
    </w:lvl>
    <w:lvl w:ilvl="5" w:tplc="E08007E4">
      <w:start w:val="1"/>
      <w:numFmt w:val="lowerRoman"/>
      <w:lvlText w:val="%6."/>
      <w:lvlJc w:val="right"/>
      <w:pPr>
        <w:ind w:left="4527" w:hanging="180"/>
      </w:pPr>
      <w:rPr>
        <w:rFonts w:cs="Times New Roman"/>
      </w:rPr>
    </w:lvl>
    <w:lvl w:ilvl="6" w:tplc="FDF8CC58">
      <w:start w:val="1"/>
      <w:numFmt w:val="decimal"/>
      <w:lvlText w:val="%7."/>
      <w:lvlJc w:val="left"/>
      <w:pPr>
        <w:ind w:left="5247" w:hanging="360"/>
      </w:pPr>
      <w:rPr>
        <w:rFonts w:cs="Times New Roman"/>
      </w:rPr>
    </w:lvl>
    <w:lvl w:ilvl="7" w:tplc="E8D027C4">
      <w:start w:val="1"/>
      <w:numFmt w:val="lowerLetter"/>
      <w:lvlText w:val="%8."/>
      <w:lvlJc w:val="left"/>
      <w:pPr>
        <w:ind w:left="5967" w:hanging="360"/>
      </w:pPr>
      <w:rPr>
        <w:rFonts w:cs="Times New Roman"/>
      </w:rPr>
    </w:lvl>
    <w:lvl w:ilvl="8" w:tplc="F6E6693C">
      <w:start w:val="1"/>
      <w:numFmt w:val="lowerRoman"/>
      <w:lvlText w:val="%9."/>
      <w:lvlJc w:val="right"/>
      <w:pPr>
        <w:ind w:left="6687" w:hanging="180"/>
      </w:pPr>
      <w:rPr>
        <w:rFonts w:cs="Times New Roman"/>
      </w:rPr>
    </w:lvl>
  </w:abstractNum>
  <w:abstractNum w:abstractNumId="8">
    <w:multiLevelType w:val="hybridMultilevel"/>
    <w:lvl w:ilvl="0" w:tplc="7F96FE10">
      <w:start w:val="1"/>
      <w:numFmt w:val="decimal"/>
      <w:lvlText w:val="%1."/>
      <w:lvlJc w:val="left"/>
      <w:pPr>
        <w:tabs>
          <w:tab w:val="num" w:pos="643"/>
        </w:tabs>
        <w:ind w:left="643" w:hanging="360"/>
      </w:pPr>
    </w:lvl>
    <w:lvl w:ilvl="1" w:tplc="3C08744C">
      <w:start w:val="1"/>
      <w:numFmt w:val="bullet"/>
      <w:lvlText w:val="o"/>
      <w:lvlJc w:val="left"/>
      <w:pPr>
        <w:ind w:left="1440" w:hanging="360"/>
      </w:pPr>
      <w:rPr>
        <w:rFonts w:hint="default" w:ascii="Courier New" w:hAnsi="Courier New" w:eastAsia="Courier New" w:cs="Courier New"/>
      </w:rPr>
    </w:lvl>
    <w:lvl w:ilvl="2" w:tplc="1A64DD30">
      <w:start w:val="1"/>
      <w:numFmt w:val="bullet"/>
      <w:lvlText w:val="§"/>
      <w:lvlJc w:val="left"/>
      <w:pPr>
        <w:ind w:left="2160" w:hanging="360"/>
      </w:pPr>
      <w:rPr>
        <w:rFonts w:hint="default" w:ascii="Wingdings" w:hAnsi="Wingdings" w:eastAsia="Wingdings" w:cs="Wingdings"/>
      </w:rPr>
    </w:lvl>
    <w:lvl w:ilvl="3" w:tplc="FB9A0488">
      <w:start w:val="1"/>
      <w:numFmt w:val="bullet"/>
      <w:lvlText w:val="·"/>
      <w:lvlJc w:val="left"/>
      <w:pPr>
        <w:ind w:left="2880" w:hanging="360"/>
      </w:pPr>
      <w:rPr>
        <w:rFonts w:hint="default" w:ascii="Symbol" w:hAnsi="Symbol" w:eastAsia="Symbol" w:cs="Symbol"/>
      </w:rPr>
    </w:lvl>
    <w:lvl w:ilvl="4" w:tplc="573ACE12">
      <w:start w:val="1"/>
      <w:numFmt w:val="bullet"/>
      <w:lvlText w:val="o"/>
      <w:lvlJc w:val="left"/>
      <w:pPr>
        <w:ind w:left="3600" w:hanging="360"/>
      </w:pPr>
      <w:rPr>
        <w:rFonts w:hint="default" w:ascii="Courier New" w:hAnsi="Courier New" w:eastAsia="Courier New" w:cs="Courier New"/>
      </w:rPr>
    </w:lvl>
    <w:lvl w:ilvl="5" w:tplc="0FDE3716">
      <w:start w:val="1"/>
      <w:numFmt w:val="bullet"/>
      <w:lvlText w:val="§"/>
      <w:lvlJc w:val="left"/>
      <w:pPr>
        <w:ind w:left="4320" w:hanging="360"/>
      </w:pPr>
      <w:rPr>
        <w:rFonts w:hint="default" w:ascii="Wingdings" w:hAnsi="Wingdings" w:eastAsia="Wingdings" w:cs="Wingdings"/>
      </w:rPr>
    </w:lvl>
    <w:lvl w:ilvl="6" w:tplc="B016E8D2">
      <w:start w:val="1"/>
      <w:numFmt w:val="bullet"/>
      <w:lvlText w:val="·"/>
      <w:lvlJc w:val="left"/>
      <w:pPr>
        <w:ind w:left="5040" w:hanging="360"/>
      </w:pPr>
      <w:rPr>
        <w:rFonts w:hint="default" w:ascii="Symbol" w:hAnsi="Symbol" w:eastAsia="Symbol" w:cs="Symbol"/>
      </w:rPr>
    </w:lvl>
    <w:lvl w:ilvl="7" w:tplc="42C4C488">
      <w:start w:val="1"/>
      <w:numFmt w:val="bullet"/>
      <w:lvlText w:val="o"/>
      <w:lvlJc w:val="left"/>
      <w:pPr>
        <w:ind w:left="5760" w:hanging="360"/>
      </w:pPr>
      <w:rPr>
        <w:rFonts w:hint="default" w:ascii="Courier New" w:hAnsi="Courier New" w:eastAsia="Courier New" w:cs="Courier New"/>
      </w:rPr>
    </w:lvl>
    <w:lvl w:ilvl="8" w:tplc="3B88242C">
      <w:start w:val="1"/>
      <w:numFmt w:val="bullet"/>
      <w:lvlText w:val="§"/>
      <w:lvlJc w:val="left"/>
      <w:pPr>
        <w:ind w:left="6480" w:hanging="360"/>
      </w:pPr>
      <w:rPr>
        <w:rFonts w:hint="default" w:ascii="Wingdings" w:hAnsi="Wingdings" w:eastAsia="Wingdings" w:cs="Wingdings"/>
      </w:rPr>
    </w:lvl>
  </w:abstractNum>
  <w:abstractNum w:abstractNumId="9">
    <w:multiLevelType w:val="hybridMultilevel"/>
    <w:lvl w:ilvl="0" w:tplc="26947EDC">
      <w:start w:val="1"/>
      <w:numFmt w:val="decimal"/>
      <w:lvlText w:val="%1."/>
      <w:lvlJc w:val="left"/>
      <w:pPr>
        <w:tabs>
          <w:tab w:val="num" w:pos="1209"/>
        </w:tabs>
        <w:ind w:left="1209" w:hanging="360"/>
      </w:pPr>
    </w:lvl>
    <w:lvl w:ilvl="1" w:tplc="543AB906">
      <w:start w:val="1"/>
      <w:numFmt w:val="bullet"/>
      <w:lvlText w:val="o"/>
      <w:lvlJc w:val="left"/>
      <w:pPr>
        <w:ind w:left="1440" w:hanging="360"/>
      </w:pPr>
      <w:rPr>
        <w:rFonts w:hint="default" w:ascii="Courier New" w:hAnsi="Courier New" w:eastAsia="Courier New" w:cs="Courier New"/>
      </w:rPr>
    </w:lvl>
    <w:lvl w:ilvl="2" w:tplc="90F8E10A">
      <w:start w:val="1"/>
      <w:numFmt w:val="bullet"/>
      <w:lvlText w:val="§"/>
      <w:lvlJc w:val="left"/>
      <w:pPr>
        <w:ind w:left="2160" w:hanging="360"/>
      </w:pPr>
      <w:rPr>
        <w:rFonts w:hint="default" w:ascii="Wingdings" w:hAnsi="Wingdings" w:eastAsia="Wingdings" w:cs="Wingdings"/>
      </w:rPr>
    </w:lvl>
    <w:lvl w:ilvl="3" w:tplc="FEC0A4D6">
      <w:start w:val="1"/>
      <w:numFmt w:val="bullet"/>
      <w:lvlText w:val="·"/>
      <w:lvlJc w:val="left"/>
      <w:pPr>
        <w:ind w:left="2880" w:hanging="360"/>
      </w:pPr>
      <w:rPr>
        <w:rFonts w:hint="default" w:ascii="Symbol" w:hAnsi="Symbol" w:eastAsia="Symbol" w:cs="Symbol"/>
      </w:rPr>
    </w:lvl>
    <w:lvl w:ilvl="4" w:tplc="4CD88D6E">
      <w:start w:val="1"/>
      <w:numFmt w:val="bullet"/>
      <w:lvlText w:val="o"/>
      <w:lvlJc w:val="left"/>
      <w:pPr>
        <w:ind w:left="3600" w:hanging="360"/>
      </w:pPr>
      <w:rPr>
        <w:rFonts w:hint="default" w:ascii="Courier New" w:hAnsi="Courier New" w:eastAsia="Courier New" w:cs="Courier New"/>
      </w:rPr>
    </w:lvl>
    <w:lvl w:ilvl="5" w:tplc="22E2ABB6">
      <w:start w:val="1"/>
      <w:numFmt w:val="bullet"/>
      <w:lvlText w:val="§"/>
      <w:lvlJc w:val="left"/>
      <w:pPr>
        <w:ind w:left="4320" w:hanging="360"/>
      </w:pPr>
      <w:rPr>
        <w:rFonts w:hint="default" w:ascii="Wingdings" w:hAnsi="Wingdings" w:eastAsia="Wingdings" w:cs="Wingdings"/>
      </w:rPr>
    </w:lvl>
    <w:lvl w:ilvl="6" w:tplc="D430B40A">
      <w:start w:val="1"/>
      <w:numFmt w:val="bullet"/>
      <w:lvlText w:val="·"/>
      <w:lvlJc w:val="left"/>
      <w:pPr>
        <w:ind w:left="5040" w:hanging="360"/>
      </w:pPr>
      <w:rPr>
        <w:rFonts w:hint="default" w:ascii="Symbol" w:hAnsi="Symbol" w:eastAsia="Symbol" w:cs="Symbol"/>
      </w:rPr>
    </w:lvl>
    <w:lvl w:ilvl="7" w:tplc="8EA6EF3C">
      <w:start w:val="1"/>
      <w:numFmt w:val="bullet"/>
      <w:lvlText w:val="o"/>
      <w:lvlJc w:val="left"/>
      <w:pPr>
        <w:ind w:left="5760" w:hanging="360"/>
      </w:pPr>
      <w:rPr>
        <w:rFonts w:hint="default" w:ascii="Courier New" w:hAnsi="Courier New" w:eastAsia="Courier New" w:cs="Courier New"/>
      </w:rPr>
    </w:lvl>
    <w:lvl w:ilvl="8" w:tplc="9404EBBA">
      <w:start w:val="1"/>
      <w:numFmt w:val="bullet"/>
      <w:lvlText w:val="§"/>
      <w:lvlJc w:val="left"/>
      <w:pPr>
        <w:ind w:left="6480" w:hanging="360"/>
      </w:pPr>
      <w:rPr>
        <w:rFonts w:hint="default" w:ascii="Wingdings" w:hAnsi="Wingdings" w:eastAsia="Wingdings" w:cs="Wingdings"/>
      </w:rPr>
    </w:lvl>
  </w:abstractNum>
  <w:abstractNum w:abstractNumId="10">
    <w:multiLevelType w:val="hybridMultilevel"/>
    <w:lvl w:ilvl="0" w:tplc="A19685AE">
      <w:start w:val="1"/>
      <w:numFmt w:val="bullet"/>
      <w:lvlText w:val=""/>
      <w:lvlJc w:val="left"/>
      <w:pPr>
        <w:tabs>
          <w:tab w:val="num" w:pos="1492"/>
        </w:tabs>
        <w:ind w:left="1492" w:hanging="360"/>
      </w:pPr>
      <w:rPr>
        <w:rFonts w:hint="default" w:ascii="Symbol" w:hAnsi="Symbol"/>
      </w:rPr>
    </w:lvl>
    <w:lvl w:ilvl="1" w:tplc="C908C198">
      <w:start w:val="1"/>
      <w:numFmt w:val="bullet"/>
      <w:lvlText w:val="o"/>
      <w:lvlJc w:val="left"/>
      <w:pPr>
        <w:ind w:left="1440" w:hanging="360"/>
      </w:pPr>
      <w:rPr>
        <w:rFonts w:hint="default" w:ascii="Courier New" w:hAnsi="Courier New" w:eastAsia="Courier New" w:cs="Courier New"/>
      </w:rPr>
    </w:lvl>
    <w:lvl w:ilvl="2" w:tplc="8FBA75D2">
      <w:start w:val="1"/>
      <w:numFmt w:val="bullet"/>
      <w:lvlText w:val="§"/>
      <w:lvlJc w:val="left"/>
      <w:pPr>
        <w:ind w:left="2160" w:hanging="360"/>
      </w:pPr>
      <w:rPr>
        <w:rFonts w:hint="default" w:ascii="Wingdings" w:hAnsi="Wingdings" w:eastAsia="Wingdings" w:cs="Wingdings"/>
      </w:rPr>
    </w:lvl>
    <w:lvl w:ilvl="3" w:tplc="746CC70A">
      <w:start w:val="1"/>
      <w:numFmt w:val="bullet"/>
      <w:lvlText w:val="·"/>
      <w:lvlJc w:val="left"/>
      <w:pPr>
        <w:ind w:left="2880" w:hanging="360"/>
      </w:pPr>
      <w:rPr>
        <w:rFonts w:hint="default" w:ascii="Symbol" w:hAnsi="Symbol" w:eastAsia="Symbol" w:cs="Symbol"/>
      </w:rPr>
    </w:lvl>
    <w:lvl w:ilvl="4" w:tplc="5398815C">
      <w:start w:val="1"/>
      <w:numFmt w:val="bullet"/>
      <w:lvlText w:val="o"/>
      <w:lvlJc w:val="left"/>
      <w:pPr>
        <w:ind w:left="3600" w:hanging="360"/>
      </w:pPr>
      <w:rPr>
        <w:rFonts w:hint="default" w:ascii="Courier New" w:hAnsi="Courier New" w:eastAsia="Courier New" w:cs="Courier New"/>
      </w:rPr>
    </w:lvl>
    <w:lvl w:ilvl="5" w:tplc="31F28EF8">
      <w:start w:val="1"/>
      <w:numFmt w:val="bullet"/>
      <w:lvlText w:val="§"/>
      <w:lvlJc w:val="left"/>
      <w:pPr>
        <w:ind w:left="4320" w:hanging="360"/>
      </w:pPr>
      <w:rPr>
        <w:rFonts w:hint="default" w:ascii="Wingdings" w:hAnsi="Wingdings" w:eastAsia="Wingdings" w:cs="Wingdings"/>
      </w:rPr>
    </w:lvl>
    <w:lvl w:ilvl="6" w:tplc="532073F0">
      <w:start w:val="1"/>
      <w:numFmt w:val="bullet"/>
      <w:lvlText w:val="·"/>
      <w:lvlJc w:val="left"/>
      <w:pPr>
        <w:ind w:left="5040" w:hanging="360"/>
      </w:pPr>
      <w:rPr>
        <w:rFonts w:hint="default" w:ascii="Symbol" w:hAnsi="Symbol" w:eastAsia="Symbol" w:cs="Symbol"/>
      </w:rPr>
    </w:lvl>
    <w:lvl w:ilvl="7" w:tplc="50DA3DE8">
      <w:start w:val="1"/>
      <w:numFmt w:val="bullet"/>
      <w:lvlText w:val="o"/>
      <w:lvlJc w:val="left"/>
      <w:pPr>
        <w:ind w:left="5760" w:hanging="360"/>
      </w:pPr>
      <w:rPr>
        <w:rFonts w:hint="default" w:ascii="Courier New" w:hAnsi="Courier New" w:eastAsia="Courier New" w:cs="Courier New"/>
      </w:rPr>
    </w:lvl>
    <w:lvl w:ilvl="8" w:tplc="73B2FBEE">
      <w:start w:val="1"/>
      <w:numFmt w:val="bullet"/>
      <w:lvlText w:val="§"/>
      <w:lvlJc w:val="left"/>
      <w:pPr>
        <w:ind w:left="6480" w:hanging="360"/>
      </w:pPr>
      <w:rPr>
        <w:rFonts w:hint="default" w:ascii="Wingdings" w:hAnsi="Wingdings" w:eastAsia="Wingdings" w:cs="Wingdings"/>
      </w:rPr>
    </w:lvl>
  </w:abstractNum>
  <w:abstractNum w:abstractNumId="11">
    <w:multiLevelType w:val="hybridMultilevel"/>
    <w:lvl w:ilvl="0" w:tplc="7486970C">
      <w:start w:val="1"/>
      <w:numFmt w:val="decimal"/>
      <w:lvlText w:val="%1."/>
      <w:lvlJc w:val="left"/>
      <w:pPr>
        <w:tabs>
          <w:tab w:val="num" w:pos="1492"/>
        </w:tabs>
        <w:ind w:left="1492" w:hanging="360"/>
      </w:pPr>
    </w:lvl>
    <w:lvl w:ilvl="1" w:tplc="4732A220">
      <w:start w:val="1"/>
      <w:numFmt w:val="bullet"/>
      <w:lvlText w:val="o"/>
      <w:lvlJc w:val="left"/>
      <w:pPr>
        <w:ind w:left="1440" w:hanging="360"/>
      </w:pPr>
      <w:rPr>
        <w:rFonts w:hint="default" w:ascii="Courier New" w:hAnsi="Courier New" w:eastAsia="Courier New" w:cs="Courier New"/>
      </w:rPr>
    </w:lvl>
    <w:lvl w:ilvl="2" w:tplc="1BA274EC">
      <w:start w:val="1"/>
      <w:numFmt w:val="bullet"/>
      <w:lvlText w:val="§"/>
      <w:lvlJc w:val="left"/>
      <w:pPr>
        <w:ind w:left="2160" w:hanging="360"/>
      </w:pPr>
      <w:rPr>
        <w:rFonts w:hint="default" w:ascii="Wingdings" w:hAnsi="Wingdings" w:eastAsia="Wingdings" w:cs="Wingdings"/>
      </w:rPr>
    </w:lvl>
    <w:lvl w:ilvl="3" w:tplc="251E4F0C">
      <w:start w:val="1"/>
      <w:numFmt w:val="bullet"/>
      <w:lvlText w:val="·"/>
      <w:lvlJc w:val="left"/>
      <w:pPr>
        <w:ind w:left="2880" w:hanging="360"/>
      </w:pPr>
      <w:rPr>
        <w:rFonts w:hint="default" w:ascii="Symbol" w:hAnsi="Symbol" w:eastAsia="Symbol" w:cs="Symbol"/>
      </w:rPr>
    </w:lvl>
    <w:lvl w:ilvl="4" w:tplc="E2DE04E8">
      <w:start w:val="1"/>
      <w:numFmt w:val="bullet"/>
      <w:lvlText w:val="o"/>
      <w:lvlJc w:val="left"/>
      <w:pPr>
        <w:ind w:left="3600" w:hanging="360"/>
      </w:pPr>
      <w:rPr>
        <w:rFonts w:hint="default" w:ascii="Courier New" w:hAnsi="Courier New" w:eastAsia="Courier New" w:cs="Courier New"/>
      </w:rPr>
    </w:lvl>
    <w:lvl w:ilvl="5" w:tplc="9334D316">
      <w:start w:val="1"/>
      <w:numFmt w:val="bullet"/>
      <w:lvlText w:val="§"/>
      <w:lvlJc w:val="left"/>
      <w:pPr>
        <w:ind w:left="4320" w:hanging="360"/>
      </w:pPr>
      <w:rPr>
        <w:rFonts w:hint="default" w:ascii="Wingdings" w:hAnsi="Wingdings" w:eastAsia="Wingdings" w:cs="Wingdings"/>
      </w:rPr>
    </w:lvl>
    <w:lvl w:ilvl="6" w:tplc="7C8A3D78">
      <w:start w:val="1"/>
      <w:numFmt w:val="bullet"/>
      <w:lvlText w:val="·"/>
      <w:lvlJc w:val="left"/>
      <w:pPr>
        <w:ind w:left="5040" w:hanging="360"/>
      </w:pPr>
      <w:rPr>
        <w:rFonts w:hint="default" w:ascii="Symbol" w:hAnsi="Symbol" w:eastAsia="Symbol" w:cs="Symbol"/>
      </w:rPr>
    </w:lvl>
    <w:lvl w:ilvl="7" w:tplc="78F497B2">
      <w:start w:val="1"/>
      <w:numFmt w:val="bullet"/>
      <w:lvlText w:val="o"/>
      <w:lvlJc w:val="left"/>
      <w:pPr>
        <w:ind w:left="5760" w:hanging="360"/>
      </w:pPr>
      <w:rPr>
        <w:rFonts w:hint="default" w:ascii="Courier New" w:hAnsi="Courier New" w:eastAsia="Courier New" w:cs="Courier New"/>
      </w:rPr>
    </w:lvl>
    <w:lvl w:ilvl="8" w:tplc="180AAD1E">
      <w:start w:val="1"/>
      <w:numFmt w:val="bullet"/>
      <w:lvlText w:val="§"/>
      <w:lvlJc w:val="left"/>
      <w:pPr>
        <w:ind w:left="6480" w:hanging="360"/>
      </w:pPr>
      <w:rPr>
        <w:rFonts w:hint="default" w:ascii="Wingdings" w:hAnsi="Wingdings" w:eastAsia="Wingdings" w:cs="Wingdings"/>
      </w:rPr>
    </w:lvl>
  </w:abstractNum>
  <w:abstractNum w:abstractNumId="12">
    <w:multiLevelType w:val="hybridMultilevel"/>
    <w:lvl w:ilvl="0" w:tplc="9166831C">
      <w:start w:val="1"/>
      <w:numFmt w:val="bullet"/>
      <w:pStyle w:val="a"/>
      <w:lvlText w:val=""/>
      <w:lvlJc w:val="left"/>
      <w:pPr>
        <w:tabs>
          <w:tab w:val="num" w:pos="360"/>
        </w:tabs>
        <w:ind w:left="360" w:hanging="360"/>
      </w:pPr>
      <w:rPr>
        <w:rFonts w:hint="default" w:ascii="Symbol" w:hAnsi="Symbol"/>
      </w:rPr>
    </w:lvl>
    <w:lvl w:ilvl="1" w:tplc="38C68CFC">
      <w:start w:val="1"/>
      <w:numFmt w:val="bullet"/>
      <w:lvlText w:val="o"/>
      <w:lvlJc w:val="left"/>
      <w:pPr>
        <w:ind w:left="1440" w:hanging="360"/>
      </w:pPr>
      <w:rPr>
        <w:rFonts w:hint="default" w:ascii="Courier New" w:hAnsi="Courier New" w:eastAsia="Courier New" w:cs="Courier New"/>
      </w:rPr>
    </w:lvl>
    <w:lvl w:ilvl="2" w:tplc="092416BE">
      <w:start w:val="1"/>
      <w:numFmt w:val="bullet"/>
      <w:lvlText w:val="§"/>
      <w:lvlJc w:val="left"/>
      <w:pPr>
        <w:ind w:left="2160" w:hanging="360"/>
      </w:pPr>
      <w:rPr>
        <w:rFonts w:hint="default" w:ascii="Wingdings" w:hAnsi="Wingdings" w:eastAsia="Wingdings" w:cs="Wingdings"/>
      </w:rPr>
    </w:lvl>
    <w:lvl w:ilvl="3" w:tplc="C7FEF3BA">
      <w:start w:val="1"/>
      <w:numFmt w:val="bullet"/>
      <w:lvlText w:val="·"/>
      <w:lvlJc w:val="left"/>
      <w:pPr>
        <w:ind w:left="2880" w:hanging="360"/>
      </w:pPr>
      <w:rPr>
        <w:rFonts w:hint="default" w:ascii="Symbol" w:hAnsi="Symbol" w:eastAsia="Symbol" w:cs="Symbol"/>
      </w:rPr>
    </w:lvl>
    <w:lvl w:ilvl="4" w:tplc="CC1831E2">
      <w:start w:val="1"/>
      <w:numFmt w:val="bullet"/>
      <w:lvlText w:val="o"/>
      <w:lvlJc w:val="left"/>
      <w:pPr>
        <w:ind w:left="3600" w:hanging="360"/>
      </w:pPr>
      <w:rPr>
        <w:rFonts w:hint="default" w:ascii="Courier New" w:hAnsi="Courier New" w:eastAsia="Courier New" w:cs="Courier New"/>
      </w:rPr>
    </w:lvl>
    <w:lvl w:ilvl="5" w:tplc="FD88E5EE">
      <w:start w:val="1"/>
      <w:numFmt w:val="bullet"/>
      <w:lvlText w:val="§"/>
      <w:lvlJc w:val="left"/>
      <w:pPr>
        <w:ind w:left="4320" w:hanging="360"/>
      </w:pPr>
      <w:rPr>
        <w:rFonts w:hint="default" w:ascii="Wingdings" w:hAnsi="Wingdings" w:eastAsia="Wingdings" w:cs="Wingdings"/>
      </w:rPr>
    </w:lvl>
    <w:lvl w:ilvl="6" w:tplc="846C9F00">
      <w:start w:val="1"/>
      <w:numFmt w:val="bullet"/>
      <w:lvlText w:val="·"/>
      <w:lvlJc w:val="left"/>
      <w:pPr>
        <w:ind w:left="5040" w:hanging="360"/>
      </w:pPr>
      <w:rPr>
        <w:rFonts w:hint="default" w:ascii="Symbol" w:hAnsi="Symbol" w:eastAsia="Symbol" w:cs="Symbol"/>
      </w:rPr>
    </w:lvl>
    <w:lvl w:ilvl="7" w:tplc="2FCAAFA6">
      <w:start w:val="1"/>
      <w:numFmt w:val="bullet"/>
      <w:lvlText w:val="o"/>
      <w:lvlJc w:val="left"/>
      <w:pPr>
        <w:ind w:left="5760" w:hanging="360"/>
      </w:pPr>
      <w:rPr>
        <w:rFonts w:hint="default" w:ascii="Courier New" w:hAnsi="Courier New" w:eastAsia="Courier New" w:cs="Courier New"/>
      </w:rPr>
    </w:lvl>
    <w:lvl w:ilvl="8" w:tplc="0B306B60">
      <w:start w:val="1"/>
      <w:numFmt w:val="bullet"/>
      <w:lvlText w:val="§"/>
      <w:lvlJc w:val="left"/>
      <w:pPr>
        <w:ind w:left="6480" w:hanging="360"/>
      </w:pPr>
      <w:rPr>
        <w:rFonts w:hint="default" w:ascii="Wingdings" w:hAnsi="Wingdings" w:eastAsia="Wingdings" w:cs="Wingdings"/>
      </w:rPr>
    </w:lvl>
  </w:abstractNum>
  <w:abstractNum w:abstractNumId="13">
    <w:multiLevelType w:val="hybridMultilevel"/>
    <w:lvl w:ilvl="0" w:tplc="8BB64296">
      <w:start w:val="1"/>
      <w:numFmt w:val="bullet"/>
      <w:lvlText w:val=""/>
      <w:lvlJc w:val="left"/>
      <w:pPr>
        <w:tabs>
          <w:tab w:val="num" w:pos="1209"/>
        </w:tabs>
        <w:ind w:left="1209" w:hanging="360"/>
      </w:pPr>
      <w:rPr>
        <w:rFonts w:hint="default" w:ascii="Symbol" w:hAnsi="Symbol"/>
      </w:rPr>
    </w:lvl>
    <w:lvl w:ilvl="1" w:tplc="FD204406">
      <w:start w:val="1"/>
      <w:numFmt w:val="bullet"/>
      <w:lvlText w:val="o"/>
      <w:lvlJc w:val="left"/>
      <w:pPr>
        <w:ind w:left="1440" w:hanging="360"/>
      </w:pPr>
      <w:rPr>
        <w:rFonts w:hint="default" w:ascii="Courier New" w:hAnsi="Courier New" w:eastAsia="Courier New" w:cs="Courier New"/>
      </w:rPr>
    </w:lvl>
    <w:lvl w:ilvl="2" w:tplc="052E0C30">
      <w:start w:val="1"/>
      <w:numFmt w:val="bullet"/>
      <w:lvlText w:val="§"/>
      <w:lvlJc w:val="left"/>
      <w:pPr>
        <w:ind w:left="2160" w:hanging="360"/>
      </w:pPr>
      <w:rPr>
        <w:rFonts w:hint="default" w:ascii="Wingdings" w:hAnsi="Wingdings" w:eastAsia="Wingdings" w:cs="Wingdings"/>
      </w:rPr>
    </w:lvl>
    <w:lvl w:ilvl="3" w:tplc="D098FA36">
      <w:start w:val="1"/>
      <w:numFmt w:val="bullet"/>
      <w:lvlText w:val="·"/>
      <w:lvlJc w:val="left"/>
      <w:pPr>
        <w:ind w:left="2880" w:hanging="360"/>
      </w:pPr>
      <w:rPr>
        <w:rFonts w:hint="default" w:ascii="Symbol" w:hAnsi="Symbol" w:eastAsia="Symbol" w:cs="Symbol"/>
      </w:rPr>
    </w:lvl>
    <w:lvl w:ilvl="4" w:tplc="AEC8BA16">
      <w:start w:val="1"/>
      <w:numFmt w:val="bullet"/>
      <w:lvlText w:val="o"/>
      <w:lvlJc w:val="left"/>
      <w:pPr>
        <w:ind w:left="3600" w:hanging="360"/>
      </w:pPr>
      <w:rPr>
        <w:rFonts w:hint="default" w:ascii="Courier New" w:hAnsi="Courier New" w:eastAsia="Courier New" w:cs="Courier New"/>
      </w:rPr>
    </w:lvl>
    <w:lvl w:ilvl="5" w:tplc="7EEEEABA">
      <w:start w:val="1"/>
      <w:numFmt w:val="bullet"/>
      <w:lvlText w:val="§"/>
      <w:lvlJc w:val="left"/>
      <w:pPr>
        <w:ind w:left="4320" w:hanging="360"/>
      </w:pPr>
      <w:rPr>
        <w:rFonts w:hint="default" w:ascii="Wingdings" w:hAnsi="Wingdings" w:eastAsia="Wingdings" w:cs="Wingdings"/>
      </w:rPr>
    </w:lvl>
    <w:lvl w:ilvl="6" w:tplc="9B800714">
      <w:start w:val="1"/>
      <w:numFmt w:val="bullet"/>
      <w:lvlText w:val="·"/>
      <w:lvlJc w:val="left"/>
      <w:pPr>
        <w:ind w:left="5040" w:hanging="360"/>
      </w:pPr>
      <w:rPr>
        <w:rFonts w:hint="default" w:ascii="Symbol" w:hAnsi="Symbol" w:eastAsia="Symbol" w:cs="Symbol"/>
      </w:rPr>
    </w:lvl>
    <w:lvl w:ilvl="7" w:tplc="F36062CE">
      <w:start w:val="1"/>
      <w:numFmt w:val="bullet"/>
      <w:lvlText w:val="o"/>
      <w:lvlJc w:val="left"/>
      <w:pPr>
        <w:ind w:left="5760" w:hanging="360"/>
      </w:pPr>
      <w:rPr>
        <w:rFonts w:hint="default" w:ascii="Courier New" w:hAnsi="Courier New" w:eastAsia="Courier New" w:cs="Courier New"/>
      </w:rPr>
    </w:lvl>
    <w:lvl w:ilvl="8" w:tplc="EA1CB818">
      <w:start w:val="1"/>
      <w:numFmt w:val="bullet"/>
      <w:lvlText w:val="§"/>
      <w:lvlJc w:val="left"/>
      <w:pPr>
        <w:ind w:left="6480" w:hanging="360"/>
      </w:pPr>
      <w:rPr>
        <w:rFonts w:hint="default" w:ascii="Wingdings" w:hAnsi="Wingdings" w:eastAsia="Wingdings" w:cs="Wingdings"/>
      </w:rPr>
    </w:lvl>
  </w:abstractNum>
  <w:abstractNum w:abstractNumId="14">
    <w:multiLevelType w:val="hybridMultilevel"/>
    <w:lvl w:ilvl="0" w:tplc="89364F98">
      <w:start w:val="1"/>
      <w:numFmt w:val="bullet"/>
      <w:lvlText w:val=""/>
      <w:lvlJc w:val="left"/>
      <w:pPr>
        <w:tabs>
          <w:tab w:val="num" w:pos="926"/>
        </w:tabs>
        <w:ind w:left="926" w:hanging="360"/>
      </w:pPr>
      <w:rPr>
        <w:rFonts w:hint="default" w:ascii="Symbol" w:hAnsi="Symbol"/>
      </w:rPr>
    </w:lvl>
    <w:lvl w:ilvl="1" w:tplc="F97EEDA0">
      <w:start w:val="1"/>
      <w:numFmt w:val="bullet"/>
      <w:lvlText w:val="o"/>
      <w:lvlJc w:val="left"/>
      <w:pPr>
        <w:ind w:left="1440" w:hanging="360"/>
      </w:pPr>
      <w:rPr>
        <w:rFonts w:hint="default" w:ascii="Courier New" w:hAnsi="Courier New" w:eastAsia="Courier New" w:cs="Courier New"/>
      </w:rPr>
    </w:lvl>
    <w:lvl w:ilvl="2" w:tplc="C6FAEC1A">
      <w:start w:val="1"/>
      <w:numFmt w:val="bullet"/>
      <w:lvlText w:val="§"/>
      <w:lvlJc w:val="left"/>
      <w:pPr>
        <w:ind w:left="2160" w:hanging="360"/>
      </w:pPr>
      <w:rPr>
        <w:rFonts w:hint="default" w:ascii="Wingdings" w:hAnsi="Wingdings" w:eastAsia="Wingdings" w:cs="Wingdings"/>
      </w:rPr>
    </w:lvl>
    <w:lvl w:ilvl="3" w:tplc="57607A8C">
      <w:start w:val="1"/>
      <w:numFmt w:val="bullet"/>
      <w:lvlText w:val="·"/>
      <w:lvlJc w:val="left"/>
      <w:pPr>
        <w:ind w:left="2880" w:hanging="360"/>
      </w:pPr>
      <w:rPr>
        <w:rFonts w:hint="default" w:ascii="Symbol" w:hAnsi="Symbol" w:eastAsia="Symbol" w:cs="Symbol"/>
      </w:rPr>
    </w:lvl>
    <w:lvl w:ilvl="4" w:tplc="C930E89C">
      <w:start w:val="1"/>
      <w:numFmt w:val="bullet"/>
      <w:lvlText w:val="o"/>
      <w:lvlJc w:val="left"/>
      <w:pPr>
        <w:ind w:left="3600" w:hanging="360"/>
      </w:pPr>
      <w:rPr>
        <w:rFonts w:hint="default" w:ascii="Courier New" w:hAnsi="Courier New" w:eastAsia="Courier New" w:cs="Courier New"/>
      </w:rPr>
    </w:lvl>
    <w:lvl w:ilvl="5" w:tplc="2990E12E">
      <w:start w:val="1"/>
      <w:numFmt w:val="bullet"/>
      <w:lvlText w:val="§"/>
      <w:lvlJc w:val="left"/>
      <w:pPr>
        <w:ind w:left="4320" w:hanging="360"/>
      </w:pPr>
      <w:rPr>
        <w:rFonts w:hint="default" w:ascii="Wingdings" w:hAnsi="Wingdings" w:eastAsia="Wingdings" w:cs="Wingdings"/>
      </w:rPr>
    </w:lvl>
    <w:lvl w:ilvl="6" w:tplc="44607982">
      <w:start w:val="1"/>
      <w:numFmt w:val="bullet"/>
      <w:lvlText w:val="·"/>
      <w:lvlJc w:val="left"/>
      <w:pPr>
        <w:ind w:left="5040" w:hanging="360"/>
      </w:pPr>
      <w:rPr>
        <w:rFonts w:hint="default" w:ascii="Symbol" w:hAnsi="Symbol" w:eastAsia="Symbol" w:cs="Symbol"/>
      </w:rPr>
    </w:lvl>
    <w:lvl w:ilvl="7" w:tplc="E422994C">
      <w:start w:val="1"/>
      <w:numFmt w:val="bullet"/>
      <w:lvlText w:val="o"/>
      <w:lvlJc w:val="left"/>
      <w:pPr>
        <w:ind w:left="5760" w:hanging="360"/>
      </w:pPr>
      <w:rPr>
        <w:rFonts w:hint="default" w:ascii="Courier New" w:hAnsi="Courier New" w:eastAsia="Courier New" w:cs="Courier New"/>
      </w:rPr>
    </w:lvl>
    <w:lvl w:ilvl="8" w:tplc="6598EABE">
      <w:start w:val="1"/>
      <w:numFmt w:val="bullet"/>
      <w:lvlText w:val="§"/>
      <w:lvlJc w:val="left"/>
      <w:pPr>
        <w:ind w:left="6480" w:hanging="360"/>
      </w:pPr>
      <w:rPr>
        <w:rFonts w:hint="default" w:ascii="Wingdings" w:hAnsi="Wingdings" w:eastAsia="Wingdings" w:cs="Wingdings"/>
      </w:rPr>
    </w:lvl>
  </w:abstractNum>
  <w:abstractNum w:abstractNumId="15">
    <w:multiLevelType w:val="hybridMultilevel"/>
    <w:lvl w:ilvl="0" w:tplc="E4FAEFF2">
      <w:start w:val="1"/>
      <w:numFmt w:val="decimal"/>
      <w:lvlText w:val="%1."/>
      <w:lvlJc w:val="left"/>
      <w:pPr>
        <w:ind w:left="927" w:hanging="360"/>
      </w:pPr>
      <w:rPr>
        <w:rFonts w:hint="default" w:cs="Times New Roman"/>
      </w:rPr>
    </w:lvl>
    <w:lvl w:ilvl="1" w:tplc="B336B05E">
      <w:start w:val="1"/>
      <w:numFmt w:val="lowerLetter"/>
      <w:lvlText w:val="%2."/>
      <w:lvlJc w:val="left"/>
      <w:pPr>
        <w:ind w:left="1647" w:hanging="360"/>
      </w:pPr>
      <w:rPr>
        <w:rFonts w:cs="Times New Roman"/>
      </w:rPr>
    </w:lvl>
    <w:lvl w:ilvl="2" w:tplc="A07E6E18">
      <w:start w:val="1"/>
      <w:numFmt w:val="lowerRoman"/>
      <w:lvlText w:val="%3."/>
      <w:lvlJc w:val="right"/>
      <w:pPr>
        <w:ind w:left="2367" w:hanging="180"/>
      </w:pPr>
      <w:rPr>
        <w:rFonts w:cs="Times New Roman"/>
      </w:rPr>
    </w:lvl>
    <w:lvl w:ilvl="3" w:tplc="0010CBAC">
      <w:start w:val="1"/>
      <w:numFmt w:val="decimal"/>
      <w:lvlText w:val="%4."/>
      <w:lvlJc w:val="left"/>
      <w:pPr>
        <w:ind w:left="3087" w:hanging="360"/>
      </w:pPr>
      <w:rPr>
        <w:rFonts w:cs="Times New Roman"/>
      </w:rPr>
    </w:lvl>
    <w:lvl w:ilvl="4" w:tplc="3D4E6A5E">
      <w:start w:val="1"/>
      <w:numFmt w:val="lowerLetter"/>
      <w:lvlText w:val="%5."/>
      <w:lvlJc w:val="left"/>
      <w:pPr>
        <w:ind w:left="3807" w:hanging="360"/>
      </w:pPr>
      <w:rPr>
        <w:rFonts w:cs="Times New Roman"/>
      </w:rPr>
    </w:lvl>
    <w:lvl w:ilvl="5" w:tplc="3376B6E2">
      <w:start w:val="1"/>
      <w:numFmt w:val="lowerRoman"/>
      <w:lvlText w:val="%6."/>
      <w:lvlJc w:val="right"/>
      <w:pPr>
        <w:ind w:left="4527" w:hanging="180"/>
      </w:pPr>
      <w:rPr>
        <w:rFonts w:cs="Times New Roman"/>
      </w:rPr>
    </w:lvl>
    <w:lvl w:ilvl="6" w:tplc="6E4A8B40">
      <w:start w:val="1"/>
      <w:numFmt w:val="decimal"/>
      <w:lvlText w:val="%7."/>
      <w:lvlJc w:val="left"/>
      <w:pPr>
        <w:ind w:left="5247" w:hanging="360"/>
      </w:pPr>
      <w:rPr>
        <w:rFonts w:cs="Times New Roman"/>
      </w:rPr>
    </w:lvl>
    <w:lvl w:ilvl="7" w:tplc="AAE0D878">
      <w:start w:val="1"/>
      <w:numFmt w:val="lowerLetter"/>
      <w:lvlText w:val="%8."/>
      <w:lvlJc w:val="left"/>
      <w:pPr>
        <w:ind w:left="5967" w:hanging="360"/>
      </w:pPr>
      <w:rPr>
        <w:rFonts w:cs="Times New Roman"/>
      </w:rPr>
    </w:lvl>
    <w:lvl w:ilvl="8" w:tplc="27C658D2">
      <w:start w:val="1"/>
      <w:numFmt w:val="lowerRoman"/>
      <w:lvlText w:val="%9."/>
      <w:lvlJc w:val="right"/>
      <w:pPr>
        <w:ind w:left="6687" w:hanging="180"/>
      </w:pPr>
      <w:rPr>
        <w:rFonts w:cs="Times New Roman"/>
      </w:rPr>
    </w:lvl>
  </w:abstractNum>
  <w:abstractNum w:abstractNumId="16">
    <w:multiLevelType w:val="hybridMultilevel"/>
    <w:lvl w:ilvl="0" w:tplc="62A0205A">
      <w:start w:val="1"/>
      <w:numFmt w:val="decimal"/>
      <w:lvlText w:val="%1."/>
      <w:lvlJc w:val="left"/>
      <w:pPr>
        <w:ind w:left="1069" w:hanging="360"/>
      </w:pPr>
      <w:rPr>
        <w:rFonts w:ascii="Times New Roman" w:hAnsi="Times New Roman" w:eastAsia="Times New Roman" w:cs="Times New Roman"/>
        <w:b w:val="0"/>
      </w:rPr>
    </w:lvl>
    <w:lvl w:ilvl="1" w:tplc="8EDE84E8">
      <w:start w:val="1"/>
      <w:numFmt w:val="lowerLetter"/>
      <w:lvlText w:val="%2."/>
      <w:lvlJc w:val="left"/>
      <w:pPr>
        <w:ind w:left="1789" w:hanging="360"/>
      </w:pPr>
    </w:lvl>
    <w:lvl w:ilvl="2" w:tplc="1A408498">
      <w:start w:val="1"/>
      <w:numFmt w:val="lowerRoman"/>
      <w:lvlText w:val="%3."/>
      <w:lvlJc w:val="right"/>
      <w:pPr>
        <w:ind w:left="2509" w:hanging="180"/>
      </w:pPr>
    </w:lvl>
    <w:lvl w:ilvl="3" w:tplc="450E7BA0">
      <w:start w:val="1"/>
      <w:numFmt w:val="decimal"/>
      <w:lvlText w:val="%4."/>
      <w:lvlJc w:val="left"/>
      <w:pPr>
        <w:ind w:left="3229" w:hanging="360"/>
      </w:pPr>
    </w:lvl>
    <w:lvl w:ilvl="4" w:tplc="2E12ECC8">
      <w:start w:val="1"/>
      <w:numFmt w:val="lowerLetter"/>
      <w:lvlText w:val="%5."/>
      <w:lvlJc w:val="left"/>
      <w:pPr>
        <w:ind w:left="3949" w:hanging="360"/>
      </w:pPr>
    </w:lvl>
    <w:lvl w:ilvl="5" w:tplc="3FEE09E2">
      <w:start w:val="1"/>
      <w:numFmt w:val="lowerRoman"/>
      <w:lvlText w:val="%6."/>
      <w:lvlJc w:val="right"/>
      <w:pPr>
        <w:ind w:left="4669" w:hanging="180"/>
      </w:pPr>
    </w:lvl>
    <w:lvl w:ilvl="6" w:tplc="A4668542">
      <w:start w:val="1"/>
      <w:numFmt w:val="decimal"/>
      <w:lvlText w:val="%7."/>
      <w:lvlJc w:val="left"/>
      <w:pPr>
        <w:ind w:left="5389" w:hanging="360"/>
      </w:pPr>
    </w:lvl>
    <w:lvl w:ilvl="7" w:tplc="C85E5C04">
      <w:start w:val="1"/>
      <w:numFmt w:val="lowerLetter"/>
      <w:lvlText w:val="%8."/>
      <w:lvlJc w:val="left"/>
      <w:pPr>
        <w:ind w:left="6109" w:hanging="360"/>
      </w:pPr>
    </w:lvl>
    <w:lvl w:ilvl="8" w:tplc="786C62E4">
      <w:start w:val="1"/>
      <w:numFmt w:val="lowerRoman"/>
      <w:lvlText w:val="%9."/>
      <w:lvlJc w:val="right"/>
      <w:pPr>
        <w:ind w:left="6829" w:hanging="180"/>
      </w:pPr>
    </w:lvl>
  </w:abstractNum>
  <w:abstractNum w:abstractNumId="17">
    <w:multiLevelType w:val="hybridMultilevel"/>
    <w:lvl w:ilvl="0" w:tplc="AE22F20A">
      <w:start w:val="1"/>
      <w:numFmt w:val="bullet"/>
      <w:lvlText w:val=""/>
      <w:lvlJc w:val="left"/>
      <w:pPr>
        <w:ind w:left="1429" w:hanging="360"/>
      </w:pPr>
      <w:rPr>
        <w:rFonts w:hint="default" w:ascii="Symbol" w:hAnsi="Symbol"/>
      </w:rPr>
    </w:lvl>
    <w:lvl w:ilvl="1" w:tplc="1348323A">
      <w:start w:val="1"/>
      <w:numFmt w:val="bullet"/>
      <w:lvlText w:val="o"/>
      <w:lvlJc w:val="left"/>
      <w:pPr>
        <w:ind w:left="2149" w:hanging="360"/>
      </w:pPr>
      <w:rPr>
        <w:rFonts w:hint="default" w:ascii="Courier New" w:hAnsi="Courier New" w:cs="Courier New"/>
      </w:rPr>
    </w:lvl>
    <w:lvl w:ilvl="2" w:tplc="3DC2BB20">
      <w:start w:val="1"/>
      <w:numFmt w:val="bullet"/>
      <w:lvlText w:val=""/>
      <w:lvlJc w:val="left"/>
      <w:pPr>
        <w:ind w:left="2869" w:hanging="360"/>
      </w:pPr>
      <w:rPr>
        <w:rFonts w:hint="default" w:ascii="Wingdings" w:hAnsi="Wingdings"/>
      </w:rPr>
    </w:lvl>
    <w:lvl w:ilvl="3" w:tplc="569CFF0A">
      <w:start w:val="1"/>
      <w:numFmt w:val="bullet"/>
      <w:lvlText w:val=""/>
      <w:lvlJc w:val="left"/>
      <w:pPr>
        <w:ind w:left="3589" w:hanging="360"/>
      </w:pPr>
      <w:rPr>
        <w:rFonts w:hint="default" w:ascii="Symbol" w:hAnsi="Symbol"/>
      </w:rPr>
    </w:lvl>
    <w:lvl w:ilvl="4" w:tplc="BEECF44E">
      <w:start w:val="1"/>
      <w:numFmt w:val="bullet"/>
      <w:lvlText w:val="o"/>
      <w:lvlJc w:val="left"/>
      <w:pPr>
        <w:ind w:left="4309" w:hanging="360"/>
      </w:pPr>
      <w:rPr>
        <w:rFonts w:hint="default" w:ascii="Courier New" w:hAnsi="Courier New" w:cs="Courier New"/>
      </w:rPr>
    </w:lvl>
    <w:lvl w:ilvl="5" w:tplc="0BAAE306">
      <w:start w:val="1"/>
      <w:numFmt w:val="bullet"/>
      <w:lvlText w:val=""/>
      <w:lvlJc w:val="left"/>
      <w:pPr>
        <w:ind w:left="5029" w:hanging="360"/>
      </w:pPr>
      <w:rPr>
        <w:rFonts w:hint="default" w:ascii="Wingdings" w:hAnsi="Wingdings"/>
      </w:rPr>
    </w:lvl>
    <w:lvl w:ilvl="6" w:tplc="FCDE67F0">
      <w:start w:val="1"/>
      <w:numFmt w:val="bullet"/>
      <w:lvlText w:val=""/>
      <w:lvlJc w:val="left"/>
      <w:pPr>
        <w:ind w:left="5749" w:hanging="360"/>
      </w:pPr>
      <w:rPr>
        <w:rFonts w:hint="default" w:ascii="Symbol" w:hAnsi="Symbol"/>
      </w:rPr>
    </w:lvl>
    <w:lvl w:ilvl="7" w:tplc="CFF0AB6E">
      <w:start w:val="1"/>
      <w:numFmt w:val="bullet"/>
      <w:lvlText w:val="o"/>
      <w:lvlJc w:val="left"/>
      <w:pPr>
        <w:ind w:left="6469" w:hanging="360"/>
      </w:pPr>
      <w:rPr>
        <w:rFonts w:hint="default" w:ascii="Courier New" w:hAnsi="Courier New" w:cs="Courier New"/>
      </w:rPr>
    </w:lvl>
    <w:lvl w:ilvl="8" w:tplc="29E24EE0">
      <w:start w:val="1"/>
      <w:numFmt w:val="bullet"/>
      <w:lvlText w:val=""/>
      <w:lvlJc w:val="left"/>
      <w:pPr>
        <w:ind w:left="7189" w:hanging="360"/>
      </w:pPr>
      <w:rPr>
        <w:rFonts w:hint="default" w:ascii="Wingdings" w:hAnsi="Wingdings"/>
      </w:rPr>
    </w:lvl>
  </w:abstractNum>
  <w:abstractNum w:abstractNumId="18">
    <w:multiLevelType w:val="hybridMultilevel"/>
    <w:lvl w:ilvl="0">
      <w:start w:val="1"/>
      <w:numFmt w:val="decimal"/>
      <w:lvlText w:val="%1."/>
      <w:lvlJc w:val="left"/>
      <w:pPr>
        <w:ind w:left="1069" w:hanging="360"/>
      </w:pPr>
      <w:rPr>
        <w:rFonts w:hint="default" w:cs="Times New Roman"/>
      </w:rPr>
    </w:lvl>
    <w:lvl w:ilvl="1">
      <w:start w:val="1"/>
      <w:numFmt w:val="decimal"/>
      <w:isLgl/>
      <w:lvlText w:val="%1.%2"/>
      <w:lvlJc w:val="left"/>
      <w:pPr>
        <w:ind w:left="1084" w:hanging="375"/>
      </w:pPr>
      <w:rPr>
        <w:rFonts w:hint="default" w:cs="Times New Roman"/>
      </w:rPr>
    </w:lvl>
    <w:lvl w:ilvl="2">
      <w:start w:val="1"/>
      <w:numFmt w:val="decimal"/>
      <w:isLgl/>
      <w:lvlText w:val="%1.%2.%3"/>
      <w:lvlJc w:val="left"/>
      <w:pPr>
        <w:ind w:left="1429" w:hanging="720"/>
      </w:pPr>
      <w:rPr>
        <w:rFonts w:hint="default" w:cs="Times New Roman"/>
      </w:rPr>
    </w:lvl>
    <w:lvl w:ilvl="3">
      <w:start w:val="1"/>
      <w:numFmt w:val="decimal"/>
      <w:isLgl/>
      <w:lvlText w:val="%1.%2.%3.%4"/>
      <w:lvlJc w:val="left"/>
      <w:pPr>
        <w:ind w:left="1789" w:hanging="1080"/>
      </w:pPr>
      <w:rPr>
        <w:rFonts w:hint="default" w:cs="Times New Roman"/>
      </w:rPr>
    </w:lvl>
    <w:lvl w:ilvl="4">
      <w:start w:val="1"/>
      <w:numFmt w:val="decimal"/>
      <w:isLgl/>
      <w:lvlText w:val="%1.%2.%3.%4.%5"/>
      <w:lvlJc w:val="left"/>
      <w:pPr>
        <w:ind w:left="1789" w:hanging="1080"/>
      </w:pPr>
      <w:rPr>
        <w:rFonts w:hint="default" w:cs="Times New Roman"/>
      </w:rPr>
    </w:lvl>
    <w:lvl w:ilvl="5">
      <w:start w:val="1"/>
      <w:numFmt w:val="decimal"/>
      <w:isLgl/>
      <w:lvlText w:val="%1.%2.%3.%4.%5.%6"/>
      <w:lvlJc w:val="left"/>
      <w:pPr>
        <w:ind w:left="2149" w:hanging="1440"/>
      </w:pPr>
      <w:rPr>
        <w:rFonts w:hint="default" w:cs="Times New Roman"/>
      </w:rPr>
    </w:lvl>
    <w:lvl w:ilvl="6">
      <w:start w:val="1"/>
      <w:numFmt w:val="decimal"/>
      <w:isLgl/>
      <w:lvlText w:val="%1.%2.%3.%4.%5.%6.%7"/>
      <w:lvlJc w:val="left"/>
      <w:pPr>
        <w:ind w:left="2149" w:hanging="1440"/>
      </w:pPr>
      <w:rPr>
        <w:rFonts w:hint="default" w:cs="Times New Roman"/>
      </w:rPr>
    </w:lvl>
    <w:lvl w:ilvl="7">
      <w:start w:val="1"/>
      <w:numFmt w:val="decimal"/>
      <w:isLgl/>
      <w:lvlText w:val="%1.%2.%3.%4.%5.%6.%7.%8"/>
      <w:lvlJc w:val="left"/>
      <w:pPr>
        <w:ind w:left="2509" w:hanging="1800"/>
      </w:pPr>
      <w:rPr>
        <w:rFonts w:hint="default" w:cs="Times New Roman"/>
      </w:rPr>
    </w:lvl>
    <w:lvl w:ilvl="8">
      <w:start w:val="1"/>
      <w:numFmt w:val="decimal"/>
      <w:isLgl/>
      <w:lvlText w:val="%1.%2.%3.%4.%5.%6.%7.%8.%9"/>
      <w:lvlJc w:val="left"/>
      <w:pPr>
        <w:ind w:left="2869" w:hanging="2160"/>
      </w:pPr>
      <w:rPr>
        <w:rFonts w:hint="default" w:cs="Times New Roman"/>
      </w:rPr>
    </w:lvl>
  </w:abstractNum>
  <w:abstractNum w:abstractNumId="19">
    <w:multiLevelType w:val="hybridMultilevel"/>
    <w:lvl w:ilvl="0" w:tplc="D5BE6DB4">
      <w:start w:val="1"/>
      <w:numFmt w:val="bullet"/>
      <w:lvlText w:val="-"/>
      <w:lvlJc w:val="left"/>
      <w:pPr>
        <w:tabs>
          <w:tab w:val="num" w:pos="927"/>
        </w:tabs>
        <w:ind w:left="927" w:hanging="360"/>
      </w:pPr>
    </w:lvl>
    <w:lvl w:ilvl="1" w:tplc="FFB8D740">
      <w:start w:val="1"/>
      <w:numFmt w:val="bullet"/>
      <w:lvlText w:val="o"/>
      <w:lvlJc w:val="left"/>
      <w:pPr>
        <w:ind w:left="1440" w:hanging="360"/>
      </w:pPr>
      <w:rPr>
        <w:rFonts w:hint="default" w:ascii="Courier New" w:hAnsi="Courier New" w:eastAsia="Courier New" w:cs="Courier New"/>
      </w:rPr>
    </w:lvl>
    <w:lvl w:ilvl="2" w:tplc="6602F99E">
      <w:start w:val="1"/>
      <w:numFmt w:val="bullet"/>
      <w:lvlText w:val="§"/>
      <w:lvlJc w:val="left"/>
      <w:pPr>
        <w:ind w:left="2160" w:hanging="360"/>
      </w:pPr>
      <w:rPr>
        <w:rFonts w:hint="default" w:ascii="Wingdings" w:hAnsi="Wingdings" w:eastAsia="Wingdings" w:cs="Wingdings"/>
      </w:rPr>
    </w:lvl>
    <w:lvl w:ilvl="3" w:tplc="BFD84546">
      <w:start w:val="1"/>
      <w:numFmt w:val="bullet"/>
      <w:lvlText w:val="·"/>
      <w:lvlJc w:val="left"/>
      <w:pPr>
        <w:ind w:left="2880" w:hanging="360"/>
      </w:pPr>
      <w:rPr>
        <w:rFonts w:hint="default" w:ascii="Symbol" w:hAnsi="Symbol" w:eastAsia="Symbol" w:cs="Symbol"/>
      </w:rPr>
    </w:lvl>
    <w:lvl w:ilvl="4" w:tplc="ECC24E1C">
      <w:start w:val="1"/>
      <w:numFmt w:val="bullet"/>
      <w:lvlText w:val="o"/>
      <w:lvlJc w:val="left"/>
      <w:pPr>
        <w:ind w:left="3600" w:hanging="360"/>
      </w:pPr>
      <w:rPr>
        <w:rFonts w:hint="default" w:ascii="Courier New" w:hAnsi="Courier New" w:eastAsia="Courier New" w:cs="Courier New"/>
      </w:rPr>
    </w:lvl>
    <w:lvl w:ilvl="5" w:tplc="DF8CAA9C">
      <w:start w:val="1"/>
      <w:numFmt w:val="bullet"/>
      <w:lvlText w:val="§"/>
      <w:lvlJc w:val="left"/>
      <w:pPr>
        <w:ind w:left="4320" w:hanging="360"/>
      </w:pPr>
      <w:rPr>
        <w:rFonts w:hint="default" w:ascii="Wingdings" w:hAnsi="Wingdings" w:eastAsia="Wingdings" w:cs="Wingdings"/>
      </w:rPr>
    </w:lvl>
    <w:lvl w:ilvl="6" w:tplc="B346F4EA">
      <w:start w:val="1"/>
      <w:numFmt w:val="bullet"/>
      <w:lvlText w:val="·"/>
      <w:lvlJc w:val="left"/>
      <w:pPr>
        <w:ind w:left="5040" w:hanging="360"/>
      </w:pPr>
      <w:rPr>
        <w:rFonts w:hint="default" w:ascii="Symbol" w:hAnsi="Symbol" w:eastAsia="Symbol" w:cs="Symbol"/>
      </w:rPr>
    </w:lvl>
    <w:lvl w:ilvl="7" w:tplc="543012BE">
      <w:start w:val="1"/>
      <w:numFmt w:val="bullet"/>
      <w:lvlText w:val="o"/>
      <w:lvlJc w:val="left"/>
      <w:pPr>
        <w:ind w:left="5760" w:hanging="360"/>
      </w:pPr>
      <w:rPr>
        <w:rFonts w:hint="default" w:ascii="Courier New" w:hAnsi="Courier New" w:eastAsia="Courier New" w:cs="Courier New"/>
      </w:rPr>
    </w:lvl>
    <w:lvl w:ilvl="8" w:tplc="79E271A6">
      <w:start w:val="1"/>
      <w:numFmt w:val="bullet"/>
      <w:lvlText w:val="§"/>
      <w:lvlJc w:val="left"/>
      <w:pPr>
        <w:ind w:left="6480" w:hanging="360"/>
      </w:pPr>
      <w:rPr>
        <w:rFonts w:hint="default" w:ascii="Wingdings" w:hAnsi="Wingdings" w:eastAsia="Wingdings" w:cs="Wingdings"/>
      </w:rPr>
    </w:lvl>
  </w:abstractNum>
  <w:abstractNum w:abstractNumId="20">
    <w:multiLevelType w:val="hybridMultilevel"/>
    <w:lvl w:ilvl="0" w:tplc="83F4A2CA">
      <w:start w:val="1"/>
      <w:numFmt w:val="bullet"/>
      <w:pStyle w:val="2"/>
      <w:lvlText w:val="-"/>
      <w:lvlJc w:val="left"/>
      <w:pPr>
        <w:tabs>
          <w:tab w:val="num" w:pos="1211"/>
        </w:tabs>
        <w:ind w:left="1211" w:hanging="360"/>
      </w:pPr>
      <w:rPr>
        <w:rFonts w:hint="default"/>
      </w:rPr>
    </w:lvl>
    <w:lvl w:ilvl="1" w:tplc="9620D132">
      <w:start w:val="1"/>
      <w:numFmt w:val="bullet"/>
      <w:lvlText w:val="o"/>
      <w:lvlJc w:val="left"/>
      <w:pPr>
        <w:ind w:left="1440" w:hanging="360"/>
      </w:pPr>
      <w:rPr>
        <w:rFonts w:hint="default" w:ascii="Courier New" w:hAnsi="Courier New" w:eastAsia="Courier New" w:cs="Courier New"/>
      </w:rPr>
    </w:lvl>
    <w:lvl w:ilvl="2" w:tplc="290ADE30">
      <w:start w:val="1"/>
      <w:numFmt w:val="bullet"/>
      <w:lvlText w:val="§"/>
      <w:lvlJc w:val="left"/>
      <w:pPr>
        <w:ind w:left="2160" w:hanging="360"/>
      </w:pPr>
      <w:rPr>
        <w:rFonts w:hint="default" w:ascii="Wingdings" w:hAnsi="Wingdings" w:eastAsia="Wingdings" w:cs="Wingdings"/>
      </w:rPr>
    </w:lvl>
    <w:lvl w:ilvl="3" w:tplc="8BF25AE0">
      <w:start w:val="1"/>
      <w:numFmt w:val="bullet"/>
      <w:lvlText w:val="·"/>
      <w:lvlJc w:val="left"/>
      <w:pPr>
        <w:ind w:left="2880" w:hanging="360"/>
      </w:pPr>
      <w:rPr>
        <w:rFonts w:hint="default" w:ascii="Symbol" w:hAnsi="Symbol" w:eastAsia="Symbol" w:cs="Symbol"/>
      </w:rPr>
    </w:lvl>
    <w:lvl w:ilvl="4" w:tplc="D42AE5AA">
      <w:start w:val="1"/>
      <w:numFmt w:val="bullet"/>
      <w:lvlText w:val="o"/>
      <w:lvlJc w:val="left"/>
      <w:pPr>
        <w:ind w:left="3600" w:hanging="360"/>
      </w:pPr>
      <w:rPr>
        <w:rFonts w:hint="default" w:ascii="Courier New" w:hAnsi="Courier New" w:eastAsia="Courier New" w:cs="Courier New"/>
      </w:rPr>
    </w:lvl>
    <w:lvl w:ilvl="5" w:tplc="3E48A63E">
      <w:start w:val="1"/>
      <w:numFmt w:val="bullet"/>
      <w:lvlText w:val="§"/>
      <w:lvlJc w:val="left"/>
      <w:pPr>
        <w:ind w:left="4320" w:hanging="360"/>
      </w:pPr>
      <w:rPr>
        <w:rFonts w:hint="default" w:ascii="Wingdings" w:hAnsi="Wingdings" w:eastAsia="Wingdings" w:cs="Wingdings"/>
      </w:rPr>
    </w:lvl>
    <w:lvl w:ilvl="6" w:tplc="339A26B2">
      <w:start w:val="1"/>
      <w:numFmt w:val="bullet"/>
      <w:lvlText w:val="·"/>
      <w:lvlJc w:val="left"/>
      <w:pPr>
        <w:ind w:left="5040" w:hanging="360"/>
      </w:pPr>
      <w:rPr>
        <w:rFonts w:hint="default" w:ascii="Symbol" w:hAnsi="Symbol" w:eastAsia="Symbol" w:cs="Symbol"/>
      </w:rPr>
    </w:lvl>
    <w:lvl w:ilvl="7" w:tplc="EFCADD0C">
      <w:start w:val="1"/>
      <w:numFmt w:val="bullet"/>
      <w:lvlText w:val="o"/>
      <w:lvlJc w:val="left"/>
      <w:pPr>
        <w:ind w:left="5760" w:hanging="360"/>
      </w:pPr>
      <w:rPr>
        <w:rFonts w:hint="default" w:ascii="Courier New" w:hAnsi="Courier New" w:eastAsia="Courier New" w:cs="Courier New"/>
      </w:rPr>
    </w:lvl>
    <w:lvl w:ilvl="8" w:tplc="A5B80FE2">
      <w:start w:val="1"/>
      <w:numFmt w:val="bullet"/>
      <w:lvlText w:val="§"/>
      <w:lvlJc w:val="left"/>
      <w:pPr>
        <w:ind w:left="6480" w:hanging="360"/>
      </w:pPr>
      <w:rPr>
        <w:rFonts w:hint="default" w:ascii="Wingdings" w:hAnsi="Wingdings" w:eastAsia="Wingdings" w:cs="Wingdings"/>
      </w:rPr>
    </w:lvl>
  </w:abstractNum>
  <w:abstractNum w:abstractNumId="21">
    <w:multiLevelType w:val="hybridMultilevel"/>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multiLevelType w:val="hybridMultilevel"/>
    <w:lvl w:ilvl="0" w:tplc="F1DE8E66">
      <w:start w:val="1"/>
      <w:numFmt w:val="decimal"/>
      <w:lvlText w:val="%1."/>
      <w:lvlJc w:val="left"/>
      <w:pPr>
        <w:tabs>
          <w:tab w:val="num" w:pos="360"/>
        </w:tabs>
        <w:ind w:left="360" w:hanging="360"/>
      </w:pPr>
    </w:lvl>
    <w:lvl w:ilvl="1" w:tplc="6F70BF4E">
      <w:start w:val="1"/>
      <w:numFmt w:val="bullet"/>
      <w:lvlText w:val="o"/>
      <w:lvlJc w:val="left"/>
      <w:pPr>
        <w:ind w:left="1440" w:hanging="360"/>
      </w:pPr>
      <w:rPr>
        <w:rFonts w:hint="default" w:ascii="Courier New" w:hAnsi="Courier New" w:eastAsia="Courier New" w:cs="Courier New"/>
      </w:rPr>
    </w:lvl>
    <w:lvl w:ilvl="2" w:tplc="99C80AF6">
      <w:start w:val="1"/>
      <w:numFmt w:val="bullet"/>
      <w:lvlText w:val="§"/>
      <w:lvlJc w:val="left"/>
      <w:pPr>
        <w:ind w:left="2160" w:hanging="360"/>
      </w:pPr>
      <w:rPr>
        <w:rFonts w:hint="default" w:ascii="Wingdings" w:hAnsi="Wingdings" w:eastAsia="Wingdings" w:cs="Wingdings"/>
      </w:rPr>
    </w:lvl>
    <w:lvl w:ilvl="3" w:tplc="BF12C294">
      <w:start w:val="1"/>
      <w:numFmt w:val="bullet"/>
      <w:lvlText w:val="·"/>
      <w:lvlJc w:val="left"/>
      <w:pPr>
        <w:ind w:left="2880" w:hanging="360"/>
      </w:pPr>
      <w:rPr>
        <w:rFonts w:hint="default" w:ascii="Symbol" w:hAnsi="Symbol" w:eastAsia="Symbol" w:cs="Symbol"/>
      </w:rPr>
    </w:lvl>
    <w:lvl w:ilvl="4" w:tplc="5F70BCE2">
      <w:start w:val="1"/>
      <w:numFmt w:val="bullet"/>
      <w:lvlText w:val="o"/>
      <w:lvlJc w:val="left"/>
      <w:pPr>
        <w:ind w:left="3600" w:hanging="360"/>
      </w:pPr>
      <w:rPr>
        <w:rFonts w:hint="default" w:ascii="Courier New" w:hAnsi="Courier New" w:eastAsia="Courier New" w:cs="Courier New"/>
      </w:rPr>
    </w:lvl>
    <w:lvl w:ilvl="5" w:tplc="CBB0AC98">
      <w:start w:val="1"/>
      <w:numFmt w:val="bullet"/>
      <w:lvlText w:val="§"/>
      <w:lvlJc w:val="left"/>
      <w:pPr>
        <w:ind w:left="4320" w:hanging="360"/>
      </w:pPr>
      <w:rPr>
        <w:rFonts w:hint="default" w:ascii="Wingdings" w:hAnsi="Wingdings" w:eastAsia="Wingdings" w:cs="Wingdings"/>
      </w:rPr>
    </w:lvl>
    <w:lvl w:ilvl="6" w:tplc="BE5668AA">
      <w:start w:val="1"/>
      <w:numFmt w:val="bullet"/>
      <w:lvlText w:val="·"/>
      <w:lvlJc w:val="left"/>
      <w:pPr>
        <w:ind w:left="5040" w:hanging="360"/>
      </w:pPr>
      <w:rPr>
        <w:rFonts w:hint="default" w:ascii="Symbol" w:hAnsi="Symbol" w:eastAsia="Symbol" w:cs="Symbol"/>
      </w:rPr>
    </w:lvl>
    <w:lvl w:ilvl="7" w:tplc="B2FC256E">
      <w:start w:val="1"/>
      <w:numFmt w:val="bullet"/>
      <w:lvlText w:val="o"/>
      <w:lvlJc w:val="left"/>
      <w:pPr>
        <w:ind w:left="5760" w:hanging="360"/>
      </w:pPr>
      <w:rPr>
        <w:rFonts w:hint="default" w:ascii="Courier New" w:hAnsi="Courier New" w:eastAsia="Courier New" w:cs="Courier New"/>
      </w:rPr>
    </w:lvl>
    <w:lvl w:ilvl="8" w:tplc="3EBE525A">
      <w:start w:val="1"/>
      <w:numFmt w:val="bullet"/>
      <w:lvlText w:val="§"/>
      <w:lvlJc w:val="left"/>
      <w:pPr>
        <w:ind w:left="6480" w:hanging="360"/>
      </w:pPr>
      <w:rPr>
        <w:rFonts w:hint="default" w:ascii="Wingdings" w:hAnsi="Wingdings" w:eastAsia="Wingdings" w:cs="Wingdings"/>
      </w:rPr>
    </w:lvl>
  </w:abstractNum>
  <w:abstractNum w:abstractNumId="23">
    <w:multiLevelType w:val="hybridMultilevel"/>
    <w:lvl w:ilvl="0" w:tplc="DA2A2C12">
      <w:start w:val="1"/>
      <w:numFmt w:val="bullet"/>
      <w:lvlText w:val=""/>
      <w:lvlJc w:val="left"/>
      <w:pPr>
        <w:tabs>
          <w:tab w:val="num" w:pos="643"/>
        </w:tabs>
        <w:ind w:left="643" w:hanging="360"/>
      </w:pPr>
      <w:rPr>
        <w:rFonts w:hint="default" w:ascii="Symbol" w:hAnsi="Symbol"/>
      </w:rPr>
    </w:lvl>
    <w:lvl w:ilvl="1" w:tplc="09C65498">
      <w:start w:val="1"/>
      <w:numFmt w:val="bullet"/>
      <w:lvlText w:val="o"/>
      <w:lvlJc w:val="left"/>
      <w:pPr>
        <w:ind w:left="1440" w:hanging="360"/>
      </w:pPr>
      <w:rPr>
        <w:rFonts w:hint="default" w:ascii="Courier New" w:hAnsi="Courier New" w:eastAsia="Courier New" w:cs="Courier New"/>
      </w:rPr>
    </w:lvl>
    <w:lvl w:ilvl="2" w:tplc="C8D2D306">
      <w:start w:val="1"/>
      <w:numFmt w:val="bullet"/>
      <w:lvlText w:val="§"/>
      <w:lvlJc w:val="left"/>
      <w:pPr>
        <w:ind w:left="2160" w:hanging="360"/>
      </w:pPr>
      <w:rPr>
        <w:rFonts w:hint="default" w:ascii="Wingdings" w:hAnsi="Wingdings" w:eastAsia="Wingdings" w:cs="Wingdings"/>
      </w:rPr>
    </w:lvl>
    <w:lvl w:ilvl="3" w:tplc="232CD3E6">
      <w:start w:val="1"/>
      <w:numFmt w:val="bullet"/>
      <w:lvlText w:val="·"/>
      <w:lvlJc w:val="left"/>
      <w:pPr>
        <w:ind w:left="2880" w:hanging="360"/>
      </w:pPr>
      <w:rPr>
        <w:rFonts w:hint="default" w:ascii="Symbol" w:hAnsi="Symbol" w:eastAsia="Symbol" w:cs="Symbol"/>
      </w:rPr>
    </w:lvl>
    <w:lvl w:ilvl="4" w:tplc="C5AE423A">
      <w:start w:val="1"/>
      <w:numFmt w:val="bullet"/>
      <w:lvlText w:val="o"/>
      <w:lvlJc w:val="left"/>
      <w:pPr>
        <w:ind w:left="3600" w:hanging="360"/>
      </w:pPr>
      <w:rPr>
        <w:rFonts w:hint="default" w:ascii="Courier New" w:hAnsi="Courier New" w:eastAsia="Courier New" w:cs="Courier New"/>
      </w:rPr>
    </w:lvl>
    <w:lvl w:ilvl="5" w:tplc="0B725020">
      <w:start w:val="1"/>
      <w:numFmt w:val="bullet"/>
      <w:lvlText w:val="§"/>
      <w:lvlJc w:val="left"/>
      <w:pPr>
        <w:ind w:left="4320" w:hanging="360"/>
      </w:pPr>
      <w:rPr>
        <w:rFonts w:hint="default" w:ascii="Wingdings" w:hAnsi="Wingdings" w:eastAsia="Wingdings" w:cs="Wingdings"/>
      </w:rPr>
    </w:lvl>
    <w:lvl w:ilvl="6" w:tplc="681A3292">
      <w:start w:val="1"/>
      <w:numFmt w:val="bullet"/>
      <w:lvlText w:val="·"/>
      <w:lvlJc w:val="left"/>
      <w:pPr>
        <w:ind w:left="5040" w:hanging="360"/>
      </w:pPr>
      <w:rPr>
        <w:rFonts w:hint="default" w:ascii="Symbol" w:hAnsi="Symbol" w:eastAsia="Symbol" w:cs="Symbol"/>
      </w:rPr>
    </w:lvl>
    <w:lvl w:ilvl="7" w:tplc="8C644FD2">
      <w:start w:val="1"/>
      <w:numFmt w:val="bullet"/>
      <w:lvlText w:val="o"/>
      <w:lvlJc w:val="left"/>
      <w:pPr>
        <w:ind w:left="5760" w:hanging="360"/>
      </w:pPr>
      <w:rPr>
        <w:rFonts w:hint="default" w:ascii="Courier New" w:hAnsi="Courier New" w:eastAsia="Courier New" w:cs="Courier New"/>
      </w:rPr>
    </w:lvl>
    <w:lvl w:ilvl="8" w:tplc="A2FABB36">
      <w:start w:val="1"/>
      <w:numFmt w:val="bullet"/>
      <w:lvlText w:val="§"/>
      <w:lvlJc w:val="left"/>
      <w:pPr>
        <w:ind w:left="6480" w:hanging="360"/>
      </w:pPr>
      <w:rPr>
        <w:rFonts w:hint="default" w:ascii="Wingdings" w:hAnsi="Wingdings" w:eastAsia="Wingdings" w:cs="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23"/>
  </w:num>
  <w:num w:numId="5">
    <w:abstractNumId w:val="20"/>
  </w:num>
  <w:num w:numId="6">
    <w:abstractNumId w:val="1"/>
  </w:num>
  <w:num w:numId="7">
    <w:abstractNumId w:val="4"/>
  </w:num>
  <w:num w:numId="8">
    <w:abstractNumId w:val="19"/>
  </w:num>
  <w:num w:numId="9">
    <w:abstractNumId w:val="3"/>
  </w:num>
  <w:num w:numId="10">
    <w:abstractNumId w:val="18"/>
  </w:num>
  <w:num w:numId="11">
    <w:abstractNumId w:val="7"/>
  </w:num>
  <w:num w:numId="12">
    <w:abstractNumId w:val="15"/>
  </w:num>
  <w:num w:numId="13">
    <w:abstractNumId w:val="2"/>
  </w:num>
  <w:num w:numId="14">
    <w:abstractNumId w:val="12"/>
  </w:num>
  <w:num w:numId="15">
    <w:abstractNumId w:val="14"/>
  </w:num>
  <w:num w:numId="16">
    <w:abstractNumId w:val="13"/>
  </w:num>
  <w:num w:numId="17">
    <w:abstractNumId w:val="10"/>
  </w:num>
  <w:num w:numId="18">
    <w:abstractNumId w:val="22"/>
  </w:num>
  <w:num w:numId="19">
    <w:abstractNumId w:val="8"/>
  </w:num>
  <w:num w:numId="20">
    <w:abstractNumId w:val="5"/>
  </w:num>
  <w:num w:numId="21">
    <w:abstractNumId w:val="9"/>
  </w:num>
  <w:num w:numId="22">
    <w:abstractNumId w:val="11"/>
  </w:num>
  <w:num w:numId="23">
    <w:abstractNumId w:val="21"/>
  </w:num>
  <w:num w:numId="24">
    <w:abstractNumId w:val="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0" w:default="1">
    <w:name w:val="Normal"/>
    <w:qFormat/>
    <w:pPr>
      <w:spacing w:after="200" w:line="276" w:lineRule="auto"/>
    </w:pPr>
  </w:style>
  <w:style w:type="paragraph" w:styleId="1">
    <w:name w:val="heading 1"/>
    <w:basedOn w:val="a0"/>
    <w:next w:val="a0"/>
    <w:link w:val="10"/>
    <w:uiPriority w:val="9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0">
    <w:name w:val="heading 2"/>
    <w:basedOn w:val="a0"/>
    <w:next w:val="a0"/>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pPr>
      <w:spacing w:before="120"/>
      <w:outlineLvl w:val="3"/>
    </w:pPr>
    <w:rPr>
      <w:b w:val="0"/>
      <w:bCs w:val="0"/>
      <w:i/>
      <w:iCs/>
      <w:sz w:val="22"/>
      <w:szCs w:val="22"/>
    </w:rPr>
  </w:style>
  <w:style w:type="paragraph" w:styleId="5">
    <w:name w:val="heading 5"/>
    <w:basedOn w:val="a0"/>
    <w:next w:val="a0"/>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pPr>
      <w:spacing w:before="240" w:after="60" w:line="240" w:lineRule="auto"/>
      <w:outlineLvl w:val="8"/>
    </w:pPr>
    <w:rPr>
      <w:rFonts w:ascii="Arial" w:hAnsi="Arial" w:cs="Arial"/>
    </w:rPr>
  </w:style>
  <w:style w:type="character" w:styleId="a1" w:default="1">
    <w:name w:val="Default Paragraph Font"/>
    <w:uiPriority w:val="1"/>
    <w:semiHidden/>
    <w:unhideWhenUsed/>
  </w:style>
  <w:style w:type="table" w:styleId="a2" w:default="1">
    <w:name w:val="Normal Table"/>
    <w:uiPriority w:val="99"/>
    <w:semiHidden/>
    <w:unhideWhenUsed/>
    <w:tblPr>
      <w:tblInd w:w="0" w:type="dxa"/>
      <w:tblCellMar>
        <w:left w:w="108" w:type="dxa"/>
        <w:top w:w="0" w:type="dxa"/>
        <w:right w:w="108" w:type="dxa"/>
        <w:bottom w:w="0" w:type="dxa"/>
      </w:tblCellMar>
    </w:tblPr>
  </w:style>
  <w:style w:type="numbering" w:styleId="a3" w:default="1">
    <w:name w:val="No List"/>
    <w:uiPriority w:val="99"/>
    <w:semiHidden/>
    <w:unhideWhenUsed/>
  </w:style>
  <w:style w:type="character" w:styleId="SubtitleChar" w:customStyle="1">
    <w:name w:val="Subtitle Char"/>
    <w:basedOn w:val="a1"/>
    <w:uiPriority w:val="11"/>
    <w:rPr>
      <w:sz w:val="24"/>
      <w:szCs w:val="24"/>
    </w:rPr>
  </w:style>
  <w:style w:type="character" w:styleId="QuoteChar" w:customStyle="1">
    <w:name w:val="Quote Char"/>
    <w:uiPriority w:val="29"/>
    <w:rPr>
      <w:i/>
    </w:rPr>
  </w:style>
  <w:style w:type="character" w:styleId="IntenseQuoteChar" w:customStyle="1">
    <w:name w:val="Intense Quote Char"/>
    <w:uiPriority w:val="30"/>
    <w:rPr>
      <w:i/>
    </w:rPr>
  </w:style>
  <w:style w:type="character" w:styleId="EndnoteTextChar" w:customStyle="1">
    <w:name w:val="Endnote Text Char"/>
    <w:uiPriority w:val="99"/>
    <w:rPr>
      <w:sz w:val="20"/>
    </w:rPr>
  </w:style>
  <w:style w:type="character" w:styleId="Heading1Char" w:customStyle="1">
    <w:name w:val="Heading 1 Char"/>
    <w:basedOn w:val="a1"/>
    <w:uiPriority w:val="9"/>
    <w:rPr>
      <w:rFonts w:ascii="Arial" w:hAnsi="Arial" w:eastAsia="Arial" w:cs="Arial"/>
      <w:sz w:val="40"/>
      <w:szCs w:val="40"/>
    </w:rPr>
  </w:style>
  <w:style w:type="character" w:styleId="Heading2Char" w:customStyle="1">
    <w:name w:val="Heading 2 Char"/>
    <w:basedOn w:val="a1"/>
    <w:uiPriority w:val="9"/>
    <w:rPr>
      <w:rFonts w:ascii="Arial" w:hAnsi="Arial" w:eastAsia="Arial" w:cs="Arial"/>
      <w:sz w:val="34"/>
    </w:rPr>
  </w:style>
  <w:style w:type="character" w:styleId="Heading3Char" w:customStyle="1">
    <w:name w:val="Heading 3 Char"/>
    <w:basedOn w:val="a1"/>
    <w:uiPriority w:val="9"/>
    <w:rPr>
      <w:rFonts w:ascii="Arial" w:hAnsi="Arial" w:eastAsia="Arial" w:cs="Arial"/>
      <w:sz w:val="30"/>
      <w:szCs w:val="30"/>
    </w:rPr>
  </w:style>
  <w:style w:type="character" w:styleId="Heading4Char" w:customStyle="1">
    <w:name w:val="Heading 4 Char"/>
    <w:basedOn w:val="a1"/>
    <w:uiPriority w:val="9"/>
    <w:rPr>
      <w:rFonts w:ascii="Arial" w:hAnsi="Arial" w:eastAsia="Arial" w:cs="Arial"/>
      <w:b/>
      <w:bCs/>
      <w:sz w:val="26"/>
      <w:szCs w:val="26"/>
    </w:rPr>
  </w:style>
  <w:style w:type="character" w:styleId="Heading5Char" w:customStyle="1">
    <w:name w:val="Heading 5 Char"/>
    <w:basedOn w:val="a1"/>
    <w:uiPriority w:val="9"/>
    <w:rPr>
      <w:rFonts w:ascii="Arial" w:hAnsi="Arial" w:eastAsia="Arial" w:cs="Arial"/>
      <w:b/>
      <w:bCs/>
      <w:sz w:val="24"/>
      <w:szCs w:val="24"/>
    </w:rPr>
  </w:style>
  <w:style w:type="character" w:styleId="Heading6Char" w:customStyle="1">
    <w:name w:val="Heading 6 Char"/>
    <w:basedOn w:val="a1"/>
    <w:uiPriority w:val="9"/>
    <w:rPr>
      <w:rFonts w:ascii="Arial" w:hAnsi="Arial" w:eastAsia="Arial" w:cs="Arial"/>
      <w:b/>
      <w:bCs/>
      <w:sz w:val="22"/>
      <w:szCs w:val="22"/>
    </w:rPr>
  </w:style>
  <w:style w:type="character" w:styleId="Heading7Char" w:customStyle="1">
    <w:name w:val="Heading 7 Char"/>
    <w:basedOn w:val="a1"/>
    <w:uiPriority w:val="9"/>
    <w:rPr>
      <w:rFonts w:ascii="Arial" w:hAnsi="Arial" w:eastAsia="Arial" w:cs="Arial"/>
      <w:b/>
      <w:bCs/>
      <w:i/>
      <w:iCs/>
      <w:sz w:val="22"/>
      <w:szCs w:val="22"/>
    </w:rPr>
  </w:style>
  <w:style w:type="character" w:styleId="Heading8Char" w:customStyle="1">
    <w:name w:val="Heading 8 Char"/>
    <w:basedOn w:val="a1"/>
    <w:uiPriority w:val="9"/>
    <w:rPr>
      <w:rFonts w:ascii="Arial" w:hAnsi="Arial" w:eastAsia="Arial" w:cs="Arial"/>
      <w:i/>
      <w:iCs/>
      <w:sz w:val="22"/>
      <w:szCs w:val="22"/>
    </w:rPr>
  </w:style>
  <w:style w:type="character" w:styleId="Heading9Char" w:customStyle="1">
    <w:name w:val="Heading 9 Char"/>
    <w:basedOn w:val="a1"/>
    <w:uiPriority w:val="9"/>
    <w:rPr>
      <w:rFonts w:ascii="Arial" w:hAnsi="Arial" w:eastAsia="Arial" w:cs="Arial"/>
      <w:i/>
      <w:iCs/>
      <w:sz w:val="21"/>
      <w:szCs w:val="21"/>
    </w:rPr>
  </w:style>
  <w:style w:type="character" w:styleId="TitleChar" w:customStyle="1">
    <w:name w:val="Title Char"/>
    <w:basedOn w:val="a1"/>
    <w:uiPriority w:val="10"/>
    <w:rPr>
      <w:sz w:val="48"/>
      <w:szCs w:val="48"/>
    </w:rPr>
  </w:style>
  <w:style w:type="paragraph" w:styleId="a4">
    <w:name w:val="Subtitle"/>
    <w:basedOn w:val="a0"/>
    <w:next w:val="a0"/>
    <w:link w:val="a5"/>
    <w:uiPriority w:val="11"/>
    <w:qFormat/>
    <w:pPr>
      <w:spacing w:before="200"/>
    </w:pPr>
    <w:rPr>
      <w:sz w:val="24"/>
      <w:szCs w:val="24"/>
    </w:rPr>
  </w:style>
  <w:style w:type="character" w:styleId="a5" w:customStyle="1">
    <w:name w:val="Подзаголовок Знак"/>
    <w:basedOn w:val="a1"/>
    <w:link w:val="a4"/>
    <w:uiPriority w:val="11"/>
    <w:rPr>
      <w:sz w:val="24"/>
      <w:szCs w:val="24"/>
    </w:rPr>
  </w:style>
  <w:style w:type="paragraph" w:styleId="22">
    <w:name w:val="Quote"/>
    <w:basedOn w:val="a0"/>
    <w:next w:val="a0"/>
    <w:link w:val="23"/>
    <w:uiPriority w:val="29"/>
    <w:qFormat/>
    <w:pPr>
      <w:ind w:left="720" w:right="720"/>
    </w:pPr>
    <w:rPr>
      <w:i/>
    </w:rPr>
  </w:style>
  <w:style w:type="character" w:styleId="23" w:customStyle="1">
    <w:name w:val="Цитата 2 Знак"/>
    <w:link w:val="22"/>
    <w:uiPriority w:val="29"/>
    <w:rPr>
      <w:i/>
    </w:rPr>
  </w:style>
  <w:style w:type="paragraph" w:styleId="a6">
    <w:name w:val="Intense Quote"/>
    <w:basedOn w:val="a0"/>
    <w:next w:val="a0"/>
    <w:link w:val="a7"/>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7" w:customStyle="1">
    <w:name w:val="Выделенная цитата Знак"/>
    <w:link w:val="a6"/>
    <w:uiPriority w:val="30"/>
    <w:rPr>
      <w:i/>
    </w:rPr>
  </w:style>
  <w:style w:type="character" w:styleId="HeaderChar" w:customStyle="1">
    <w:name w:val="Header Char"/>
    <w:basedOn w:val="a1"/>
    <w:uiPriority w:val="99"/>
  </w:style>
  <w:style w:type="character" w:styleId="FooterChar" w:customStyle="1">
    <w:name w:val="Footer Char"/>
    <w:basedOn w:val="a1"/>
    <w:uiPriority w:val="99"/>
  </w:style>
  <w:style w:type="character" w:styleId="CaptionChar" w:customStyle="1">
    <w:name w:val="Caption Char"/>
    <w:uiPriority w:val="99"/>
  </w:style>
  <w:style w:type="table" w:styleId="TableGridLight" w:customStyle="1">
    <w:name w:val="Table Grid Light"/>
    <w:basedOn w:val="a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11">
    <w:name w:val="Plain Table 1"/>
    <w:basedOn w:val="a2"/>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4">
    <w:name w:val="Plain Table 2"/>
    <w:basedOn w:val="a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name w:val="Plain Table 3"/>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
    <w:name w:val="Grid Table 2"/>
    <w:basedOn w:val="a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
    <w:name w:val="Grid Table 3"/>
    <w:basedOn w:val="a2"/>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2"/>
    <w:uiPriority w:val="99"/>
    <w:pPr>
      <w:spacing w:after="0" w:line="240" w:lineRule="auto"/>
    </w:pPr>
    <w:tblPr>
      <w:tblStyleRowBandSize w:val="1"/>
      <w:tblStyleColBandSize w:val="1"/>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2"/>
    <w:uiPriority w:val="99"/>
    <w:pPr>
      <w:spacing w:after="0" w:line="240" w:lineRule="auto"/>
    </w:pPr>
    <w:tblPr>
      <w:tblStyleRowBandSize w:val="1"/>
      <w:tblStyleColBandSize w:val="1"/>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2"/>
    <w:uiPriority w:val="99"/>
    <w:pPr>
      <w:spacing w:after="0" w:line="240" w:lineRule="auto"/>
    </w:pPr>
    <w:tblPr>
      <w:tblStyleRowBandSize w:val="1"/>
      <w:tblStyleColBandSize w:val="1"/>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2"/>
    <w:uiPriority w:val="99"/>
    <w:pPr>
      <w:spacing w:after="0" w:line="240" w:lineRule="auto"/>
    </w:pPr>
    <w:tblPr>
      <w:tblStyleRowBandSize w:val="1"/>
      <w:tblStyleColBandSize w:val="1"/>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2"/>
    <w:uiPriority w:val="99"/>
    <w:pPr>
      <w:spacing w:after="0" w:line="240" w:lineRule="auto"/>
    </w:pPr>
    <w:tblPr>
      <w:tblStyleRowBandSize w:val="1"/>
      <w:tblStyleColBandSize w:val="1"/>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2"/>
    <w:uiPriority w:val="99"/>
    <w:pPr>
      <w:spacing w:after="0" w:line="240" w:lineRule="auto"/>
    </w:pPr>
    <w:tblPr>
      <w:tblStyleRowBandSize w:val="1"/>
      <w:tblStyleColBandSize w:val="1"/>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
    <w:name w:val="Grid Table 4"/>
    <w:basedOn w:val="a2"/>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2"/>
    <w:uiPriority w:val="5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2"/>
    <w:uiPriority w:val="5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2"/>
    <w:uiPriority w:val="5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2"/>
    <w:uiPriority w:val="5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2"/>
    <w:uiPriority w:val="5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2"/>
    <w:uiPriority w:val="5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
    <w:name w:val="Grid Table 5 Dark"/>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CellMar>
        <w:left w:w="108" w:type="dxa"/>
        <w:top w:w="0" w:type="dxa"/>
        <w:right w:w="108" w:type="dxa"/>
        <w:bottom w:w="0"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CellMar>
        <w:left w:w="108" w:type="dxa"/>
        <w:top w:w="0" w:type="dxa"/>
        <w:right w:w="108" w:type="dxa"/>
        <w:bottom w:w="0"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CellMar>
        <w:left w:w="108" w:type="dxa"/>
        <w:top w:w="0" w:type="dxa"/>
        <w:right w:w="108" w:type="dxa"/>
        <w:bottom w:w="0"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CellMar>
        <w:left w:w="108" w:type="dxa"/>
        <w:top w:w="0" w:type="dxa"/>
        <w:right w:w="108" w:type="dxa"/>
        <w:bottom w:w="0"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2"/>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CellMar>
        <w:left w:w="108" w:type="dxa"/>
        <w:top w:w="0" w:type="dxa"/>
        <w:right w:w="108" w:type="dxa"/>
        <w:bottom w:w="0"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
    <w:name w:val="Grid Table 6 Colorful"/>
    <w:basedOn w:val="a2"/>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2"/>
    <w:uiPriority w:val="99"/>
    <w:pPr>
      <w:spacing w:after="0" w:line="240" w:lineRule="auto"/>
    </w:pPr>
    <w:tblPr>
      <w:tblStyleRowBandSize w:val="1"/>
      <w:tblStyleColBandSize w:val="1"/>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2"/>
    <w:uiPriority w:val="99"/>
    <w:pPr>
      <w:spacing w:after="0" w:line="240" w:lineRule="auto"/>
    </w:pPr>
    <w:tblPr>
      <w:tblStyleRowBandSize w:val="1"/>
      <w:tblStyleColBandSize w:val="1"/>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2"/>
    <w:uiPriority w:val="99"/>
    <w:pPr>
      <w:spacing w:after="0" w:line="240" w:lineRule="auto"/>
    </w:pPr>
    <w:tblPr>
      <w:tblStyleRowBandSize w:val="1"/>
      <w:tblStyleColBandSize w:val="1"/>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2"/>
    <w:uiPriority w:val="99"/>
    <w:pPr>
      <w:spacing w:after="0" w:line="240" w:lineRule="auto"/>
    </w:pPr>
    <w:tblPr>
      <w:tblStyleRowBandSize w:val="1"/>
      <w:tblStyleColBandSize w:val="1"/>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2"/>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2"/>
    <w:uiPriority w:val="99"/>
    <w:pPr>
      <w:spacing w:after="0" w:line="240" w:lineRule="auto"/>
    </w:pPr>
    <w:tblPr>
      <w:tblStyleRowBandSize w:val="1"/>
      <w:tblStyleColBandSize w:val="1"/>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tblStylePr w:type="firstRow">
      <w:rPr>
        <w:rFonts w:ascii="Arial" w:hAnsi="Arial"/>
        <w:b/>
        <w:color w:val="acccea" w:themeColor="accent1" w:themeTint="80" w:themeShade="95"/>
        <w:sz w:val="22"/>
      </w:rPr>
      <w:tcPr>
        <w:tcBorders>
          <w:top w:val="none" w:color="000000" w:sz="4" w:space="0"/>
          <w:left w:val="none" w:color="000000" w:sz="4" w:space="0"/>
          <w:bottom w:val="single" w:color="ACCCEA" w:themeColor="accent1" w:themeTint="80" w:sz="4" w:space="0"/>
          <w:right w:val="none" w:color="000000" w:sz="4"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000000" w:sz="4" w:space="0"/>
          <w:left w:val="none" w:color="000000" w:sz="4" w:space="0"/>
          <w:bottom w:val="none" w:color="000000" w:sz="4"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000000" w:sz="4" w:space="0"/>
          <w:left w:val="single" w:color="ACCCEA" w:themeColor="accent1" w:themeTint="80" w:sz="4" w:space="0"/>
          <w:bottom w:val="none" w:color="000000" w:sz="4" w:space="0"/>
          <w:right w:val="none" w:color="000000" w:sz="4"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2"/>
    <w:uiPriority w:val="99"/>
    <w:pPr>
      <w:spacing w:after="0" w:line="240" w:lineRule="auto"/>
    </w:pPr>
    <w:tblPr>
      <w:tblStyleRowBandSize w:val="1"/>
      <w:tblStyleColBandSize w:val="1"/>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tblStylePr w:type="firstRow">
      <w:rPr>
        <w:rFonts w:ascii="Arial" w:hAnsi="Arial"/>
        <w:b/>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2"/>
    <w:uiPriority w:val="99"/>
    <w:pPr>
      <w:spacing w:after="0" w:line="240" w:lineRule="auto"/>
    </w:pPr>
    <w:tblPr>
      <w:tblStyleRowBandSize w:val="1"/>
      <w:tblStyleColBandSize w:val="1"/>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tblStylePr w:type="firstRow">
      <w:rPr>
        <w:rFonts w:ascii="Arial" w:hAnsi="Arial"/>
        <w:b/>
        <w:color w:val="a5a5a5" w:themeColor="accent3" w:themeTint="FE" w:themeShade="95"/>
        <w:sz w:val="22"/>
      </w:rPr>
      <w:tcPr>
        <w:tcBorders>
          <w:top w:val="none" w:color="000000" w:sz="4" w:space="0"/>
          <w:left w:val="none" w:color="000000" w:sz="4" w:space="0"/>
          <w:bottom w:val="single" w:color="A5A5A5" w:themeColor="accent3" w:themeTint="FE" w:sz="4" w:space="0"/>
          <w:right w:val="none" w:color="000000" w:sz="4"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000000" w:sz="4" w:space="0"/>
          <w:left w:val="none" w:color="000000" w:sz="4" w:space="0"/>
          <w:bottom w:val="none" w:color="000000" w:sz="4"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000000" w:sz="4" w:space="0"/>
          <w:left w:val="single" w:color="A5A5A5" w:themeColor="accent3" w:themeTint="FE" w:sz="4" w:space="0"/>
          <w:bottom w:val="none" w:color="000000" w:sz="4" w:space="0"/>
          <w:right w:val="none" w:color="000000" w:sz="4"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2"/>
    <w:uiPriority w:val="99"/>
    <w:pPr>
      <w:spacing w:after="0" w:line="240" w:lineRule="auto"/>
    </w:pPr>
    <w:tblPr>
      <w:tblStyleRowBandSize w:val="1"/>
      <w:tblStyleColBandSize w:val="1"/>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tblStylePr w:type="firstRow">
      <w:rPr>
        <w:rFonts w:ascii="Arial" w:hAnsi="Arial"/>
        <w:b/>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2"/>
    <w:uiPriority w:val="99"/>
    <w:pPr>
      <w:spacing w:after="0" w:line="240" w:lineRule="auto"/>
    </w:pPr>
    <w:tblPr>
      <w:tblStyleRowBandSize w:val="1"/>
      <w:tblStyleColBandSize w:val="1"/>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tblStylePr w:type="firstRow">
      <w:rPr>
        <w:rFonts w:ascii="Arial" w:hAnsi="Arial"/>
        <w:b/>
        <w:color w:val="254175" w:themeColor="accent5" w:themeShade="95"/>
        <w:sz w:val="22"/>
      </w:rPr>
      <w:tcPr>
        <w:tcBorders>
          <w:top w:val="none" w:color="000000" w:sz="4" w:space="0"/>
          <w:left w:val="none" w:color="000000" w:sz="4" w:space="0"/>
          <w:bottom w:val="single" w:color="95AFDD" w:themeColor="accent5" w:themeTint="90" w:sz="4" w:space="0"/>
          <w:right w:val="none" w:color="000000" w:sz="4"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000000" w:sz="4" w:space="0"/>
          <w:left w:val="none" w:color="000000" w:sz="4" w:space="0"/>
          <w:bottom w:val="none" w:color="000000" w:sz="4"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000000" w:sz="4" w:space="0"/>
          <w:left w:val="single" w:color="95AFDD" w:themeColor="accent5" w:themeTint="90" w:sz="4" w:space="0"/>
          <w:bottom w:val="none" w:color="000000" w:sz="4" w:space="0"/>
          <w:right w:val="none" w:color="000000" w:sz="4"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2"/>
    <w:uiPriority w:val="99"/>
    <w:pPr>
      <w:spacing w:after="0" w:line="240" w:lineRule="auto"/>
    </w:pPr>
    <w:tblPr>
      <w:tblStyleRowBandSize w:val="1"/>
      <w:tblStyleColBandSize w:val="1"/>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tblStylePr w:type="firstRow">
      <w:rPr>
        <w:rFonts w:ascii="Arial" w:hAnsi="Arial"/>
        <w:b/>
        <w:color w:val="416429" w:themeColor="accent6" w:themeShade="95"/>
        <w:sz w:val="22"/>
      </w:rPr>
      <w:tcPr>
        <w:tcBorders>
          <w:top w:val="none" w:color="000000" w:sz="4" w:space="0"/>
          <w:left w:val="none" w:color="000000" w:sz="4" w:space="0"/>
          <w:bottom w:val="single" w:color="ADD394" w:themeColor="accent6" w:themeTint="90" w:sz="4" w:space="0"/>
          <w:right w:val="none" w:color="000000" w:sz="4"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000000" w:sz="4" w:space="0"/>
          <w:left w:val="none" w:color="000000" w:sz="4" w:space="0"/>
          <w:bottom w:val="none" w:color="000000" w:sz="4"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000000" w:sz="4" w:space="0"/>
          <w:left w:val="single" w:color="ADD394" w:themeColor="accent6" w:themeTint="90" w:sz="4" w:space="0"/>
          <w:bottom w:val="none" w:color="000000" w:sz="4" w:space="0"/>
          <w:right w:val="none" w:color="000000" w:sz="4"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2"/>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0">
    <w:name w:val="List Table 2"/>
    <w:basedOn w:val="a2"/>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2"/>
    <w:uiPriority w:val="99"/>
    <w:pPr>
      <w:spacing w:after="0" w:line="240" w:lineRule="auto"/>
    </w:pPr>
    <w:tblPr>
      <w:tblStyleRowBandSize w:val="1"/>
      <w:tblStyleColBandSize w:val="1"/>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2"/>
    <w:uiPriority w:val="99"/>
    <w:pPr>
      <w:spacing w:after="0" w:line="240" w:lineRule="auto"/>
    </w:pPr>
    <w:tblPr>
      <w:tblStyleRowBandSize w:val="1"/>
      <w:tblStyleColBandSize w:val="1"/>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2"/>
    <w:uiPriority w:val="99"/>
    <w:pPr>
      <w:spacing w:after="0" w:line="240" w:lineRule="auto"/>
    </w:pPr>
    <w:tblPr>
      <w:tblStyleRowBandSize w:val="1"/>
      <w:tblStyleColBandSize w:val="1"/>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2"/>
    <w:uiPriority w:val="99"/>
    <w:pPr>
      <w:spacing w:after="0" w:line="240" w:lineRule="auto"/>
    </w:pPr>
    <w:tblPr>
      <w:tblStyleRowBandSize w:val="1"/>
      <w:tblStyleColBandSize w:val="1"/>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2"/>
    <w:uiPriority w:val="99"/>
    <w:pPr>
      <w:spacing w:after="0" w:line="240" w:lineRule="auto"/>
    </w:pPr>
    <w:tblPr>
      <w:tblStyleRowBandSize w:val="1"/>
      <w:tblStyleColBandSize w:val="1"/>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2"/>
    <w:uiPriority w:val="99"/>
    <w:pPr>
      <w:spacing w:after="0" w:line="240" w:lineRule="auto"/>
    </w:pPr>
    <w:tblPr>
      <w:tblStyleRowBandSize w:val="1"/>
      <w:tblStyleColBandSize w:val="1"/>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0">
    <w:name w:val="List Table 3"/>
    <w:basedOn w:val="a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2"/>
    <w:uiPriority w:val="99"/>
    <w:pPr>
      <w:spacing w:after="0" w:line="240" w:lineRule="auto"/>
    </w:pPr>
    <w:tblPr>
      <w:tblStyleRowBandSize w:val="1"/>
      <w:tblStyleColBandSize w:val="1"/>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2"/>
    <w:uiPriority w:val="99"/>
    <w:pPr>
      <w:spacing w:after="0" w:line="240" w:lineRule="auto"/>
    </w:pPr>
    <w:tblPr>
      <w:tblStyleRowBandSize w:val="1"/>
      <w:tblStyleColBandSize w:val="1"/>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2"/>
    <w:uiPriority w:val="99"/>
    <w:pPr>
      <w:spacing w:after="0" w:line="240" w:lineRule="auto"/>
    </w:pPr>
    <w:tblPr>
      <w:tblStyleRowBandSize w:val="1"/>
      <w:tblStyleColBandSize w:val="1"/>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2"/>
    <w:uiPriority w:val="99"/>
    <w:pPr>
      <w:spacing w:after="0" w:line="240" w:lineRule="auto"/>
    </w:pPr>
    <w:tblPr>
      <w:tblStyleRowBandSize w:val="1"/>
      <w:tblStyleColBandSize w:val="1"/>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2"/>
    <w:uiPriority w:val="99"/>
    <w:pPr>
      <w:spacing w:after="0" w:line="240" w:lineRule="auto"/>
    </w:pPr>
    <w:tblPr>
      <w:tblStyleRowBandSize w:val="1"/>
      <w:tblStyleColBandSize w:val="1"/>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2"/>
    <w:uiPriority w:val="99"/>
    <w:pPr>
      <w:spacing w:after="0" w:line="240" w:lineRule="auto"/>
    </w:pPr>
    <w:tblPr>
      <w:tblStyleRowBandSize w:val="1"/>
      <w:tblStyleColBandSize w:val="1"/>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0">
    <w:name w:val="List Table 4"/>
    <w:basedOn w:val="a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2"/>
    <w:uiPriority w:val="99"/>
    <w:pPr>
      <w:spacing w:after="0" w:line="240" w:lineRule="auto"/>
    </w:pPr>
    <w:tblPr>
      <w:tblStyleRowBandSize w:val="1"/>
      <w:tblStyleColBandSize w:val="1"/>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2"/>
    <w:uiPriority w:val="99"/>
    <w:pPr>
      <w:spacing w:after="0" w:line="240" w:lineRule="auto"/>
    </w:pPr>
    <w:tblPr>
      <w:tblStyleRowBandSize w:val="1"/>
      <w:tblStyleColBandSize w:val="1"/>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2"/>
    <w:uiPriority w:val="99"/>
    <w:pPr>
      <w:spacing w:after="0" w:line="240" w:lineRule="auto"/>
    </w:pPr>
    <w:tblPr>
      <w:tblStyleRowBandSize w:val="1"/>
      <w:tblStyleColBandSize w:val="1"/>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2"/>
    <w:uiPriority w:val="99"/>
    <w:pPr>
      <w:spacing w:after="0" w:line="240" w:lineRule="auto"/>
    </w:pPr>
    <w:tblPr>
      <w:tblStyleRowBandSize w:val="1"/>
      <w:tblStyleColBandSize w:val="1"/>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2"/>
    <w:uiPriority w:val="99"/>
    <w:pPr>
      <w:spacing w:after="0" w:line="240" w:lineRule="auto"/>
    </w:pPr>
    <w:tblPr>
      <w:tblStyleRowBandSize w:val="1"/>
      <w:tblStyleColBandSize w:val="1"/>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2"/>
    <w:uiPriority w:val="99"/>
    <w:pPr>
      <w:spacing w:after="0" w:line="240" w:lineRule="auto"/>
    </w:pPr>
    <w:tblPr>
      <w:tblStyleRowBandSize w:val="1"/>
      <w:tblStyleColBandSize w:val="1"/>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0">
    <w:name w:val="List Table 5 Dark"/>
    <w:basedOn w:val="a2"/>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2"/>
    <w:uiPriority w:val="99"/>
    <w:pPr>
      <w:spacing w:after="0" w:line="240" w:lineRule="auto"/>
    </w:pPr>
    <w:tblPr>
      <w:tblStyleRowBandSize w:val="1"/>
      <w:tblStyleColBandSize w:val="1"/>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CellMar>
        <w:left w:w="108" w:type="dxa"/>
        <w:top w:w="0" w:type="dxa"/>
        <w:right w:w="108" w:type="dxa"/>
        <w:bottom w:w="0" w:type="dxa"/>
      </w:tblCellMar>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2"/>
    <w:uiPriority w:val="99"/>
    <w:pPr>
      <w:spacing w:after="0" w:line="240" w:lineRule="auto"/>
    </w:pPr>
    <w:tblPr>
      <w:tblStyleRowBandSize w:val="1"/>
      <w:tblStyleColBandSize w:val="1"/>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CellMar>
        <w:left w:w="108" w:type="dxa"/>
        <w:top w:w="0" w:type="dxa"/>
        <w:right w:w="108" w:type="dxa"/>
        <w:bottom w:w="0" w:type="dxa"/>
      </w:tblCellMar>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2"/>
    <w:uiPriority w:val="99"/>
    <w:pPr>
      <w:spacing w:after="0" w:line="240" w:lineRule="auto"/>
    </w:pPr>
    <w:tblPr>
      <w:tblStyleRowBandSize w:val="1"/>
      <w:tblStyleColBandSize w:val="1"/>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CellMar>
        <w:left w:w="108" w:type="dxa"/>
        <w:top w:w="0" w:type="dxa"/>
        <w:right w:w="108" w:type="dxa"/>
        <w:bottom w:w="0" w:type="dxa"/>
      </w:tblCellMar>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2"/>
    <w:uiPriority w:val="99"/>
    <w:pPr>
      <w:spacing w:after="0" w:line="240" w:lineRule="auto"/>
    </w:pPr>
    <w:tblPr>
      <w:tblStyleRowBandSize w:val="1"/>
      <w:tblStyleColBandSize w:val="1"/>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CellMar>
        <w:left w:w="108" w:type="dxa"/>
        <w:top w:w="0" w:type="dxa"/>
        <w:right w:w="108" w:type="dxa"/>
        <w:bottom w:w="0" w:type="dxa"/>
      </w:tblCellMar>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2"/>
    <w:uiPriority w:val="99"/>
    <w:pPr>
      <w:spacing w:after="0" w:line="240" w:lineRule="auto"/>
    </w:pPr>
    <w:tblPr>
      <w:tblStyleRowBandSize w:val="1"/>
      <w:tblStyleColBandSize w:val="1"/>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CellMar>
        <w:left w:w="108" w:type="dxa"/>
        <w:top w:w="0" w:type="dxa"/>
        <w:right w:w="108" w:type="dxa"/>
        <w:bottom w:w="0" w:type="dxa"/>
      </w:tblCellMar>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2"/>
    <w:uiPriority w:val="99"/>
    <w:pPr>
      <w:spacing w:after="0" w:line="240" w:lineRule="auto"/>
    </w:pPr>
    <w:tblPr>
      <w:tblStyleRowBandSize w:val="1"/>
      <w:tblStyleColBandSize w:val="1"/>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CellMar>
        <w:left w:w="108" w:type="dxa"/>
        <w:top w:w="0" w:type="dxa"/>
        <w:right w:w="108" w:type="dxa"/>
        <w:bottom w:w="0" w:type="dxa"/>
      </w:tblCellMar>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0">
    <w:name w:val="List Table 6 Colorful"/>
    <w:basedOn w:val="a2"/>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2"/>
    <w:uiPriority w:val="99"/>
    <w:pPr>
      <w:spacing w:after="0" w:line="240" w:lineRule="auto"/>
    </w:pPr>
    <w:tblPr>
      <w:tblStyleRowBandSize w:val="1"/>
      <w:tblStyleColBandSize w:val="1"/>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2"/>
    <w:uiPriority w:val="99"/>
    <w:pPr>
      <w:spacing w:after="0" w:line="240" w:lineRule="auto"/>
    </w:pPr>
    <w:tblPr>
      <w:tblStyleRowBandSize w:val="1"/>
      <w:tblStyleColBandSize w:val="1"/>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2"/>
    <w:uiPriority w:val="99"/>
    <w:pPr>
      <w:spacing w:after="0" w:line="240" w:lineRule="auto"/>
    </w:pPr>
    <w:tblPr>
      <w:tblStyleRowBandSize w:val="1"/>
      <w:tblStyleColBandSize w:val="1"/>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2"/>
    <w:uiPriority w:val="99"/>
    <w:pPr>
      <w:spacing w:after="0" w:line="240" w:lineRule="auto"/>
    </w:pPr>
    <w:tblPr>
      <w:tblStyleRowBandSize w:val="1"/>
      <w:tblStyleColBandSize w:val="1"/>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2"/>
    <w:uiPriority w:val="99"/>
    <w:pPr>
      <w:spacing w:after="0" w:line="240" w:lineRule="auto"/>
    </w:pPr>
    <w:tblPr>
      <w:tblStyleRowBandSize w:val="1"/>
      <w:tblStyleColBandSize w:val="1"/>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2"/>
    <w:uiPriority w:val="99"/>
    <w:pPr>
      <w:spacing w:after="0" w:line="240" w:lineRule="auto"/>
    </w:pPr>
    <w:tblPr>
      <w:tblStyleRowBandSize w:val="1"/>
      <w:tblStyleColBandSize w:val="1"/>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2"/>
    <w:uiPriority w:val="99"/>
    <w:pPr>
      <w:spacing w:after="0" w:line="240" w:lineRule="auto"/>
    </w:pPr>
    <w:tblPr>
      <w:tblStyleRowBandSize w:val="1"/>
      <w:tblStyleColBandSize w:val="1"/>
      <w:tblInd w:w="0" w:type="dxa"/>
      <w:tblBorders>
        <w:right w:val="single" w:color="5B9BD5" w:themeColor="accent1" w:sz="4" w:space="0"/>
      </w:tblBorders>
      <w:tblCellMar>
        <w:left w:w="108" w:type="dxa"/>
        <w:top w:w="0" w:type="dxa"/>
        <w:right w:w="108" w:type="dxa"/>
        <w:bottom w:w="0" w:type="dxa"/>
      </w:tblCellMar>
    </w:tblPr>
    <w:tblStylePr w:type="firstRow">
      <w:rPr>
        <w:rFonts w:ascii="Arial" w:hAnsi="Arial"/>
        <w:i/>
        <w:color w:val="245a8d" w:themeColor="accent1" w:themeShade="95"/>
        <w:sz w:val="22"/>
      </w:rPr>
      <w:tcPr>
        <w:tcBorders>
          <w:top w:val="none" w:color="000000" w:sz="4" w:space="0"/>
          <w:left w:val="none" w:color="000000" w:sz="4" w:space="0"/>
          <w:bottom w:val="single" w:color="5B9BD5" w:themeColor="accent1" w:sz="4" w:space="0"/>
          <w:right w:val="none" w:color="000000" w:sz="4"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000000" w:sz="4" w:space="0"/>
          <w:left w:val="none" w:color="000000" w:sz="4" w:space="0"/>
          <w:bottom w:val="none" w:color="000000" w:sz="4"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000000" w:sz="4" w:space="0"/>
          <w:left w:val="single" w:color="5B9BD5" w:themeColor="accent1" w:sz="4" w:space="0"/>
          <w:bottom w:val="none" w:color="000000" w:sz="4" w:space="0"/>
          <w:right w:val="none" w:color="000000" w:sz="4"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2"/>
    <w:uiPriority w:val="99"/>
    <w:pPr>
      <w:spacing w:after="0" w:line="240" w:lineRule="auto"/>
    </w:pPr>
    <w:tblPr>
      <w:tblStyleRowBandSize w:val="1"/>
      <w:tblStyleColBandSize w:val="1"/>
      <w:tblInd w:w="0" w:type="dxa"/>
      <w:tblBorders>
        <w:right w:val="single" w:color="F4B184" w:themeColor="accent2" w:themeTint="97" w:sz="4" w:space="0"/>
      </w:tblBorders>
      <w:tblCellMar>
        <w:left w:w="108" w:type="dxa"/>
        <w:top w:w="0" w:type="dxa"/>
        <w:right w:w="108" w:type="dxa"/>
        <w:bottom w:w="0" w:type="dxa"/>
      </w:tblCellMar>
    </w:tblPr>
    <w:tblStylePr w:type="firstRow">
      <w:rPr>
        <w:rFonts w:ascii="Arial" w:hAnsi="Arial"/>
        <w:i/>
        <w:color w:val="f4b184" w:themeColor="accent2" w:themeTint="97" w:themeShade="95"/>
        <w:sz w:val="22"/>
      </w:rPr>
      <w:tcPr>
        <w:tcBorders>
          <w:top w:val="none" w:color="000000" w:sz="4" w:space="0"/>
          <w:left w:val="none" w:color="000000" w:sz="4" w:space="0"/>
          <w:bottom w:val="single" w:color="F4B184" w:themeColor="accent2" w:themeTint="97" w:sz="4" w:space="0"/>
          <w:right w:val="none" w:color="000000" w:sz="4"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000000" w:sz="4" w:space="0"/>
          <w:left w:val="none" w:color="000000" w:sz="4" w:space="0"/>
          <w:bottom w:val="none" w:color="000000" w:sz="4"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000000" w:sz="4" w:space="0"/>
          <w:left w:val="single" w:color="F4B184" w:themeColor="accent2" w:themeTint="97" w:sz="4" w:space="0"/>
          <w:bottom w:val="none" w:color="000000" w:sz="4" w:space="0"/>
          <w:right w:val="none" w:color="000000" w:sz="4"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2"/>
    <w:uiPriority w:val="99"/>
    <w:pPr>
      <w:spacing w:after="0" w:line="240" w:lineRule="auto"/>
    </w:pPr>
    <w:tblPr>
      <w:tblStyleRowBandSize w:val="1"/>
      <w:tblStyleColBandSize w:val="1"/>
      <w:tblInd w:w="0" w:type="dxa"/>
      <w:tblBorders>
        <w:right w:val="single" w:color="C9C9C9" w:themeColor="accent3" w:themeTint="98" w:sz="4" w:space="0"/>
      </w:tblBorders>
      <w:tblCellMar>
        <w:left w:w="108" w:type="dxa"/>
        <w:top w:w="0" w:type="dxa"/>
        <w:right w:w="108" w:type="dxa"/>
        <w:bottom w:w="0" w:type="dxa"/>
      </w:tblCellMar>
    </w:tblPr>
    <w:tblStylePr w:type="firstRow">
      <w:rPr>
        <w:rFonts w:ascii="Arial" w:hAnsi="Arial"/>
        <w:i/>
        <w:color w:val="c9c9c9" w:themeColor="accent3" w:themeTint="98" w:themeShade="95"/>
        <w:sz w:val="22"/>
      </w:rPr>
      <w:tcPr>
        <w:tcBorders>
          <w:top w:val="none" w:color="000000" w:sz="4" w:space="0"/>
          <w:left w:val="none" w:color="000000" w:sz="4" w:space="0"/>
          <w:bottom w:val="single" w:color="C9C9C9" w:themeColor="accent3" w:themeTint="98" w:sz="4" w:space="0"/>
          <w:right w:val="none" w:color="000000" w:sz="4"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000000" w:sz="4" w:space="0"/>
          <w:left w:val="none" w:color="000000" w:sz="4" w:space="0"/>
          <w:bottom w:val="none" w:color="000000" w:sz="4"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000000" w:sz="4" w:space="0"/>
          <w:left w:val="single" w:color="C9C9C9" w:themeColor="accent3" w:themeTint="98" w:sz="4" w:space="0"/>
          <w:bottom w:val="none" w:color="000000" w:sz="4" w:space="0"/>
          <w:right w:val="none" w:color="000000" w:sz="4"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2"/>
    <w:uiPriority w:val="99"/>
    <w:pPr>
      <w:spacing w:after="0" w:line="240" w:lineRule="auto"/>
    </w:pPr>
    <w:tblPr>
      <w:tblStyleRowBandSize w:val="1"/>
      <w:tblStyleColBandSize w:val="1"/>
      <w:tblInd w:w="0" w:type="dxa"/>
      <w:tblBorders>
        <w:right w:val="single" w:color="FFD865" w:themeColor="accent4" w:themeTint="9A" w:sz="4" w:space="0"/>
      </w:tblBorders>
      <w:tblCellMar>
        <w:left w:w="108" w:type="dxa"/>
        <w:top w:w="0" w:type="dxa"/>
        <w:right w:w="108" w:type="dxa"/>
        <w:bottom w:w="0" w:type="dxa"/>
      </w:tblCellMar>
    </w:tblPr>
    <w:tblStylePr w:type="firstRow">
      <w:rPr>
        <w:rFonts w:ascii="Arial" w:hAnsi="Arial"/>
        <w:i/>
        <w:color w:val="ffd865" w:themeColor="accent4" w:themeTint="9A" w:themeShade="95"/>
        <w:sz w:val="22"/>
      </w:rPr>
      <w:tcPr>
        <w:tcBorders>
          <w:top w:val="none" w:color="000000" w:sz="4" w:space="0"/>
          <w:left w:val="none" w:color="000000" w:sz="4" w:space="0"/>
          <w:bottom w:val="single" w:color="FFD865" w:themeColor="accent4" w:themeTint="9A" w:sz="4" w:space="0"/>
          <w:right w:val="none" w:color="000000" w:sz="4"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000000" w:sz="4" w:space="0"/>
          <w:left w:val="none" w:color="000000" w:sz="4" w:space="0"/>
          <w:bottom w:val="none" w:color="000000" w:sz="4"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000000" w:sz="4" w:space="0"/>
          <w:left w:val="single" w:color="FFD865" w:themeColor="accent4" w:themeTint="9A" w:sz="4" w:space="0"/>
          <w:bottom w:val="none" w:color="000000" w:sz="4" w:space="0"/>
          <w:right w:val="none" w:color="000000" w:sz="4"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2"/>
    <w:uiPriority w:val="99"/>
    <w:pPr>
      <w:spacing w:after="0" w:line="240" w:lineRule="auto"/>
    </w:pPr>
    <w:tblPr>
      <w:tblStyleRowBandSize w:val="1"/>
      <w:tblStyleColBandSize w:val="1"/>
      <w:tblInd w:w="0" w:type="dxa"/>
      <w:tblBorders>
        <w:right w:val="single" w:color="8DA9DB" w:themeColor="accent5" w:themeTint="9A" w:sz="4" w:space="0"/>
      </w:tblBorders>
      <w:tblCellMar>
        <w:left w:w="108" w:type="dxa"/>
        <w:top w:w="0" w:type="dxa"/>
        <w:right w:w="108" w:type="dxa"/>
        <w:bottom w:w="0" w:type="dxa"/>
      </w:tblCellMar>
    </w:tblPr>
    <w:tblStylePr w:type="firstRow">
      <w:rPr>
        <w:rFonts w:ascii="Arial" w:hAnsi="Arial"/>
        <w:i/>
        <w:color w:val="8da9db" w:themeColor="accent5" w:themeTint="9A" w:themeShade="95"/>
        <w:sz w:val="22"/>
      </w:rPr>
      <w:tcPr>
        <w:tcBorders>
          <w:top w:val="none" w:color="000000" w:sz="4" w:space="0"/>
          <w:left w:val="none" w:color="000000" w:sz="4" w:space="0"/>
          <w:bottom w:val="single" w:color="8DA9DB" w:themeColor="accent5" w:themeTint="9A" w:sz="4" w:space="0"/>
          <w:right w:val="none" w:color="000000" w:sz="4"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000000" w:sz="4" w:space="0"/>
          <w:left w:val="none" w:color="000000" w:sz="4" w:space="0"/>
          <w:bottom w:val="none" w:color="000000" w:sz="4"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000000" w:sz="4" w:space="0"/>
          <w:left w:val="single" w:color="8DA9DB" w:themeColor="accent5" w:themeTint="9A" w:sz="4" w:space="0"/>
          <w:bottom w:val="none" w:color="000000" w:sz="4" w:space="0"/>
          <w:right w:val="none" w:color="000000" w:sz="4"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2"/>
    <w:uiPriority w:val="99"/>
    <w:pPr>
      <w:spacing w:after="0" w:line="240" w:lineRule="auto"/>
    </w:pPr>
    <w:tblPr>
      <w:tblStyleRowBandSize w:val="1"/>
      <w:tblStyleColBandSize w:val="1"/>
      <w:tblInd w:w="0" w:type="dxa"/>
      <w:tblBorders>
        <w:right w:val="single" w:color="A9D08E" w:themeColor="accent6" w:themeTint="98" w:sz="4" w:space="0"/>
      </w:tblBorders>
      <w:tblCellMar>
        <w:left w:w="108" w:type="dxa"/>
        <w:top w:w="0" w:type="dxa"/>
        <w:right w:w="108" w:type="dxa"/>
        <w:bottom w:w="0" w:type="dxa"/>
      </w:tblCellMar>
    </w:tblPr>
    <w:tblStylePr w:type="firstRow">
      <w:rPr>
        <w:rFonts w:ascii="Arial" w:hAnsi="Arial"/>
        <w:i/>
        <w:color w:val="a9d08e" w:themeColor="accent6" w:themeTint="98" w:themeShade="95"/>
        <w:sz w:val="22"/>
      </w:rPr>
      <w:tcPr>
        <w:tcBorders>
          <w:top w:val="none" w:color="000000" w:sz="4" w:space="0"/>
          <w:left w:val="none" w:color="000000" w:sz="4" w:space="0"/>
          <w:bottom w:val="single" w:color="A9D08E" w:themeColor="accent6" w:themeTint="98" w:sz="4" w:space="0"/>
          <w:right w:val="none" w:color="000000" w:sz="4"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000000" w:sz="4" w:space="0"/>
          <w:bottom w:val="none" w:color="000000" w:sz="4" w:space="0"/>
          <w:right w:val="none" w:color="000000" w:sz="4"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000000" w:sz="4" w:space="0"/>
          <w:left w:val="none" w:color="000000" w:sz="4" w:space="0"/>
          <w:bottom w:val="none" w:color="000000" w:sz="4"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000000" w:sz="4" w:space="0"/>
          <w:left w:val="single" w:color="A9D08E" w:themeColor="accent6" w:themeTint="98" w:sz="4" w:space="0"/>
          <w:bottom w:val="none" w:color="000000" w:sz="4" w:space="0"/>
          <w:right w:val="none" w:color="000000" w:sz="4"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2"/>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2"/>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2"/>
    <w:uiPriority w:val="99"/>
    <w:pPr>
      <w:spacing w:after="0" w:line="240" w:lineRule="auto"/>
    </w:pPr>
    <w:rPr>
      <w:color w:val="404040"/>
      <w:sz w:val="20"/>
      <w:szCs w:val="20"/>
      <w:lang w:eastAsia="ru-RU"/>
    </w:rPr>
    <w:tblPr>
      <w:tblStyleRowBandSize w:val="1"/>
      <w:tblStyleColBandSize w:val="1"/>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2"/>
    <w:uiPriority w:val="99"/>
    <w:pPr>
      <w:spacing w:after="0" w:line="240" w:lineRule="auto"/>
    </w:pPr>
    <w:rPr>
      <w:color w:val="404040"/>
      <w:sz w:val="20"/>
      <w:szCs w:val="20"/>
      <w:lang w:eastAsia="ru-RU"/>
    </w:rPr>
    <w:tblPr>
      <w:tblStyleRowBandSize w:val="1"/>
      <w:tblStyleColBandSize w:val="1"/>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2"/>
    <w:uiPriority w:val="99"/>
    <w:pPr>
      <w:spacing w:after="0" w:line="240" w:lineRule="auto"/>
    </w:pPr>
    <w:rPr>
      <w:color w:val="404040"/>
      <w:sz w:val="20"/>
      <w:szCs w:val="20"/>
      <w:lang w:eastAsia="ru-RU"/>
    </w:rPr>
    <w:tblPr>
      <w:tblStyleRowBandSize w:val="1"/>
      <w:tblStyleColBandSize w:val="1"/>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2"/>
    <w:uiPriority w:val="99"/>
    <w:pPr>
      <w:spacing w:after="0" w:line="240" w:lineRule="auto"/>
    </w:pPr>
    <w:rPr>
      <w:color w:val="404040"/>
      <w:sz w:val="20"/>
      <w:szCs w:val="20"/>
      <w:lang w:eastAsia="ru-RU"/>
    </w:rPr>
    <w:tblPr>
      <w:tblStyleRowBandSize w:val="1"/>
      <w:tblStyleColBandSize w:val="1"/>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2"/>
    <w:uiPriority w:val="99"/>
    <w:pPr>
      <w:spacing w:after="0" w:line="240" w:lineRule="auto"/>
    </w:pPr>
    <w:rPr>
      <w:color w:val="404040"/>
      <w:sz w:val="20"/>
      <w:szCs w:val="20"/>
      <w:lang w:eastAsia="ru-RU"/>
    </w:rPr>
    <w:tblPr>
      <w:tblStyleRowBandSize w:val="1"/>
      <w:tblStyleColBandSize w:val="1"/>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2"/>
    <w:uiPriority w:val="99"/>
    <w:pPr>
      <w:spacing w:after="0" w:line="240" w:lineRule="auto"/>
    </w:pPr>
    <w:rPr>
      <w:color w:val="404040"/>
      <w:sz w:val="20"/>
      <w:szCs w:val="20"/>
      <w:lang w:eastAsia="ru-RU"/>
    </w:rPr>
    <w:tblPr>
      <w:tblStyleRowBandSize w:val="1"/>
      <w:tblStyleColBandSize w:val="1"/>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2"/>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2"/>
    <w:uiPriority w:val="99"/>
    <w:pPr>
      <w:spacing w:after="0" w:line="240" w:lineRule="auto"/>
    </w:pPr>
    <w:tblPr>
      <w:tblStyleRowBandSize w:val="1"/>
      <w:tblStyleColBandSize w:val="1"/>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2"/>
    <w:uiPriority w:val="99"/>
    <w:pPr>
      <w:spacing w:after="0" w:line="240" w:lineRule="auto"/>
    </w:pPr>
    <w:tblPr>
      <w:tblStyleRowBandSize w:val="1"/>
      <w:tblStyleColBandSize w:val="1"/>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2"/>
    <w:uiPriority w:val="99"/>
    <w:pPr>
      <w:spacing w:after="0" w:line="240" w:lineRule="auto"/>
    </w:pPr>
    <w:tblPr>
      <w:tblStyleRowBandSize w:val="1"/>
      <w:tblStyleColBandSize w:val="1"/>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2"/>
    <w:uiPriority w:val="99"/>
    <w:pPr>
      <w:spacing w:after="0" w:line="240" w:lineRule="auto"/>
    </w:pPr>
    <w:tblPr>
      <w:tblStyleRowBandSize w:val="1"/>
      <w:tblStyleColBandSize w:val="1"/>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2"/>
    <w:uiPriority w:val="99"/>
    <w:pPr>
      <w:spacing w:after="0" w:line="240" w:lineRule="auto"/>
    </w:pPr>
    <w:tblPr>
      <w:tblStyleRowBandSize w:val="1"/>
      <w:tblStyleColBandSize w:val="1"/>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2"/>
    <w:uiPriority w:val="99"/>
    <w:pPr>
      <w:spacing w:after="0" w:line="240" w:lineRule="auto"/>
    </w:pPr>
    <w:tblPr>
      <w:tblStyleRowBandSize w:val="1"/>
      <w:tblStyleColBandSize w:val="1"/>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8">
    <w:name w:val="endnote text"/>
    <w:basedOn w:val="a0"/>
    <w:link w:val="a9"/>
    <w:uiPriority w:val="99"/>
    <w:semiHidden/>
    <w:unhideWhenUsed/>
    <w:pPr>
      <w:spacing w:after="0" w:line="240" w:lineRule="auto"/>
    </w:pPr>
    <w:rPr>
      <w:sz w:val="20"/>
    </w:rPr>
  </w:style>
  <w:style w:type="character" w:styleId="a9" w:customStyle="1">
    <w:name w:val="Текст концевой сноски Знак"/>
    <w:link w:val="a8"/>
    <w:uiPriority w:val="99"/>
    <w:rPr>
      <w:sz w:val="20"/>
    </w:rPr>
  </w:style>
  <w:style w:type="character" w:styleId="aa">
    <w:name w:val="endnote reference"/>
    <w:basedOn w:val="a1"/>
    <w:uiPriority w:val="99"/>
    <w:semiHidden/>
    <w:unhideWhenUsed/>
    <w:rPr>
      <w:vertAlign w:val="superscript"/>
    </w:rPr>
  </w:style>
  <w:style w:type="paragraph" w:styleId="12">
    <w:name w:val="toc 1"/>
    <w:basedOn w:val="a0"/>
    <w:next w:val="a0"/>
    <w:uiPriority w:val="39"/>
    <w:unhideWhenUsed/>
    <w:pPr>
      <w:spacing w:after="57"/>
    </w:pPr>
  </w:style>
  <w:style w:type="paragraph" w:styleId="25">
    <w:name w:val="toc 2"/>
    <w:basedOn w:val="a0"/>
    <w:next w:val="a0"/>
    <w:uiPriority w:val="39"/>
    <w:unhideWhenUsed/>
    <w:pPr>
      <w:spacing w:after="57"/>
      <w:ind w:left="283"/>
    </w:pPr>
  </w:style>
  <w:style w:type="paragraph" w:styleId="32">
    <w:name w:val="toc 3"/>
    <w:basedOn w:val="a0"/>
    <w:next w:val="a0"/>
    <w:uiPriority w:val="39"/>
    <w:unhideWhenUsed/>
    <w:pPr>
      <w:spacing w:after="57"/>
      <w:ind w:left="567"/>
    </w:pPr>
  </w:style>
  <w:style w:type="paragraph" w:styleId="42">
    <w:name w:val="toc 4"/>
    <w:basedOn w:val="a0"/>
    <w:next w:val="a0"/>
    <w:uiPriority w:val="39"/>
    <w:unhideWhenUsed/>
    <w:pPr>
      <w:spacing w:after="57"/>
      <w:ind w:left="850"/>
    </w:pPr>
  </w:style>
  <w:style w:type="paragraph" w:styleId="52">
    <w:name w:val="toc 5"/>
    <w:basedOn w:val="a0"/>
    <w:next w:val="a0"/>
    <w:uiPriority w:val="39"/>
    <w:unhideWhenUsed/>
    <w:pPr>
      <w:spacing w:after="57"/>
      <w:ind w:left="1134"/>
    </w:pPr>
  </w:style>
  <w:style w:type="paragraph" w:styleId="60">
    <w:name w:val="toc 6"/>
    <w:basedOn w:val="a0"/>
    <w:next w:val="a0"/>
    <w:uiPriority w:val="39"/>
    <w:unhideWhenUsed/>
    <w:pPr>
      <w:spacing w:after="57"/>
      <w:ind w:left="1417"/>
    </w:pPr>
  </w:style>
  <w:style w:type="paragraph" w:styleId="71">
    <w:name w:val="toc 7"/>
    <w:basedOn w:val="a0"/>
    <w:next w:val="a0"/>
    <w:uiPriority w:val="39"/>
    <w:unhideWhenUsed/>
    <w:pPr>
      <w:spacing w:after="57"/>
      <w:ind w:left="1701"/>
    </w:pPr>
  </w:style>
  <w:style w:type="paragraph" w:styleId="81">
    <w:name w:val="toc 8"/>
    <w:basedOn w:val="a0"/>
    <w:next w:val="a0"/>
    <w:uiPriority w:val="39"/>
    <w:unhideWhenUsed/>
    <w:pPr>
      <w:spacing w:after="57"/>
      <w:ind w:left="1984"/>
    </w:pPr>
  </w:style>
  <w:style w:type="paragraph" w:styleId="91">
    <w:name w:val="toc 9"/>
    <w:basedOn w:val="a0"/>
    <w:next w:val="a0"/>
    <w:uiPriority w:val="39"/>
    <w:unhideWhenUsed/>
    <w:pPr>
      <w:spacing w:after="57"/>
      <w:ind w:left="2268"/>
    </w:pPr>
  </w:style>
  <w:style w:type="paragraph" w:styleId="ab">
    <w:name w:val="table of figures"/>
    <w:basedOn w:val="a0"/>
    <w:next w:val="a0"/>
    <w:uiPriority w:val="99"/>
    <w:unhideWhenUsed/>
    <w:pPr>
      <w:spacing w:after="0"/>
    </w:pPr>
  </w:style>
  <w:style w:type="paragraph" w:styleId="ac">
    <w:name w:val="footnote text"/>
    <w:basedOn w:val="a0"/>
    <w:link w:val="ad"/>
    <w:uiPriority w:val="99"/>
    <w:unhideWhenUsed/>
    <w:pPr>
      <w:spacing w:after="0" w:line="240" w:lineRule="auto"/>
    </w:pPr>
    <w:rPr>
      <w:sz w:val="20"/>
      <w:szCs w:val="20"/>
    </w:rPr>
  </w:style>
  <w:style w:type="character" w:styleId="ad" w:customStyle="1">
    <w:name w:val="Текст сноски Знак"/>
    <w:basedOn w:val="a1"/>
    <w:link w:val="ac"/>
    <w:uiPriority w:val="99"/>
    <w:rPr>
      <w:rFonts w:ascii="Calibri" w:hAnsi="Calibri" w:eastAsia="Times New Roman" w:cs="Times New Roman"/>
      <w:sz w:val="20"/>
      <w:szCs w:val="20"/>
      <w:lang w:eastAsia="ru-RU"/>
    </w:rPr>
  </w:style>
  <w:style w:type="character" w:styleId="ae">
    <w:name w:val="footnote reference"/>
    <w:basedOn w:val="a1"/>
    <w:unhideWhenUsed/>
    <w:qFormat/>
    <w:rPr>
      <w:vertAlign w:val="superscript"/>
    </w:rPr>
  </w:style>
  <w:style w:type="paragraph" w:styleId="af">
    <w:name w:val="header"/>
    <w:basedOn w:val="a0"/>
    <w:link w:val="af0"/>
    <w:uiPriority w:val="99"/>
    <w:unhideWhenUsed/>
    <w:pPr>
      <w:tabs>
        <w:tab w:val="center" w:pos="4677"/>
        <w:tab w:val="right" w:pos="9355"/>
      </w:tabs>
      <w:spacing w:after="0" w:line="240" w:lineRule="auto"/>
    </w:pPr>
  </w:style>
  <w:style w:type="character" w:styleId="af0" w:customStyle="1">
    <w:name w:val="Верхний колонтитул Знак"/>
    <w:basedOn w:val="a1"/>
    <w:link w:val="af"/>
    <w:uiPriority w:val="99"/>
    <w:rPr>
      <w:rFonts w:ascii="Calibri" w:hAnsi="Calibri" w:eastAsia="Times New Roman" w:cs="Times New Roman"/>
      <w:lang w:eastAsia="ru-RU"/>
    </w:rPr>
  </w:style>
  <w:style w:type="paragraph" w:styleId="af1">
    <w:name w:val="footer"/>
    <w:basedOn w:val="a0"/>
    <w:link w:val="af2"/>
    <w:uiPriority w:val="99"/>
    <w:unhideWhenUsed/>
    <w:pPr>
      <w:tabs>
        <w:tab w:val="center" w:pos="4677"/>
        <w:tab w:val="right" w:pos="9355"/>
      </w:tabs>
      <w:spacing w:after="0" w:line="240" w:lineRule="auto"/>
    </w:pPr>
  </w:style>
  <w:style w:type="character" w:styleId="af2" w:customStyle="1">
    <w:name w:val="Нижний колонтитул Знак"/>
    <w:basedOn w:val="a1"/>
    <w:link w:val="af1"/>
    <w:uiPriority w:val="99"/>
    <w:rPr>
      <w:rFonts w:ascii="Calibri" w:hAnsi="Calibri" w:eastAsia="Times New Roman" w:cs="Times New Roman"/>
      <w:lang w:eastAsia="ru-RU"/>
    </w:rPr>
  </w:style>
  <w:style w:type="paragraph" w:styleId="af3">
    <w:name w:val="Balloon Text"/>
    <w:basedOn w:val="a0"/>
    <w:link w:val="af4"/>
    <w:uiPriority w:val="99"/>
    <w:semiHidden/>
    <w:unhideWhenUsed/>
    <w:pPr>
      <w:spacing w:after="0" w:line="240" w:lineRule="auto"/>
    </w:pPr>
    <w:rPr>
      <w:sz w:val="18"/>
      <w:szCs w:val="18"/>
    </w:rPr>
  </w:style>
  <w:style w:type="character" w:styleId="af4" w:customStyle="1">
    <w:name w:val="Текст выноски Знак"/>
    <w:basedOn w:val="a1"/>
    <w:link w:val="af3"/>
    <w:uiPriority w:val="99"/>
    <w:semiHidden/>
    <w:rPr>
      <w:rFonts w:ascii="Calibri" w:hAnsi="Calibri" w:eastAsia="Times New Roman" w:cs="Times New Roman"/>
      <w:sz w:val="18"/>
      <w:szCs w:val="18"/>
      <w:lang w:eastAsia="ru-RU"/>
    </w:rPr>
  </w:style>
  <w:style w:type="paragraph" w:styleId="26">
    <w:name w:val="Body Text Indent 2"/>
    <w:basedOn w:val="a0"/>
    <w:link w:val="27"/>
    <w:uiPriority w:val="99"/>
    <w:unhideWhenUsed/>
    <w:pPr>
      <w:spacing w:after="120" w:line="480" w:lineRule="auto"/>
      <w:ind w:left="283"/>
    </w:pPr>
  </w:style>
  <w:style w:type="character" w:styleId="27" w:customStyle="1">
    <w:name w:val="Основной текст с отступом 2 Знак"/>
    <w:basedOn w:val="a1"/>
    <w:link w:val="26"/>
    <w:uiPriority w:val="99"/>
    <w:rPr>
      <w:rFonts w:ascii="Calibri" w:hAnsi="Calibri" w:eastAsia="Times New Roman" w:cs="Times New Roman"/>
      <w:lang w:eastAsia="ru-RU"/>
    </w:rPr>
  </w:style>
  <w:style w:type="character" w:styleId="af5">
    <w:name w:val="annotation reference"/>
    <w:basedOn w:val="a1"/>
    <w:uiPriority w:val="99"/>
    <w:semiHidden/>
    <w:unhideWhenUsed/>
    <w:rPr>
      <w:sz w:val="16"/>
      <w:szCs w:val="16"/>
    </w:rPr>
  </w:style>
  <w:style w:type="paragraph" w:styleId="af6">
    <w:name w:val="annotation text"/>
    <w:basedOn w:val="a0"/>
    <w:link w:val="af7"/>
    <w:uiPriority w:val="99"/>
    <w:semiHidden/>
    <w:unhideWhenUsed/>
    <w:pPr>
      <w:spacing w:line="240" w:lineRule="auto"/>
    </w:pPr>
    <w:rPr>
      <w:sz w:val="20"/>
      <w:szCs w:val="20"/>
    </w:rPr>
  </w:style>
  <w:style w:type="character" w:styleId="af7" w:customStyle="1">
    <w:name w:val="Текст примечания Знак"/>
    <w:basedOn w:val="a1"/>
    <w:link w:val="af6"/>
    <w:uiPriority w:val="99"/>
    <w:semiHidden/>
    <w:rPr>
      <w:rFonts w:ascii="Calibri" w:hAnsi="Calibri" w:eastAsia="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styleId="af9" w:customStyle="1">
    <w:name w:val="Тема примечания Знак"/>
    <w:basedOn w:val="af7"/>
    <w:link w:val="af8"/>
    <w:uiPriority w:val="99"/>
    <w:semiHidden/>
    <w:rPr>
      <w:rFonts w:ascii="Calibri" w:hAnsi="Calibri" w:eastAsia="Times New Roman" w:cs="Times New Roman"/>
      <w:b/>
      <w:bCs/>
      <w:sz w:val="20"/>
      <w:szCs w:val="20"/>
      <w:lang w:eastAsia="ru-RU"/>
    </w:rPr>
  </w:style>
  <w:style w:type="table" w:styleId="afa">
    <w:name w:val="Table Grid"/>
    <w:basedOn w:val="a2"/>
    <w:uiPriority w:val="9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afb">
    <w:name w:val="page number"/>
    <w:basedOn w:val="a1"/>
    <w:uiPriority w:val="99"/>
    <w:unhideWhenUsed/>
  </w:style>
  <w:style w:type="paragraph" w:styleId="afc">
    <w:name w:val="List Paragraph"/>
    <w:basedOn w:val="a0"/>
    <w:uiPriority w:val="34"/>
    <w:qFormat/>
    <w:pPr>
      <w:ind w:left="720"/>
      <w:contextualSpacing/>
    </w:pPr>
  </w:style>
  <w:style w:type="table" w:styleId="13" w:customStyle="1">
    <w:name w:val="Сетка таблицы1"/>
    <w:basedOn w:val="a2"/>
    <w:next w:val="afa"/>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14" w:customStyle="1">
    <w:name w:val="Дата1"/>
    <w:basedOn w:val="a1"/>
  </w:style>
  <w:style w:type="character" w:styleId="28" w:customStyle="1">
    <w:name w:val="Дата2"/>
    <w:basedOn w:val="a1"/>
  </w:style>
  <w:style w:type="paragraph" w:styleId="afd">
    <w:name w:val="Body Text Indent"/>
    <w:basedOn w:val="a0"/>
    <w:link w:val="afe"/>
    <w:uiPriority w:val="99"/>
    <w:unhideWhenUsed/>
    <w:pPr>
      <w:spacing w:after="120"/>
      <w:ind w:left="283"/>
    </w:pPr>
  </w:style>
  <w:style w:type="character" w:styleId="afe" w:customStyle="1">
    <w:name w:val="Основной текст с отступом Знак"/>
    <w:basedOn w:val="a1"/>
    <w:link w:val="afd"/>
    <w:uiPriority w:val="99"/>
    <w:rPr>
      <w:rFonts w:ascii="Calibri" w:hAnsi="Calibri" w:eastAsia="Times New Roman" w:cs="Times New Roman"/>
      <w:lang w:eastAsia="ru-RU"/>
    </w:rPr>
  </w:style>
  <w:style w:type="character" w:styleId="33" w:customStyle="1">
    <w:name w:val="Дата3"/>
    <w:basedOn w:val="a1"/>
  </w:style>
  <w:style w:type="character" w:styleId="10" w:customStyle="1">
    <w:name w:val="Заголовок 1 Знак"/>
    <w:basedOn w:val="a1"/>
    <w:link w:val="1"/>
    <w:uiPriority w:val="99"/>
    <w:rPr>
      <w:rFonts w:asciiTheme="majorHAnsi" w:hAnsiTheme="majorHAnsi" w:eastAsiaTheme="majorEastAsia" w:cstheme="majorBidi"/>
      <w:color w:val="2e74b5" w:themeColor="accent1" w:themeShade="BF"/>
      <w:sz w:val="32"/>
      <w:szCs w:val="32"/>
      <w:lang w:eastAsia="ru-RU"/>
    </w:rPr>
  </w:style>
  <w:style w:type="paragraph" w:styleId="aff">
    <w:name w:val="TOC Heading"/>
    <w:basedOn w:val="1"/>
    <w:next w:val="a0"/>
    <w:uiPriority w:val="39"/>
    <w:unhideWhenUsed/>
    <w:qFormat/>
    <w:pPr>
      <w:spacing w:line="259" w:lineRule="auto"/>
      <w:outlineLvl w:val="9"/>
    </w:pPr>
  </w:style>
  <w:style w:type="paragraph" w:styleId="aff0">
    <w:name w:val="Body Text"/>
    <w:basedOn w:val="a0"/>
    <w:link w:val="aff1"/>
    <w:unhideWhenUsed/>
    <w:pPr>
      <w:spacing w:after="120"/>
    </w:pPr>
  </w:style>
  <w:style w:type="character" w:styleId="aff1" w:customStyle="1">
    <w:name w:val="Основной текст Знак"/>
    <w:basedOn w:val="a1"/>
    <w:link w:val="aff0"/>
    <w:uiPriority w:val="99"/>
    <w:rPr>
      <w:rFonts w:ascii="Calibri" w:hAnsi="Calibri" w:eastAsia="Times New Roman" w:cs="Times New Roman"/>
      <w:lang w:eastAsia="ru-RU"/>
    </w:rPr>
  </w:style>
  <w:style w:type="character" w:styleId="21" w:customStyle="1">
    <w:name w:val="Заголовок 2 Знак"/>
    <w:basedOn w:val="a1"/>
    <w:link w:val="20"/>
    <w:uiPriority w:val="99"/>
    <w:rPr>
      <w:rFonts w:ascii="Times New Roman" w:hAnsi="Times New Roman" w:eastAsia="Times New Roman" w:cs="Times New Roman"/>
      <w:b/>
      <w:bCs/>
      <w:sz w:val="24"/>
      <w:szCs w:val="24"/>
      <w:lang w:eastAsia="ru-RU"/>
    </w:rPr>
  </w:style>
  <w:style w:type="character" w:styleId="30" w:customStyle="1">
    <w:name w:val="Заголовок 3 Знак"/>
    <w:basedOn w:val="a1"/>
    <w:link w:val="3"/>
    <w:uiPriority w:val="99"/>
    <w:rPr>
      <w:rFonts w:ascii="Arial" w:hAnsi="Arial" w:eastAsia="Times New Roman" w:cs="Arial"/>
      <w:b/>
      <w:bCs/>
      <w:sz w:val="24"/>
      <w:szCs w:val="24"/>
      <w:lang w:eastAsia="ru-RU"/>
    </w:rPr>
  </w:style>
  <w:style w:type="character" w:styleId="40" w:customStyle="1">
    <w:name w:val="Заголовок 4 Знак"/>
    <w:basedOn w:val="a1"/>
    <w:link w:val="4"/>
    <w:uiPriority w:val="99"/>
    <w:rPr>
      <w:rFonts w:ascii="Arial" w:hAnsi="Arial" w:eastAsia="Times New Roman" w:cs="Arial"/>
      <w:i/>
      <w:iCs/>
      <w:lang w:eastAsia="ru-RU"/>
    </w:rPr>
  </w:style>
  <w:style w:type="character" w:styleId="50" w:customStyle="1">
    <w:name w:val="Заголовок 5 Знак"/>
    <w:basedOn w:val="a1"/>
    <w:link w:val="5"/>
    <w:uiPriority w:val="99"/>
    <w:rPr>
      <w:rFonts w:ascii="Times New Roman" w:hAnsi="Times New Roman" w:eastAsia="Times New Roman" w:cs="Times New Roman"/>
      <w:b/>
      <w:bCs/>
      <w:i/>
      <w:iCs/>
      <w:sz w:val="26"/>
      <w:szCs w:val="26"/>
      <w:lang w:eastAsia="ru-RU"/>
    </w:rPr>
  </w:style>
  <w:style w:type="character" w:styleId="62" w:customStyle="1">
    <w:name w:val="Заголовок 6 Знак"/>
    <w:basedOn w:val="a1"/>
    <w:uiPriority w:val="99"/>
    <w:rPr>
      <w:rFonts w:asciiTheme="majorHAnsi" w:hAnsiTheme="majorHAnsi" w:eastAsiaTheme="majorEastAsia" w:cstheme="majorBidi"/>
      <w:color w:val="1f4d78" w:themeColor="accent1" w:themeShade="7F"/>
      <w:lang w:eastAsia="ru-RU"/>
    </w:rPr>
  </w:style>
  <w:style w:type="character" w:styleId="70" w:customStyle="1">
    <w:name w:val="Заголовок 7 Знак"/>
    <w:basedOn w:val="a1"/>
    <w:link w:val="7"/>
    <w:uiPriority w:val="99"/>
    <w:rPr>
      <w:rFonts w:ascii="Times New Roman" w:hAnsi="Times New Roman" w:eastAsia="Times New Roman" w:cs="Times New Roman"/>
      <w:sz w:val="24"/>
      <w:szCs w:val="24"/>
      <w:lang w:eastAsia="ru-RU"/>
    </w:rPr>
  </w:style>
  <w:style w:type="character" w:styleId="80" w:customStyle="1">
    <w:name w:val="Заголовок 8 Знак"/>
    <w:basedOn w:val="a1"/>
    <w:link w:val="8"/>
    <w:uiPriority w:val="99"/>
    <w:rPr>
      <w:rFonts w:ascii="Times New Roman" w:hAnsi="Times New Roman" w:eastAsia="Times New Roman" w:cs="Times New Roman"/>
      <w:i/>
      <w:iCs/>
      <w:sz w:val="24"/>
      <w:szCs w:val="24"/>
      <w:lang w:eastAsia="ru-RU"/>
    </w:rPr>
  </w:style>
  <w:style w:type="character" w:styleId="90" w:customStyle="1">
    <w:name w:val="Заголовок 9 Знак"/>
    <w:basedOn w:val="a1"/>
    <w:link w:val="9"/>
    <w:uiPriority w:val="99"/>
    <w:rPr>
      <w:rFonts w:ascii="Arial" w:hAnsi="Arial" w:eastAsia="Times New Roman" w:cs="Arial"/>
      <w:lang w:eastAsia="ru-RU"/>
    </w:rPr>
  </w:style>
  <w:style w:type="character" w:styleId="61" w:customStyle="1">
    <w:name w:val="Заголовок 6 Знак1"/>
    <w:link w:val="6"/>
    <w:uiPriority w:val="99"/>
    <w:rPr>
      <w:rFonts w:ascii="Times New Roman" w:hAnsi="Times New Roman" w:eastAsia="Times New Roman" w:cs="Times New Roman"/>
      <w:b/>
      <w:bCs/>
      <w:lang w:eastAsia="ru-RU"/>
    </w:rPr>
  </w:style>
  <w:style w:type="paragraph" w:styleId="aff2" w:customStyle="1">
    <w:name w:val="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9">
    <w:name w:val="Body Text 2"/>
    <w:basedOn w:val="a0"/>
    <w:link w:val="2a"/>
    <w:uiPriority w:val="99"/>
    <w:pPr>
      <w:spacing w:after="120" w:line="480" w:lineRule="auto"/>
    </w:pPr>
    <w:rPr>
      <w:rFonts w:ascii="Times New Roman" w:hAnsi="Times New Roman"/>
      <w:sz w:val="29"/>
      <w:szCs w:val="29"/>
    </w:rPr>
  </w:style>
  <w:style w:type="character" w:styleId="2a" w:customStyle="1">
    <w:name w:val="Основной текст 2 Знак"/>
    <w:basedOn w:val="a1"/>
    <w:link w:val="29"/>
    <w:uiPriority w:val="99"/>
    <w:rPr>
      <w:rFonts w:ascii="Times New Roman" w:hAnsi="Times New Roman" w:eastAsia="Times New Roman" w:cs="Times New Roman"/>
      <w:sz w:val="29"/>
      <w:szCs w:val="29"/>
      <w:lang w:eastAsia="ru-RU"/>
    </w:rPr>
  </w:style>
  <w:style w:type="character" w:styleId="15" w:customStyle="1">
    <w:name w:val="Основной текст Знак1"/>
    <w:rPr>
      <w:sz w:val="24"/>
      <w:szCs w:val="24"/>
    </w:rPr>
  </w:style>
  <w:style w:type="paragraph" w:styleId="16" w:customStyle="1">
    <w:name w:val="Обычный1"/>
    <w:uiPriority w:val="99"/>
    <w:pPr>
      <w:spacing w:after="0" w:line="240" w:lineRule="auto"/>
    </w:pPr>
    <w:rPr>
      <w:rFonts w:ascii="Times New Roman" w:hAnsi="Times New Roman" w:eastAsia="Times New Roman" w:cs="Times New Roman"/>
      <w:sz w:val="20"/>
      <w:szCs w:val="20"/>
      <w:lang w:eastAsia="ru-RU"/>
    </w:rPr>
  </w:style>
  <w:style w:type="paragraph" w:styleId="17" w:customStyle="1">
    <w:name w:val="Текст1"/>
    <w:basedOn w:val="a0"/>
    <w:uiPriority w:val="99"/>
    <w:pPr>
      <w:spacing w:after="0" w:line="240" w:lineRule="auto"/>
    </w:pPr>
    <w:rPr>
      <w:rFonts w:ascii="Courier New" w:hAnsi="Courier New" w:cs="Courier New"/>
      <w:sz w:val="20"/>
      <w:szCs w:val="20"/>
    </w:rPr>
  </w:style>
  <w:style w:type="paragraph" w:styleId="310" w:customStyle="1">
    <w:name w:val="Основной текст с отступом 31"/>
    <w:basedOn w:val="a0"/>
    <w:pPr>
      <w:spacing w:after="0" w:line="240" w:lineRule="auto"/>
      <w:ind w:firstLine="720"/>
      <w:jc w:val="both"/>
    </w:pPr>
    <w:rPr>
      <w:rFonts w:ascii="Times New Roman" w:hAnsi="Times New Roman"/>
      <w:color w:val="000000"/>
      <w:sz w:val="28"/>
      <w:szCs w:val="28"/>
    </w:rPr>
  </w:style>
  <w:style w:type="paragraph" w:styleId="210" w:customStyle="1">
    <w:name w:val="Основной текст с отступом 21"/>
    <w:basedOn w:val="a0"/>
    <w:uiPriority w:val="99"/>
    <w:pPr>
      <w:widowControl w:val="off"/>
      <w:spacing w:after="0" w:line="240" w:lineRule="auto"/>
      <w:ind w:firstLine="851"/>
      <w:jc w:val="both"/>
    </w:pPr>
    <w:rPr>
      <w:rFonts w:ascii="Times New Roman" w:hAnsi="Times New Roman"/>
      <w:sz w:val="28"/>
      <w:szCs w:val="28"/>
    </w:rPr>
  </w:style>
  <w:style w:type="paragraph" w:styleId="aff3" w:customStyle="1">
    <w:name w:val="Игорь"/>
    <w:basedOn w:val="a0"/>
    <w:uiPriority w:val="99"/>
    <w:pPr>
      <w:spacing w:after="0" w:line="240" w:lineRule="auto"/>
      <w:ind w:firstLine="709"/>
      <w:jc w:val="both"/>
    </w:pPr>
    <w:rPr>
      <w:rFonts w:ascii="Times New Roman" w:hAnsi="Times New Roman"/>
      <w:sz w:val="28"/>
      <w:szCs w:val="28"/>
    </w:rPr>
  </w:style>
  <w:style w:type="paragraph" w:styleId="aff4" w:customStyle="1">
    <w:name w:val="Таблотст"/>
    <w:basedOn w:val="a0"/>
    <w:uiPriority w:val="99"/>
    <w:pPr>
      <w:spacing w:after="0" w:line="220" w:lineRule="exact"/>
      <w:ind w:left="85"/>
    </w:pPr>
    <w:rPr>
      <w:rFonts w:ascii="Arial" w:hAnsi="Arial" w:cs="Arial"/>
      <w:sz w:val="20"/>
      <w:szCs w:val="20"/>
    </w:rPr>
  </w:style>
  <w:style w:type="paragraph" w:styleId="211" w:customStyle="1">
    <w:name w:val="Основной текст 21"/>
    <w:basedOn w:val="a0"/>
    <w:uiPriority w:val="99"/>
    <w:pPr>
      <w:spacing w:after="0" w:line="240" w:lineRule="auto"/>
      <w:ind w:firstLine="709"/>
      <w:jc w:val="both"/>
    </w:pPr>
    <w:rPr>
      <w:rFonts w:ascii="Times New Roman" w:hAnsi="Times New Roman"/>
      <w:sz w:val="24"/>
      <w:szCs w:val="24"/>
    </w:rPr>
  </w:style>
  <w:style w:type="paragraph" w:styleId="aff5" w:customStyle="1">
    <w:name w:val="Òàáëèöà"/>
    <w:basedOn w:val="aff6"/>
    <w:pPr>
      <w:spacing w:before="0" w:after="0" w:line="220" w:lineRule="exact"/>
    </w:pPr>
    <w:rPr>
      <w:i w:val="0"/>
      <w:iCs w:val="0"/>
    </w:rPr>
  </w:style>
  <w:style w:type="paragraph" w:styleId="aff6">
    <w:name w:val="Message Header"/>
    <w:basedOn w:val="a0"/>
    <w:link w:val="aff7"/>
    <w:uiPriority w:val="99"/>
    <w:pPr>
      <w:spacing w:before="60" w:after="60" w:line="200" w:lineRule="exact"/>
    </w:pPr>
    <w:rPr>
      <w:rFonts w:ascii="Arial" w:hAnsi="Arial" w:cs="Arial"/>
      <w:i/>
      <w:iCs/>
      <w:sz w:val="20"/>
      <w:szCs w:val="20"/>
    </w:rPr>
  </w:style>
  <w:style w:type="character" w:styleId="aff7" w:customStyle="1">
    <w:name w:val="Шапка Знак"/>
    <w:basedOn w:val="a1"/>
    <w:link w:val="aff6"/>
    <w:uiPriority w:val="99"/>
    <w:rPr>
      <w:rFonts w:ascii="Arial" w:hAnsi="Arial" w:eastAsia="Times New Roman" w:cs="Arial"/>
      <w:i/>
      <w:iCs/>
      <w:sz w:val="20"/>
      <w:szCs w:val="20"/>
      <w:lang w:eastAsia="ru-RU"/>
    </w:rPr>
  </w:style>
  <w:style w:type="paragraph" w:styleId="Web" w:customStyle="1">
    <w:name w:val="Обычный (Web)"/>
    <w:basedOn w:val="a0"/>
    <w:uiPriority w:val="99"/>
    <w:pPr>
      <w:spacing w:before="100" w:after="100" w:line="240" w:lineRule="auto"/>
    </w:pPr>
    <w:rPr>
      <w:rFonts w:ascii="Times New Roman" w:hAnsi="Times New Roman"/>
      <w:sz w:val="24"/>
      <w:szCs w:val="24"/>
    </w:rPr>
  </w:style>
  <w:style w:type="paragraph" w:styleId="2110" w:customStyle="1">
    <w:name w:val="Основной текст 211"/>
    <w:basedOn w:val="a0"/>
    <w:uiPriority w:val="99"/>
    <w:pPr>
      <w:widowControl w:val="off"/>
      <w:spacing w:after="120" w:line="240" w:lineRule="auto"/>
      <w:ind w:left="283"/>
      <w:jc w:val="both"/>
    </w:pPr>
    <w:rPr>
      <w:rFonts w:ascii="Times New Roman" w:hAnsi="Times New Roman"/>
      <w:sz w:val="20"/>
      <w:szCs w:val="20"/>
    </w:rPr>
  </w:style>
  <w:style w:type="paragraph" w:styleId="Iniiaiieoaeno21" w:customStyle="1">
    <w:name w:val="Iniiaiie oaeno 21"/>
    <w:basedOn w:val="a0"/>
    <w:uiPriority w:val="99"/>
    <w:pPr>
      <w:spacing w:after="0" w:line="240" w:lineRule="auto"/>
      <w:ind w:firstLine="709"/>
      <w:jc w:val="both"/>
    </w:pPr>
    <w:rPr>
      <w:rFonts w:ascii="Times New Roman" w:hAnsi="Times New Roman"/>
      <w:sz w:val="28"/>
      <w:szCs w:val="28"/>
    </w:rPr>
  </w:style>
  <w:style w:type="paragraph" w:styleId="160" w:customStyle="1">
    <w:name w:val="Список с номерами16"/>
    <w:basedOn w:val="a0"/>
    <w:uiPriority w:val="99"/>
    <w:pPr>
      <w:tabs>
        <w:tab w:val="num" w:pos="1276"/>
      </w:tabs>
      <w:spacing w:before="120" w:after="0" w:line="240" w:lineRule="auto"/>
      <w:ind w:firstLine="851"/>
      <w:jc w:val="both"/>
    </w:pPr>
    <w:rPr>
      <w:rFonts w:ascii="Times New Roman" w:hAnsi="Times New Roman"/>
      <w:sz w:val="24"/>
      <w:szCs w:val="24"/>
    </w:rPr>
  </w:style>
  <w:style w:type="paragraph" w:styleId="aff8" w:customStyle="1">
    <w:name w:val="Таблица"/>
    <w:basedOn w:val="aff6"/>
    <w:pPr>
      <w:spacing w:before="0" w:after="0" w:line="220" w:lineRule="exact"/>
    </w:pPr>
    <w:rPr>
      <w:i w:val="0"/>
      <w:iCs w:val="0"/>
    </w:rPr>
  </w:style>
  <w:style w:type="paragraph" w:styleId="aff9">
    <w:name w:val="Title"/>
    <w:basedOn w:val="a0"/>
    <w:link w:val="affa"/>
    <w:uiPriority w:val="99"/>
    <w:qFormat/>
    <w:pPr>
      <w:spacing w:after="0" w:line="240" w:lineRule="auto"/>
      <w:jc w:val="center"/>
    </w:pPr>
    <w:rPr>
      <w:rFonts w:ascii="Times New Roman" w:hAnsi="Times New Roman"/>
      <w:sz w:val="28"/>
      <w:szCs w:val="28"/>
    </w:rPr>
  </w:style>
  <w:style w:type="character" w:styleId="affa" w:customStyle="1">
    <w:name w:val="Название Знак"/>
    <w:basedOn w:val="a1"/>
    <w:link w:val="aff9"/>
    <w:uiPriority w:val="99"/>
    <w:rPr>
      <w:rFonts w:ascii="Times New Roman" w:hAnsi="Times New Roman" w:eastAsia="Times New Roman" w:cs="Times New Roman"/>
      <w:sz w:val="28"/>
      <w:szCs w:val="28"/>
      <w:lang w:eastAsia="ru-RU"/>
    </w:rPr>
  </w:style>
  <w:style w:type="paragraph" w:styleId="34">
    <w:name w:val="Body Text Indent 3"/>
    <w:basedOn w:val="a0"/>
    <w:link w:val="35"/>
    <w:uiPriority w:val="99"/>
    <w:pPr>
      <w:spacing w:after="0" w:line="240" w:lineRule="auto"/>
      <w:ind w:firstLine="720"/>
      <w:jc w:val="both"/>
    </w:pPr>
    <w:rPr>
      <w:rFonts w:ascii="Times New Roman" w:hAnsi="Times New Roman"/>
      <w:color w:val="000000"/>
      <w:sz w:val="26"/>
      <w:szCs w:val="26"/>
    </w:rPr>
  </w:style>
  <w:style w:type="character" w:styleId="35" w:customStyle="1">
    <w:name w:val="Основной текст с отступом 3 Знак"/>
    <w:basedOn w:val="a1"/>
    <w:link w:val="34"/>
    <w:uiPriority w:val="99"/>
    <w:rPr>
      <w:rFonts w:ascii="Times New Roman" w:hAnsi="Times New Roman" w:eastAsia="Times New Roman" w:cs="Times New Roman"/>
      <w:color w:val="000000"/>
      <w:sz w:val="26"/>
      <w:szCs w:val="26"/>
      <w:lang w:eastAsia="ru-RU"/>
    </w:rPr>
  </w:style>
  <w:style w:type="paragraph" w:styleId="affb">
    <w:name w:val="Plain Text"/>
    <w:basedOn w:val="a0"/>
    <w:link w:val="affc"/>
    <w:uiPriority w:val="99"/>
    <w:pPr>
      <w:spacing w:after="0" w:line="240" w:lineRule="auto"/>
    </w:pPr>
    <w:rPr>
      <w:rFonts w:ascii="Courier New" w:hAnsi="Courier New" w:cs="Courier New"/>
      <w:sz w:val="20"/>
      <w:szCs w:val="20"/>
    </w:rPr>
  </w:style>
  <w:style w:type="character" w:styleId="affc" w:customStyle="1">
    <w:name w:val="Текст Знак"/>
    <w:basedOn w:val="a1"/>
    <w:link w:val="affb"/>
    <w:uiPriority w:val="99"/>
    <w:rPr>
      <w:rFonts w:ascii="Courier New" w:hAnsi="Courier New" w:eastAsia="Times New Roman" w:cs="Courier New"/>
      <w:sz w:val="20"/>
      <w:szCs w:val="20"/>
      <w:lang w:eastAsia="ru-RU"/>
    </w:rPr>
  </w:style>
  <w:style w:type="paragraph" w:styleId="14pt" w:customStyle="1">
    <w:name w:val="Обычный (веб) + 14 pt"/>
    <w:basedOn w:val="affd"/>
    <w:uiPriority w:val="99"/>
    <w:pPr>
      <w:ind w:firstLine="567"/>
      <w:jc w:val="both"/>
    </w:pPr>
    <w:rPr>
      <w:sz w:val="28"/>
      <w:szCs w:val="28"/>
    </w:rPr>
  </w:style>
  <w:style w:type="paragraph" w:styleId="affd">
    <w:name w:val="Normal (Web)"/>
    <w:basedOn w:val="a0"/>
    <w:link w:val="affe"/>
    <w:pPr>
      <w:spacing w:after="0" w:line="240" w:lineRule="auto"/>
    </w:pPr>
    <w:rPr>
      <w:rFonts w:ascii="Times New Roman" w:hAnsi="Times New Roman"/>
      <w:sz w:val="24"/>
      <w:szCs w:val="24"/>
    </w:rPr>
  </w:style>
  <w:style w:type="paragraph" w:styleId="2b" w:customStyle="1">
    <w:name w:val="Обычный2"/>
    <w:basedOn w:val="a0"/>
    <w:uiPriority w:val="99"/>
    <w:pPr>
      <w:spacing w:after="0" w:line="240" w:lineRule="auto"/>
      <w:ind w:firstLine="709"/>
      <w:jc w:val="both"/>
    </w:pPr>
    <w:rPr>
      <w:rFonts w:ascii="Times New Roman" w:hAnsi="Times New Roman"/>
      <w:sz w:val="28"/>
      <w:szCs w:val="28"/>
    </w:rPr>
  </w:style>
  <w:style w:type="paragraph" w:styleId="18" w:customStyle="1">
    <w:name w:val="Знак Знак Знак 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f" w:customStyle="1">
    <w:name w:val="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220" w:customStyle="1">
    <w:name w:val="Основной текст с отступом 22"/>
    <w:basedOn w:val="a0"/>
    <w:uiPriority w:val="99"/>
    <w:pPr>
      <w:spacing w:after="0" w:line="240" w:lineRule="auto"/>
      <w:ind w:firstLine="709"/>
      <w:jc w:val="both"/>
    </w:pPr>
    <w:rPr>
      <w:rFonts w:ascii="Times New Roman" w:hAnsi="Times New Roman"/>
    </w:rPr>
  </w:style>
  <w:style w:type="paragraph" w:styleId="230" w:customStyle="1">
    <w:name w:val="Основной текст 23"/>
    <w:basedOn w:val="a0"/>
    <w:uiPriority w:val="99"/>
    <w:pPr>
      <w:spacing w:after="0" w:line="240" w:lineRule="auto"/>
      <w:ind w:firstLine="709"/>
      <w:jc w:val="both"/>
    </w:pPr>
    <w:rPr>
      <w:rFonts w:ascii="Times New Roman" w:hAnsi="Times New Roman"/>
      <w:sz w:val="24"/>
      <w:szCs w:val="24"/>
    </w:rPr>
  </w:style>
  <w:style w:type="paragraph" w:styleId="afff0" w:customStyle="1">
    <w:name w:val="Абзац"/>
    <w:basedOn w:val="a0"/>
    <w:uiPriority w:val="99"/>
    <w:pPr>
      <w:widowControl w:val="off"/>
      <w:spacing w:after="0" w:line="240" w:lineRule="auto"/>
      <w:ind w:firstLine="567"/>
    </w:pPr>
    <w:rPr>
      <w:rFonts w:ascii="Times New Roman" w:hAnsi="Times New Roman"/>
      <w:sz w:val="20"/>
      <w:szCs w:val="20"/>
    </w:rPr>
  </w:style>
  <w:style w:type="paragraph" w:styleId="19" w:customStyle="1">
    <w:name w:val="Знак1"/>
    <w:basedOn w:val="a0"/>
    <w:uiPriority w:val="99"/>
    <w:pPr>
      <w:widowControl w:val="off"/>
      <w:spacing w:after="160" w:line="240" w:lineRule="exact"/>
      <w:jc w:val="right"/>
    </w:pPr>
    <w:rPr>
      <w:rFonts w:ascii="Times New Roman" w:hAnsi="Times New Roman"/>
      <w:sz w:val="20"/>
      <w:szCs w:val="20"/>
      <w:lang w:val="en-GB"/>
    </w:rPr>
  </w:style>
  <w:style w:type="paragraph" w:styleId="afff1" w:customStyle="1">
    <w:name w:val="Знак"/>
    <w:basedOn w:val="a0"/>
    <w:uiPriority w:val="99"/>
    <w:pPr>
      <w:spacing w:before="100" w:beforeAutospacing="1" w:after="100" w:afterAutospacing="1" w:line="240" w:lineRule="auto"/>
    </w:pPr>
    <w:rPr>
      <w:rFonts w:ascii="Tahoma" w:hAnsi="Tahoma" w:cs="Tahoma"/>
      <w:sz w:val="20"/>
      <w:szCs w:val="20"/>
      <w:lang w:val="en-US"/>
    </w:rPr>
  </w:style>
  <w:style w:type="paragraph" w:styleId="1a" w:customStyle="1">
    <w:name w:val="Знак Знак Знак Знак1"/>
    <w:basedOn w:val="a0"/>
    <w:uiPriority w:val="99"/>
    <w:pPr>
      <w:spacing w:before="100" w:beforeAutospacing="1" w:after="100" w:afterAutospacing="1" w:line="240" w:lineRule="auto"/>
    </w:pPr>
    <w:rPr>
      <w:rFonts w:ascii="Tahoma" w:hAnsi="Tahoma" w:cs="Tahoma"/>
      <w:sz w:val="20"/>
      <w:szCs w:val="20"/>
      <w:lang w:val="en-US"/>
    </w:rPr>
  </w:style>
  <w:style w:type="paragraph" w:styleId="afff2">
    <w:name w:val="Block Text"/>
    <w:basedOn w:val="a0"/>
    <w:uiPriority w:val="99"/>
    <w:pPr>
      <w:spacing w:after="0" w:line="200" w:lineRule="atLeast"/>
      <w:ind w:left="-85" w:right="-85"/>
      <w:jc w:val="center"/>
    </w:pPr>
    <w:rPr>
      <w:rFonts w:ascii="Arial Narrow" w:hAnsi="Arial Narrow" w:cs="Arial Narrow"/>
      <w:i/>
      <w:iCs/>
      <w:sz w:val="20"/>
      <w:szCs w:val="20"/>
    </w:rPr>
  </w:style>
  <w:style w:type="paragraph" w:styleId="xl40" w:customStyle="1">
    <w:name w:val="xl40"/>
    <w:basedOn w:val="a0"/>
    <w:uiPriority w:val="99"/>
    <w:pPr>
      <w:spacing w:before="100" w:after="100" w:line="240" w:lineRule="auto"/>
    </w:pPr>
    <w:rPr>
      <w:rFonts w:ascii="Courier New" w:hAnsi="Courier New" w:cs="Courier New"/>
      <w:sz w:val="16"/>
      <w:szCs w:val="16"/>
    </w:rPr>
  </w:style>
  <w:style w:type="paragraph" w:styleId="130" w:customStyle="1">
    <w:name w:val="13"/>
    <w:basedOn w:val="a0"/>
    <w:uiPriority w:val="99"/>
    <w:pPr>
      <w:keepNext/>
      <w:spacing w:before="120" w:after="0" w:line="200" w:lineRule="atLeast"/>
      <w:jc w:val="both"/>
    </w:pPr>
    <w:rPr>
      <w:rFonts w:ascii="Times New Roman" w:hAnsi="Times New Roman"/>
      <w:b/>
      <w:bCs/>
      <w:sz w:val="16"/>
      <w:szCs w:val="16"/>
    </w:rPr>
  </w:style>
  <w:style w:type="paragraph" w:styleId="bodytext2" w:customStyle="1">
    <w:name w:val="bodytext2"/>
    <w:basedOn w:val="a0"/>
    <w:uiPriority w:val="99"/>
    <w:pPr>
      <w:spacing w:after="0" w:line="240" w:lineRule="auto"/>
      <w:ind w:firstLine="709"/>
      <w:jc w:val="both"/>
    </w:pPr>
    <w:rPr>
      <w:rFonts w:ascii="Times New Roman" w:hAnsi="Times New Roman"/>
      <w:sz w:val="24"/>
      <w:szCs w:val="24"/>
    </w:rPr>
  </w:style>
  <w:style w:type="paragraph" w:styleId="bodytextindent2" w:customStyle="1">
    <w:name w:val="bodytextindent2"/>
    <w:basedOn w:val="a0"/>
    <w:uiPriority w:val="99"/>
    <w:pPr>
      <w:spacing w:after="0" w:line="240" w:lineRule="auto"/>
      <w:ind w:firstLine="709"/>
      <w:jc w:val="both"/>
    </w:pPr>
    <w:rPr>
      <w:rFonts w:ascii="Arial" w:hAnsi="Arial" w:cs="Arial"/>
      <w:sz w:val="24"/>
      <w:szCs w:val="24"/>
    </w:rPr>
  </w:style>
  <w:style w:type="paragraph" w:styleId="200" w:customStyle="1">
    <w:name w:val="20"/>
    <w:basedOn w:val="a0"/>
    <w:uiPriority w:val="99"/>
    <w:pPr>
      <w:spacing w:after="0" w:line="220" w:lineRule="atLeast"/>
      <w:ind w:left="170"/>
    </w:pPr>
    <w:rPr>
      <w:rFonts w:ascii="Arial" w:hAnsi="Arial" w:cs="Arial"/>
      <w:sz w:val="20"/>
      <w:szCs w:val="20"/>
    </w:rPr>
  </w:style>
  <w:style w:type="paragraph" w:styleId="afff3" w:customStyle="1">
    <w:name w:val="a"/>
    <w:basedOn w:val="a0"/>
    <w:uiPriority w:val="99"/>
    <w:pPr>
      <w:spacing w:after="0" w:line="220" w:lineRule="atLeast"/>
    </w:pPr>
    <w:rPr>
      <w:rFonts w:ascii="Arial" w:hAnsi="Arial" w:cs="Arial"/>
      <w:sz w:val="20"/>
      <w:szCs w:val="20"/>
    </w:rPr>
  </w:style>
  <w:style w:type="paragraph" w:styleId="a10" w:customStyle="1">
    <w:name w:val="a1"/>
    <w:basedOn w:val="a0"/>
    <w:uiPriority w:val="99"/>
    <w:pPr>
      <w:spacing w:before="120" w:after="0" w:line="288" w:lineRule="auto"/>
      <w:ind w:left="1060" w:hanging="340"/>
      <w:jc w:val="both"/>
    </w:pPr>
    <w:rPr>
      <w:rFonts w:ascii="Times New Roman" w:hAnsi="Times New Roman"/>
      <w:sz w:val="26"/>
      <w:szCs w:val="26"/>
    </w:rPr>
  </w:style>
  <w:style w:type="paragraph" w:styleId="2c" w:customStyle="1">
    <w:name w:val="2"/>
    <w:basedOn w:val="a0"/>
    <w:uiPriority w:val="99"/>
    <w:pPr>
      <w:spacing w:after="0" w:line="220" w:lineRule="atLeast"/>
      <w:ind w:left="170"/>
    </w:pPr>
    <w:rPr>
      <w:rFonts w:ascii="Arial" w:hAnsi="Arial" w:cs="Arial"/>
      <w:sz w:val="20"/>
      <w:szCs w:val="20"/>
    </w:rPr>
  </w:style>
  <w:style w:type="paragraph" w:styleId="a40" w:customStyle="1">
    <w:name w:val="a4"/>
    <w:basedOn w:val="a0"/>
    <w:uiPriority w:val="99"/>
    <w:pPr>
      <w:spacing w:after="0" w:line="220" w:lineRule="atLeast"/>
    </w:pPr>
    <w:rPr>
      <w:rFonts w:ascii="Arial" w:hAnsi="Arial" w:cs="Arial"/>
      <w:sz w:val="20"/>
      <w:szCs w:val="20"/>
    </w:rPr>
  </w:style>
  <w:style w:type="paragraph" w:styleId="a80" w:customStyle="1">
    <w:name w:val="a8"/>
    <w:basedOn w:val="a0"/>
    <w:uiPriority w:val="99"/>
    <w:pPr>
      <w:spacing w:after="0" w:line="220" w:lineRule="atLeast"/>
      <w:ind w:left="85"/>
    </w:pPr>
    <w:rPr>
      <w:rFonts w:ascii="Arial" w:hAnsi="Arial" w:cs="Arial"/>
      <w:sz w:val="20"/>
      <w:szCs w:val="20"/>
    </w:rPr>
  </w:style>
  <w:style w:type="paragraph" w:styleId="2d" w:customStyle="1">
    <w:name w:val="Знак2"/>
    <w:basedOn w:val="a0"/>
    <w:uiPriority w:val="99"/>
    <w:pPr>
      <w:spacing w:before="100" w:beforeAutospacing="1" w:after="100" w:afterAutospacing="1" w:line="240" w:lineRule="auto"/>
    </w:pPr>
    <w:rPr>
      <w:rFonts w:ascii="Tahoma" w:hAnsi="Tahoma" w:cs="Tahoma"/>
      <w:sz w:val="20"/>
      <w:szCs w:val="20"/>
      <w:lang w:val="en-US"/>
    </w:rPr>
  </w:style>
  <w:style w:type="paragraph" w:styleId="1b" w:customStyle="1">
    <w:name w:val="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c" w:customStyle="1">
    <w:name w:val="Знак1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afff4" w:customStyle="1">
    <w:name w:val="Знак Знак Знак Знак Знак Знак"/>
    <w:basedOn w:val="a0"/>
    <w:uiPriority w:val="99"/>
    <w:pPr>
      <w:widowControl w:val="off"/>
      <w:spacing w:after="160" w:line="240" w:lineRule="exact"/>
      <w:jc w:val="right"/>
    </w:pPr>
    <w:rPr>
      <w:rFonts w:ascii="Times New Roman" w:hAnsi="Times New Roman"/>
      <w:sz w:val="20"/>
      <w:szCs w:val="20"/>
      <w:lang w:val="en-GB"/>
    </w:rPr>
  </w:style>
  <w:style w:type="paragraph" w:styleId="110" w:customStyle="1">
    <w:name w:val="Знак1 Знак Знак Знак1"/>
    <w:basedOn w:val="a0"/>
    <w:uiPriority w:val="99"/>
    <w:pPr>
      <w:spacing w:after="160" w:line="240" w:lineRule="exact"/>
    </w:pPr>
    <w:rPr>
      <w:rFonts w:ascii="Verdana" w:hAnsi="Verdana" w:cs="Verdana"/>
      <w:sz w:val="24"/>
      <w:szCs w:val="24"/>
      <w:lang w:val="en-US"/>
    </w:rPr>
  </w:style>
  <w:style w:type="character" w:styleId="FontStyle15" w:customStyle="1">
    <w:name w:val="Font Style15"/>
    <w:uiPriority w:val="99"/>
    <w:rPr>
      <w:rFonts w:ascii="Times New Roman" w:hAnsi="Times New Roman" w:cs="Times New Roman"/>
      <w:sz w:val="26"/>
      <w:szCs w:val="26"/>
    </w:rPr>
  </w:style>
  <w:style w:type="character" w:styleId="FontStyle21" w:customStyle="1">
    <w:name w:val="Font Style21"/>
    <w:uiPriority w:val="99"/>
    <w:rPr>
      <w:rFonts w:ascii="Times New Roman" w:hAnsi="Times New Roman" w:cs="Times New Roman"/>
      <w:sz w:val="26"/>
      <w:szCs w:val="26"/>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paragraph" w:styleId="311" w:customStyle="1">
    <w:name w:val="Основной текст с отступом 311"/>
    <w:basedOn w:val="a0"/>
    <w:uiPriority w:val="99"/>
    <w:pPr>
      <w:spacing w:after="0" w:line="240" w:lineRule="auto"/>
      <w:ind w:firstLine="720"/>
      <w:jc w:val="both"/>
    </w:pPr>
    <w:rPr>
      <w:rFonts w:ascii="Times New Roman" w:hAnsi="Times New Roman"/>
      <w:sz w:val="20"/>
      <w:szCs w:val="20"/>
    </w:rPr>
  </w:style>
  <w:style w:type="paragraph" w:styleId="1d" w:customStyle="1">
    <w:name w:val="Абзац списка1"/>
    <w:basedOn w:val="a0"/>
    <w:uiPriority w:val="99"/>
    <w:qFormat/>
    <w:pPr>
      <w:spacing w:after="0" w:line="240" w:lineRule="auto"/>
      <w:ind w:left="720"/>
    </w:pPr>
    <w:rPr>
      <w:rFonts w:ascii="Times New Roman" w:hAnsi="Times New Roman"/>
      <w:sz w:val="20"/>
      <w:szCs w:val="20"/>
    </w:rPr>
  </w:style>
  <w:style w:type="paragraph" w:styleId="afff5" w:customStyle="1">
    <w:name w:val="Знак Знак Знак"/>
    <w:basedOn w:val="a0"/>
    <w:next w:val="20"/>
    <w:uiPriority w:val="99"/>
    <w:pPr>
      <w:spacing w:after="160" w:line="240" w:lineRule="exact"/>
      <w:jc w:val="right"/>
    </w:pPr>
    <w:rPr>
      <w:rFonts w:ascii="Times New Roman" w:hAnsi="Times New Roman"/>
      <w:sz w:val="24"/>
      <w:szCs w:val="24"/>
      <w:lang w:val="en-US"/>
    </w:rPr>
  </w:style>
  <w:style w:type="paragraph" w:styleId="1e" w:customStyle="1">
    <w:name w:val="Знак Знак Знак Знак Знак Знак1 Знак"/>
    <w:basedOn w:val="a0"/>
    <w:uiPriority w:val="99"/>
    <w:pPr>
      <w:widowControl w:val="off"/>
      <w:spacing w:after="160" w:line="240" w:lineRule="exact"/>
      <w:jc w:val="right"/>
    </w:pPr>
    <w:rPr>
      <w:rFonts w:ascii="Times New Roman" w:hAnsi="Times New Roman"/>
      <w:sz w:val="20"/>
      <w:szCs w:val="20"/>
      <w:lang w:val="en-GB"/>
    </w:rPr>
  </w:style>
  <w:style w:type="paragraph" w:styleId="1600" w:customStyle="1">
    <w:name w:val="160"/>
    <w:basedOn w:val="a0"/>
    <w:uiPriority w:val="99"/>
    <w:pPr>
      <w:spacing w:before="120" w:after="0" w:line="240" w:lineRule="auto"/>
      <w:ind w:firstLine="851"/>
      <w:jc w:val="both"/>
    </w:pPr>
    <w:rPr>
      <w:rFonts w:ascii="Times New Roman" w:hAnsi="Times New Roman"/>
      <w:sz w:val="24"/>
      <w:szCs w:val="24"/>
    </w:rPr>
  </w:style>
  <w:style w:type="paragraph" w:styleId="xl2412" w:customStyle="1">
    <w:name w:val="xl2412"/>
    <w:basedOn w:val="a0"/>
    <w:uiPriority w:val="99"/>
    <w:pPr>
      <w:spacing w:before="100" w:after="100" w:line="240" w:lineRule="auto"/>
      <w:jc w:val="right"/>
    </w:pPr>
    <w:rPr>
      <w:rFonts w:ascii="Times New Roman" w:hAnsi="Times New Roman"/>
      <w:sz w:val="16"/>
      <w:szCs w:val="16"/>
    </w:rPr>
  </w:style>
  <w:style w:type="paragraph" w:styleId="afff6" w:customStyle="1">
    <w:name w:val="Основной шрифт абзаца Знак"/>
    <w:basedOn w:val="a0"/>
    <w:uiPriority w:val="99"/>
    <w:pPr>
      <w:spacing w:after="160" w:line="240" w:lineRule="exact"/>
    </w:pPr>
    <w:rPr>
      <w:rFonts w:ascii="Verdana" w:hAnsi="Verdana" w:cs="Verdana"/>
      <w:sz w:val="20"/>
      <w:szCs w:val="20"/>
      <w:lang w:val="en-US"/>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111" w:customStyle="1">
    <w:name w:val="Абзац списка11"/>
    <w:basedOn w:val="a0"/>
    <w:uiPriority w:val="99"/>
    <w:pPr>
      <w:ind w:left="720"/>
    </w:pPr>
    <w:rPr>
      <w:rFonts w:cs="Calibri"/>
    </w:rPr>
  </w:style>
  <w:style w:type="paragraph" w:styleId="36">
    <w:name w:val="Body Text 3"/>
    <w:basedOn w:val="a0"/>
    <w:link w:val="37"/>
    <w:uiPriority w:val="99"/>
    <w:pPr>
      <w:spacing w:after="120" w:line="240" w:lineRule="auto"/>
    </w:pPr>
    <w:rPr>
      <w:rFonts w:ascii="Times New Roman" w:hAnsi="Times New Roman"/>
      <w:sz w:val="16"/>
      <w:szCs w:val="16"/>
    </w:rPr>
  </w:style>
  <w:style w:type="character" w:styleId="37" w:customStyle="1">
    <w:name w:val="Основной текст 3 Знак"/>
    <w:basedOn w:val="a1"/>
    <w:link w:val="36"/>
    <w:uiPriority w:val="99"/>
    <w:rPr>
      <w:rFonts w:ascii="Times New Roman" w:hAnsi="Times New Roman" w:eastAsia="Times New Roman" w:cs="Times New Roman"/>
      <w:sz w:val="16"/>
      <w:szCs w:val="16"/>
      <w:lang w:eastAsia="ru-RU"/>
    </w:rPr>
  </w:style>
  <w:style w:type="paragraph" w:styleId="2e" w:customStyle="1">
    <w:name w:val="Знак2 Знак Знак Знак Знак Знак Знак"/>
    <w:basedOn w:val="a0"/>
    <w:uiPriority w:val="99"/>
    <w:pPr>
      <w:spacing w:after="160" w:line="240" w:lineRule="exact"/>
    </w:pPr>
    <w:rPr>
      <w:rFonts w:ascii="Verdana" w:hAnsi="Verdana" w:cs="Verdana"/>
      <w:sz w:val="24"/>
      <w:szCs w:val="24"/>
      <w:lang w:val="en-US"/>
    </w:rPr>
  </w:style>
  <w:style w:type="paragraph" w:styleId="312" w:customStyle="1">
    <w:name w:val="Основной текст с отступом 312"/>
    <w:basedOn w:val="a0"/>
    <w:uiPriority w:val="99"/>
    <w:pPr>
      <w:spacing w:after="0" w:line="240" w:lineRule="auto"/>
      <w:ind w:firstLine="720"/>
      <w:jc w:val="both"/>
    </w:pPr>
    <w:rPr>
      <w:rFonts w:ascii="Times New Roman" w:hAnsi="Times New Roman"/>
      <w:sz w:val="20"/>
      <w:szCs w:val="20"/>
    </w:rPr>
  </w:style>
  <w:style w:type="paragraph" w:styleId="1f" w:customStyle="1">
    <w:name w:val="Знак1 Знак Знак Знак Знак Знак Знак Знак Знак Знак Знак Знак Знак Знак Знак Знак"/>
    <w:basedOn w:val="a0"/>
    <w:uiPriority w:val="99"/>
    <w:pPr>
      <w:spacing w:before="100" w:beforeAutospacing="1" w:after="100" w:afterAutospacing="1" w:line="240" w:lineRule="auto"/>
    </w:pPr>
    <w:rPr>
      <w:rFonts w:ascii="Tahoma" w:hAnsi="Tahoma" w:cs="Tahoma"/>
      <w:sz w:val="20"/>
      <w:szCs w:val="20"/>
      <w:lang w:val="en-US"/>
    </w:rPr>
  </w:style>
  <w:style w:type="paragraph" w:styleId="2">
    <w:name w:val="List Bullet 2"/>
    <w:basedOn w:val="a0"/>
    <w:uiPriority w:val="99"/>
    <w:pPr>
      <w:numPr>
        <w:numId w:val="5"/>
      </w:numPr>
      <w:spacing w:after="0" w:line="240" w:lineRule="auto"/>
    </w:pPr>
    <w:rPr>
      <w:rFonts w:ascii="Times New Roman" w:hAnsi="Times New Roman"/>
      <w:sz w:val="24"/>
      <w:szCs w:val="24"/>
    </w:rPr>
  </w:style>
  <w:style w:type="paragraph" w:styleId="320" w:customStyle="1">
    <w:name w:val="Основной текст с отступом 32"/>
    <w:basedOn w:val="a0"/>
    <w:pPr>
      <w:spacing w:after="0" w:line="240" w:lineRule="auto"/>
      <w:ind w:firstLine="720"/>
      <w:jc w:val="both"/>
    </w:pPr>
    <w:rPr>
      <w:rFonts w:ascii="Times New Roman" w:hAnsi="Times New Roman"/>
      <w:sz w:val="20"/>
      <w:szCs w:val="20"/>
    </w:rPr>
  </w:style>
  <w:style w:type="paragraph" w:styleId="38" w:customStyle="1">
    <w:name w:val="Знак Знак Знак Знак3"/>
    <w:basedOn w:val="a0"/>
    <w:pPr>
      <w:spacing w:after="160" w:line="240" w:lineRule="exact"/>
    </w:pPr>
    <w:rPr>
      <w:rFonts w:ascii="Verdana" w:hAnsi="Verdana" w:cs="Verdana"/>
      <w:sz w:val="24"/>
      <w:szCs w:val="24"/>
      <w:lang w:val="en-US"/>
    </w:rPr>
  </w:style>
  <w:style w:type="paragraph" w:styleId="2f" w:customStyle="1">
    <w:name w:val="Знак Знак Знак Знак2"/>
    <w:basedOn w:val="a0"/>
    <w:pPr>
      <w:widowControl w:val="off"/>
      <w:spacing w:after="160" w:line="240" w:lineRule="exact"/>
      <w:jc w:val="right"/>
    </w:pPr>
    <w:rPr>
      <w:rFonts w:ascii="Times New Roman" w:hAnsi="Times New Roman"/>
      <w:sz w:val="20"/>
      <w:szCs w:val="20"/>
      <w:lang w:val="en-GB"/>
    </w:rPr>
  </w:style>
  <w:style w:type="paragraph" w:styleId="212" w:customStyle="1">
    <w:name w:val="Знак2 Знак Знак Знак Знак Знак Знак1"/>
    <w:basedOn w:val="a0"/>
    <w:pPr>
      <w:spacing w:after="160" w:line="240" w:lineRule="exact"/>
    </w:pPr>
    <w:rPr>
      <w:rFonts w:ascii="Verdana" w:hAnsi="Verdana"/>
      <w:sz w:val="24"/>
      <w:szCs w:val="24"/>
      <w:lang w:val="en-US"/>
    </w:rPr>
  </w:style>
  <w:style w:type="paragraph" w:styleId="43" w:customStyle="1">
    <w:name w:val="Знак4"/>
    <w:basedOn w:val="a0"/>
    <w:pPr>
      <w:spacing w:before="100" w:beforeAutospacing="1" w:after="100" w:afterAutospacing="1" w:line="240" w:lineRule="auto"/>
    </w:pPr>
    <w:rPr>
      <w:rFonts w:ascii="Tahoma" w:hAnsi="Tahoma"/>
      <w:sz w:val="20"/>
      <w:szCs w:val="20"/>
      <w:lang w:val="en-US"/>
    </w:rPr>
  </w:style>
  <w:style w:type="character" w:styleId="afff7">
    <w:name w:val="Hyperlink"/>
    <w:uiPriority w:val="99"/>
    <w:unhideWhenUsed/>
    <w:rPr>
      <w:rFonts w:cs="Times New Roman"/>
      <w:color w:val="222222"/>
      <w:u w:val="single"/>
      <w:shd w:val="clear" w:color="auto" w:fill="auto"/>
    </w:rPr>
  </w:style>
  <w:style w:type="paragraph" w:styleId="1f0" w:customStyle="1">
    <w:name w:val="Знак Знак Знак Знак Знак Знак Знак Знак Знак1 Знак Знак Знак Знак"/>
    <w:basedOn w:val="a0"/>
    <w:pPr>
      <w:spacing w:before="100" w:beforeAutospacing="1" w:after="100" w:afterAutospacing="1" w:line="240" w:lineRule="auto"/>
    </w:pPr>
    <w:rPr>
      <w:rFonts w:ascii="Tahoma" w:hAnsi="Tahoma"/>
      <w:sz w:val="20"/>
      <w:szCs w:val="20"/>
    </w:rPr>
  </w:style>
  <w:style w:type="paragraph" w:styleId="Default"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240" w:customStyle="1">
    <w:name w:val="Основной текст 24"/>
    <w:basedOn w:val="a0"/>
    <w:pPr>
      <w:spacing w:after="0" w:line="240" w:lineRule="auto"/>
      <w:ind w:firstLine="567"/>
      <w:jc w:val="both"/>
    </w:pPr>
    <w:rPr>
      <w:rFonts w:ascii="Times New Roman" w:hAnsi="Times New Roman"/>
      <w:sz w:val="28"/>
      <w:szCs w:val="20"/>
    </w:rPr>
  </w:style>
  <w:style w:type="paragraph" w:styleId="39" w:customStyle="1">
    <w:name w:val="Знак3"/>
    <w:basedOn w:val="a0"/>
    <w:pPr>
      <w:widowControl w:val="off"/>
      <w:spacing w:after="160" w:line="240" w:lineRule="exact"/>
      <w:jc w:val="right"/>
    </w:pPr>
    <w:rPr>
      <w:rFonts w:ascii="Times New Roman" w:hAnsi="Times New Roman"/>
      <w:sz w:val="20"/>
      <w:szCs w:val="20"/>
      <w:lang w:val="en-GB"/>
    </w:rPr>
  </w:style>
  <w:style w:type="paragraph" w:styleId="2f0" w:customStyle="1">
    <w:name w:val="Знак2 Знак Знак Знак"/>
    <w:basedOn w:val="a0"/>
    <w:pPr>
      <w:spacing w:before="100" w:beforeAutospacing="1" w:after="100" w:afterAutospacing="1" w:line="240" w:lineRule="auto"/>
    </w:pPr>
    <w:rPr>
      <w:rFonts w:ascii="Tahoma" w:hAnsi="Tahoma"/>
      <w:sz w:val="20"/>
      <w:szCs w:val="20"/>
      <w:lang w:val="en-US"/>
    </w:rPr>
  </w:style>
  <w:style w:type="paragraph" w:styleId="ConsPlusCell" w:customStyle="1">
    <w:name w:val="ConsPlusCell"/>
    <w:pPr>
      <w:widowControl w:val="off"/>
      <w:spacing w:after="0" w:line="240" w:lineRule="auto"/>
    </w:pPr>
    <w:rPr>
      <w:rFonts w:ascii="Arial" w:hAnsi="Arial" w:eastAsia="Times New Roman" w:cs="Arial"/>
      <w:sz w:val="20"/>
      <w:szCs w:val="20"/>
      <w:lang w:eastAsia="ru-RU"/>
    </w:rPr>
  </w:style>
  <w:style w:type="paragraph" w:styleId="213" w:customStyle="1">
    <w:name w:val="Знак2 Знак Знак Знак1"/>
    <w:basedOn w:val="a0"/>
    <w:pPr>
      <w:spacing w:before="100" w:beforeAutospacing="1" w:after="100" w:afterAutospacing="1" w:line="240" w:lineRule="auto"/>
    </w:pPr>
    <w:rPr>
      <w:rFonts w:ascii="Tahoma" w:hAnsi="Tahoma"/>
      <w:sz w:val="20"/>
      <w:szCs w:val="20"/>
      <w:lang w:val="en-US"/>
    </w:rPr>
  </w:style>
  <w:style w:type="character" w:styleId="afff8" w:customStyle="1">
    <w:name w:val="Параметры"/>
    <w:rPr>
      <w:color w:val="ff0000"/>
      <w:sz w:val="28"/>
    </w:rPr>
  </w:style>
  <w:style w:type="paragraph" w:styleId="afff9" w:customStyle="1">
    <w:name w:val="Заголовок статьи"/>
    <w:basedOn w:val="a0"/>
    <w:next w:val="a0"/>
    <w:pPr>
      <w:spacing w:after="0" w:line="240" w:lineRule="auto"/>
      <w:ind w:left="1612" w:hanging="892"/>
      <w:jc w:val="both"/>
    </w:pPr>
    <w:rPr>
      <w:rFonts w:ascii="Arial" w:hAnsi="Arial"/>
      <w:sz w:val="24"/>
      <w:szCs w:val="24"/>
    </w:rPr>
  </w:style>
  <w:style w:type="paragraph" w:styleId="1f1" w:customStyle="1">
    <w:name w:val="Без интервала1"/>
    <w:link w:val="NoSpacingChar"/>
    <w:uiPriority w:val="1"/>
    <w:qFormat/>
    <w:pPr>
      <w:spacing w:after="0" w:line="240" w:lineRule="auto"/>
    </w:pPr>
    <w:rPr>
      <w:rFonts w:ascii="Calibri" w:hAnsi="Calibri" w:eastAsia="Times New Roman" w:cs="Times New Roman"/>
    </w:rPr>
  </w:style>
  <w:style w:type="paragraph" w:styleId="112" w:customStyle="1">
    <w:name w:val="Без интервала11"/>
    <w:pPr>
      <w:spacing w:after="0" w:line="240" w:lineRule="auto"/>
    </w:pPr>
    <w:rPr>
      <w:rFonts w:ascii="Calibri" w:hAnsi="Calibri" w:eastAsia="Times New Roman" w:cs="Calibri"/>
    </w:rPr>
  </w:style>
  <w:style w:type="paragraph" w:styleId="Style1" w:customStyle="1">
    <w:name w:val="Style1"/>
    <w:basedOn w:val="a0"/>
    <w:pPr>
      <w:widowControl w:val="off"/>
      <w:spacing w:after="0" w:line="322" w:lineRule="exact"/>
      <w:ind w:firstLine="720"/>
      <w:jc w:val="both"/>
    </w:pPr>
    <w:rPr>
      <w:rFonts w:ascii="Times New Roman" w:hAnsi="Times New Roman"/>
      <w:sz w:val="24"/>
      <w:szCs w:val="24"/>
    </w:rPr>
  </w:style>
  <w:style w:type="character" w:styleId="NoSpacingChar" w:customStyle="1">
    <w:name w:val="No Spacing Char"/>
    <w:link w:val="1f1"/>
    <w:uiPriority w:val="1"/>
    <w:rPr>
      <w:rFonts w:ascii="Calibri" w:hAnsi="Calibri" w:eastAsia="Times New Roman" w:cs="Times New Roman"/>
    </w:rPr>
  </w:style>
  <w:style w:type="character" w:styleId="affe" w:customStyle="1">
    <w:name w:val="Обычный (веб) Знак"/>
    <w:link w:val="affd"/>
    <w:rPr>
      <w:rFonts w:ascii="Times New Roman" w:hAnsi="Times New Roman" w:eastAsia="Times New Roman" w:cs="Times New Roman"/>
      <w:sz w:val="24"/>
      <w:szCs w:val="24"/>
      <w:lang w:eastAsia="ru-RU"/>
    </w:rPr>
  </w:style>
  <w:style w:type="paragraph" w:styleId="style5" w:customStyle="1">
    <w:name w:val="style5"/>
    <w:basedOn w:val="a0"/>
    <w:pPr>
      <w:spacing w:before="100" w:beforeAutospacing="1" w:after="100" w:afterAutospacing="1" w:line="240" w:lineRule="auto"/>
    </w:pPr>
    <w:rPr>
      <w:rFonts w:ascii="Times New Roman" w:hAnsi="Times New Roman"/>
      <w:sz w:val="24"/>
      <w:szCs w:val="24"/>
    </w:rPr>
  </w:style>
  <w:style w:type="paragraph" w:styleId="afffa">
    <w:name w:val="No Spacing"/>
    <w:qFormat/>
    <w:pPr>
      <w:spacing w:after="0" w:line="240" w:lineRule="auto"/>
    </w:pPr>
    <w:rPr>
      <w:rFonts w:ascii="Calibri" w:hAnsi="Calibri" w:eastAsia="Calibri" w:cs="Times New Roman"/>
    </w:rPr>
  </w:style>
  <w:style w:type="character" w:styleId="FootnoteTextChar1" w:customStyle="1">
    <w:name w:val="Footnote Text Char1 Знак Знак"/>
    <w:rPr>
      <w:lang w:val="ru-RU" w:eastAsia="ru-RU" w:bidi="ar-SA"/>
    </w:rPr>
  </w:style>
  <w:style w:type="character" w:styleId="NormalWebChar" w:customStyle="1">
    <w:name w:val="Normal (Web) Char"/>
    <w:rPr>
      <w:rFonts w:eastAsia="Arial"/>
      <w:sz w:val="24"/>
      <w:szCs w:val="24"/>
      <w:lang w:val="ru-RU" w:eastAsia="ru-RU" w:bidi="ar-SA"/>
    </w:rPr>
  </w:style>
  <w:style w:type="paragraph" w:styleId="ListParagraph1" w:customStyle="1">
    <w:name w:val="List Paragraph1"/>
    <w:basedOn w:val="a0"/>
    <w:pPr>
      <w:spacing w:after="0" w:line="240" w:lineRule="auto"/>
      <w:ind w:left="720"/>
    </w:pPr>
    <w:rPr>
      <w:rFonts w:ascii="Times New Roman" w:hAnsi="Times New Roman" w:eastAsia="Arial"/>
      <w:sz w:val="20"/>
      <w:szCs w:val="20"/>
    </w:rPr>
  </w:style>
  <w:style w:type="paragraph" w:styleId="1f2" w:customStyle="1">
    <w:name w:val="Основной текст1"/>
    <w:basedOn w:val="a0"/>
    <w:pPr>
      <w:widowControl w:val="off"/>
      <w:shd w:val="clear" w:color="auto" w:fill="ffffff"/>
      <w:spacing w:before="480" w:after="0" w:line="221" w:lineRule="exact"/>
    </w:pPr>
    <w:rPr>
      <w:rFonts w:ascii="Times New Roman" w:hAnsi="Times New Roman" w:eastAsia="Calibri"/>
      <w:b/>
      <w:sz w:val="28"/>
      <w:szCs w:val="20"/>
    </w:rPr>
  </w:style>
  <w:style w:type="character" w:styleId="afffb">
    <w:name w:val="Emphasis"/>
    <w:uiPriority w:val="20"/>
    <w:qFormat/>
    <w:rPr>
      <w:i/>
      <w:iCs/>
    </w:rPr>
  </w:style>
  <w:style w:type="paragraph" w:styleId="afffc">
    <w:name w:val="caption"/>
    <w:basedOn w:val="a0"/>
    <w:next w:val="a0"/>
    <w:unhideWhenUsed/>
    <w:qFormat/>
    <w:pPr>
      <w:spacing w:after="0" w:line="240" w:lineRule="auto"/>
      <w:ind w:firstLine="709"/>
      <w:jc w:val="both"/>
    </w:pPr>
    <w:rPr>
      <w:rFonts w:ascii="Times New Roman" w:hAnsi="Times New Roman" w:eastAsia="Calibri"/>
      <w:b/>
      <w:bCs/>
      <w:sz w:val="20"/>
      <w:szCs w:val="20"/>
    </w:rPr>
  </w:style>
  <w:style w:type="character" w:styleId="44" w:customStyle="1">
    <w:name w:val="Дата4"/>
    <w:basedOn w:val="a1"/>
  </w:style>
  <w:style w:type="paragraph" w:styleId="a">
    <w:name w:val="List Bullet"/>
    <w:basedOn w:val="a0"/>
    <w:uiPriority w:val="99"/>
    <w:unhideWhenUsed/>
    <w:pPr>
      <w:numPr>
        <w:numId w:val="14"/>
      </w:numPr>
      <w:contextualSpacing/>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056A-81B7-4EA9-8D74-2C0574A4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Р7-Офис/2024.2.1.466</Application>
  <Characters>155820</Characters>
  <CharactersWithSpaces>182791</CharactersWithSpaces>
  <Company/>
  <DocSecurity>0</DocSecurity>
  <HyperlinksChanged>false</HyperlinksChanged>
  <Lines>1298</Lines>
  <LinksUpToDate>false</LinksUpToDate>
  <Pages>109</Pages>
  <Paragraphs>365</Paragraphs>
  <ScaleCrop>false</ScaleCrop>
  <SharedDoc>false</SharedDoc>
  <Template>Normal</Template>
  <TotalTime>2745</TotalTime>
  <Words>27336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47</cp:revision>
  <cp:lastPrinted>2025-03-04T08:44:00Z</cp:lastPrinted>
  <dcterms:created xsi:type="dcterms:W3CDTF">2024-09-16T04:28:00Z</dcterms:created>
  <dcterms:modified xsi:type="dcterms:W3CDTF">2025-03-04T08:44:00Z</dcterms:modified>
</cp:coreProperties>
</file>